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911"/>
        <w:gridCol w:w="1690"/>
        <w:gridCol w:w="3970"/>
      </w:tblGrid>
      <w:tr w:rsidR="00122C6F" w:rsidTr="00F90A16">
        <w:trPr>
          <w:cantSplit/>
        </w:trPr>
        <w:tc>
          <w:tcPr>
            <w:tcW w:w="4320" w:type="dxa"/>
            <w:hideMark/>
          </w:tcPr>
          <w:p w:rsidR="00122C6F" w:rsidRDefault="00122C6F" w:rsidP="00F90A16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БАШ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a-RU"/>
              </w:rPr>
              <w:t>Ҡ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ОРТОСТАН РЕСПУБЛИКА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a-RU"/>
              </w:rPr>
              <w:t>Һ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Ы</w:t>
            </w:r>
            <w:proofErr w:type="gramEnd"/>
          </w:p>
          <w:p w:rsidR="00122C6F" w:rsidRDefault="00122C6F" w:rsidP="00F90A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a-RU"/>
              </w:rPr>
              <w:t>Ә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СЕТЛЕ РАЙОНЫ</w:t>
            </w:r>
          </w:p>
          <w:p w:rsidR="00122C6F" w:rsidRDefault="00122C6F" w:rsidP="00F90A16">
            <w:pPr>
              <w:pStyle w:val="4"/>
              <w:numPr>
                <w:ilvl w:val="3"/>
                <w:numId w:val="1"/>
              </w:num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 РАЙОН</w:t>
            </w:r>
          </w:p>
          <w:p w:rsidR="00122C6F" w:rsidRDefault="00122C6F" w:rsidP="00F90A1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АБДУЛЛА АУЫЛ СОВЕТЫ</w:t>
            </w:r>
          </w:p>
          <w:p w:rsidR="00122C6F" w:rsidRDefault="00122C6F" w:rsidP="00F90A1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АУЫЛ БИ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Ә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ӘҺ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  <w:p w:rsidR="00122C6F" w:rsidRDefault="00122C6F" w:rsidP="00F90A16">
            <w:pPr>
              <w:pStyle w:val="4"/>
              <w:numPr>
                <w:ilvl w:val="3"/>
                <w:numId w:val="1"/>
              </w:num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ХАКИМИ</w:t>
            </w:r>
            <w:r>
              <w:rPr>
                <w:rFonts w:ascii="Times New Roman" w:hAnsi="Times New Roman"/>
                <w:sz w:val="20"/>
                <w:szCs w:val="20"/>
                <w:lang w:val="ba-RU"/>
              </w:rPr>
              <w:t>Ә</w:t>
            </w:r>
            <w:r>
              <w:rPr>
                <w:rFonts w:ascii="Times New Roman" w:hAnsi="Times New Roman"/>
                <w:sz w:val="20"/>
                <w:szCs w:val="20"/>
              </w:rPr>
              <w:t>ТЕ</w:t>
            </w:r>
          </w:p>
        </w:tc>
        <w:tc>
          <w:tcPr>
            <w:tcW w:w="1717" w:type="dxa"/>
            <w:vMerge w:val="restart"/>
            <w:hideMark/>
          </w:tcPr>
          <w:p w:rsidR="00122C6F" w:rsidRDefault="00122C6F" w:rsidP="00F90A16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drawing>
                <wp:inline distT="0" distB="0" distL="0" distR="0">
                  <wp:extent cx="828675" cy="10287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28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hideMark/>
          </w:tcPr>
          <w:p w:rsidR="00122C6F" w:rsidRDefault="00122C6F" w:rsidP="00F90A16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АДМИНИСТРАЦИЯ</w:t>
            </w:r>
          </w:p>
          <w:p w:rsidR="00122C6F" w:rsidRDefault="00122C6F" w:rsidP="00F90A1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СЕЛЬСКОГО ПОСЕЛЕНИЯ</w:t>
            </w:r>
          </w:p>
          <w:p w:rsidR="00122C6F" w:rsidRDefault="00122C6F" w:rsidP="00F90A1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АБДУЛЛИНСКИЙ СЕЛЬСОВЕТ</w:t>
            </w:r>
          </w:p>
          <w:p w:rsidR="00122C6F" w:rsidRDefault="00122C6F" w:rsidP="00F90A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МУНИЦИПАЛЬНОГО РАЙОНА</w:t>
            </w:r>
          </w:p>
          <w:p w:rsidR="00122C6F" w:rsidRDefault="00122C6F" w:rsidP="00F90A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МЕЧЕТЛИНСКИЙ РАЙОН</w:t>
            </w:r>
          </w:p>
          <w:p w:rsidR="00122C6F" w:rsidRDefault="00122C6F" w:rsidP="00F90A16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РЕСПУБЛИКИ БАШКОРТОСТАН</w:t>
            </w:r>
          </w:p>
        </w:tc>
      </w:tr>
      <w:tr w:rsidR="00122C6F" w:rsidTr="00F90A16">
        <w:trPr>
          <w:cantSplit/>
        </w:trPr>
        <w:tc>
          <w:tcPr>
            <w:tcW w:w="4320" w:type="dxa"/>
            <w:hideMark/>
          </w:tcPr>
          <w:p w:rsidR="00122C6F" w:rsidRDefault="00122C6F" w:rsidP="00F90A16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22C6F" w:rsidRDefault="00122C6F" w:rsidP="00F90A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lang w:eastAsia="ar-SA"/>
              </w:rPr>
            </w:pPr>
          </w:p>
        </w:tc>
        <w:tc>
          <w:tcPr>
            <w:tcW w:w="4320" w:type="dxa"/>
            <w:hideMark/>
          </w:tcPr>
          <w:p w:rsidR="00122C6F" w:rsidRDefault="00122C6F" w:rsidP="00F90A16">
            <w:pPr>
              <w:spacing w:after="0"/>
              <w:rPr>
                <w:rFonts w:cs="Times New Roman"/>
              </w:rPr>
            </w:pPr>
          </w:p>
        </w:tc>
      </w:tr>
    </w:tbl>
    <w:p w:rsidR="00122C6F" w:rsidRDefault="00122C6F" w:rsidP="00122C6F">
      <w:pPr>
        <w:jc w:val="center"/>
        <w:rPr>
          <w:rFonts w:ascii="Times New Roman" w:hAnsi="Times New Roman" w:cs="Times New Roman"/>
          <w:lang w:eastAsia="ar-SA"/>
        </w:rPr>
      </w:pPr>
      <w:r w:rsidRPr="005611A3">
        <w:pict>
          <v:line id="_x0000_s1026" style="position:absolute;left:0;text-align:left;z-index:251660288;mso-position-horizontal-relative:text;mso-position-vertical-relative:text" from="-30.45pt,7.95pt" to="491.55pt,7.95pt" strokeweight="1.59mm">
            <v:stroke joinstyle="miter"/>
          </v:line>
        </w:pict>
      </w:r>
    </w:p>
    <w:p w:rsidR="00122C6F" w:rsidRDefault="00122C6F" w:rsidP="00122C6F">
      <w:pPr>
        <w:tabs>
          <w:tab w:val="left" w:pos="4680"/>
        </w:tabs>
        <w:ind w:right="-908"/>
        <w:rPr>
          <w:rFonts w:ascii="Times New Roman" w:hAnsi="Times New Roman" w:cs="Times New Roman"/>
          <w:b/>
          <w:sz w:val="28"/>
          <w:szCs w:val="28"/>
          <w:lang w:val="tt-RU" w:eastAsia="en-US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>Ҡ</w:t>
      </w:r>
      <w:r>
        <w:rPr>
          <w:rFonts w:ascii="Times New Roman" w:hAnsi="Times New Roman" w:cs="Times New Roman"/>
          <w:b/>
          <w:sz w:val="28"/>
          <w:szCs w:val="28"/>
        </w:rPr>
        <w:t>АРАР                                                                              ПОСТАНОВЛЕНИЕ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122C6F" w:rsidRDefault="00122C6F" w:rsidP="00122C6F">
      <w:pPr>
        <w:tabs>
          <w:tab w:val="left" w:pos="4680"/>
        </w:tabs>
        <w:ind w:right="-9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 июль  2016 </w:t>
      </w:r>
      <w:proofErr w:type="spellStart"/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>.                   № 38                                    от 25 июля  2016  г.</w:t>
      </w:r>
    </w:p>
    <w:p w:rsidR="00122C6F" w:rsidRDefault="00122C6F" w:rsidP="00122C6F">
      <w:pPr>
        <w:pStyle w:val="a7"/>
        <w:spacing w:after="0"/>
        <w:ind w:left="0" w:right="-283"/>
        <w:rPr>
          <w:iCs/>
          <w:sz w:val="28"/>
          <w:szCs w:val="28"/>
        </w:rPr>
      </w:pPr>
    </w:p>
    <w:p w:rsidR="00122C6F" w:rsidRPr="00A54E54" w:rsidRDefault="00122C6F" w:rsidP="00122C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22C6F">
        <w:rPr>
          <w:rFonts w:ascii="Times New Roman" w:hAnsi="Times New Roman" w:cs="Times New Roman"/>
          <w:b/>
          <w:iCs/>
          <w:sz w:val="24"/>
          <w:szCs w:val="24"/>
        </w:rPr>
        <w:t>Об утверждении проекта постановления</w:t>
      </w:r>
      <w:r>
        <w:rPr>
          <w:b/>
          <w:iCs/>
          <w:sz w:val="28"/>
          <w:szCs w:val="28"/>
        </w:rPr>
        <w:t xml:space="preserve"> </w:t>
      </w:r>
      <w:r w:rsidRPr="00122C6F">
        <w:rPr>
          <w:rFonts w:ascii="Times New Roman" w:hAnsi="Times New Roman" w:cs="Times New Roman"/>
          <w:b/>
          <w:iCs/>
          <w:sz w:val="24"/>
          <w:szCs w:val="24"/>
        </w:rPr>
        <w:t>главы сельского поселения</w:t>
      </w:r>
      <w:r>
        <w:rPr>
          <w:b/>
          <w:iCs/>
          <w:sz w:val="28"/>
          <w:szCs w:val="28"/>
        </w:rPr>
        <w:t xml:space="preserve"> «</w:t>
      </w:r>
      <w:r w:rsidRPr="00A54E54">
        <w:rPr>
          <w:rFonts w:ascii="Times New Roman" w:hAnsi="Times New Roman" w:cs="Times New Roman"/>
          <w:b/>
          <w:sz w:val="24"/>
          <w:szCs w:val="24"/>
        </w:rPr>
        <w:t>Об утверждение Положения о создании условий для массового отдыха жителей поселения и организации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 на территории сельского поселения Абдуллинский сельсовет муниципального района Мечетлинский  район Республики Башкортостан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proofErr w:type="gramEnd"/>
    </w:p>
    <w:p w:rsidR="00122C6F" w:rsidRDefault="00122C6F" w:rsidP="00122C6F">
      <w:pPr>
        <w:pStyle w:val="a7"/>
        <w:spacing w:after="0"/>
        <w:ind w:left="0" w:right="-283"/>
        <w:jc w:val="center"/>
        <w:rPr>
          <w:b/>
          <w:iCs/>
          <w:sz w:val="28"/>
          <w:szCs w:val="28"/>
        </w:rPr>
      </w:pPr>
    </w:p>
    <w:p w:rsidR="00122C6F" w:rsidRPr="00122C6F" w:rsidRDefault="00122C6F" w:rsidP="00122C6F">
      <w:pPr>
        <w:pStyle w:val="a7"/>
        <w:spacing w:after="0"/>
        <w:ind w:left="0" w:right="-283"/>
        <w:jc w:val="center"/>
        <w:rPr>
          <w:b/>
          <w:iCs/>
          <w:sz w:val="28"/>
          <w:szCs w:val="28"/>
        </w:rPr>
      </w:pPr>
    </w:p>
    <w:p w:rsidR="00122C6F" w:rsidRDefault="00122C6F" w:rsidP="00122C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54E54">
        <w:rPr>
          <w:rFonts w:ascii="Times New Roman" w:hAnsi="Times New Roman" w:cs="Times New Roman"/>
          <w:sz w:val="24"/>
          <w:szCs w:val="24"/>
        </w:rPr>
        <w:t>В соответствии с требованиями Федерального Закона № 131-ФЗ «Об общих принципах организации местного самоуправления в Российской Федерации» с целью урегулирования вопросов создания условий для массового отдыха и организации обустройства мест массового отдыха населения на территории сельского поселения,</w:t>
      </w:r>
    </w:p>
    <w:p w:rsidR="00122C6F" w:rsidRDefault="00122C6F" w:rsidP="00122C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122C6F">
        <w:rPr>
          <w:rFonts w:ascii="Times New Roman" w:hAnsi="Times New Roman" w:cs="Times New Roman"/>
          <w:b/>
          <w:sz w:val="24"/>
          <w:szCs w:val="24"/>
        </w:rPr>
        <w:t>п</w:t>
      </w:r>
      <w:proofErr w:type="spellEnd"/>
      <w:proofErr w:type="gramEnd"/>
      <w:r w:rsidRPr="00122C6F">
        <w:rPr>
          <w:rFonts w:ascii="Times New Roman" w:hAnsi="Times New Roman" w:cs="Times New Roman"/>
          <w:b/>
          <w:sz w:val="24"/>
          <w:szCs w:val="24"/>
        </w:rPr>
        <w:t xml:space="preserve"> о с т а </w:t>
      </w:r>
      <w:proofErr w:type="spellStart"/>
      <w:r w:rsidRPr="00122C6F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r w:rsidRPr="00122C6F">
        <w:rPr>
          <w:rFonts w:ascii="Times New Roman" w:hAnsi="Times New Roman" w:cs="Times New Roman"/>
          <w:b/>
          <w:sz w:val="24"/>
          <w:szCs w:val="24"/>
        </w:rPr>
        <w:t xml:space="preserve"> о в л я ю:</w:t>
      </w:r>
    </w:p>
    <w:p w:rsidR="00122C6F" w:rsidRPr="00122C6F" w:rsidRDefault="00122C6F" w:rsidP="00122C6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1.Утвердить проект постановления </w:t>
      </w:r>
      <w:r w:rsidR="004B489A">
        <w:rPr>
          <w:rFonts w:ascii="Times New Roman" w:hAnsi="Times New Roman" w:cs="Times New Roman"/>
          <w:sz w:val="24"/>
          <w:szCs w:val="24"/>
        </w:rPr>
        <w:t xml:space="preserve">главы сельского поселения </w:t>
      </w:r>
      <w:r w:rsidRPr="00122C6F">
        <w:rPr>
          <w:iCs/>
          <w:sz w:val="28"/>
          <w:szCs w:val="28"/>
        </w:rPr>
        <w:t>«</w:t>
      </w:r>
      <w:r w:rsidRPr="00122C6F">
        <w:rPr>
          <w:rFonts w:ascii="Times New Roman" w:hAnsi="Times New Roman" w:cs="Times New Roman"/>
          <w:sz w:val="24"/>
          <w:szCs w:val="24"/>
        </w:rPr>
        <w:t>Об утверждение Положения о создании условий для массового отдыха жителей поселения и организации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 на территории сельского поселения Абдуллинский сельсовет муниципального района Мечетлинский  район Республики Башкортостан»</w:t>
      </w:r>
      <w:proofErr w:type="gramEnd"/>
    </w:p>
    <w:p w:rsidR="004B489A" w:rsidRPr="004B489A" w:rsidRDefault="004B489A" w:rsidP="004B489A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B489A">
        <w:rPr>
          <w:rFonts w:ascii="Times New Roman" w:hAnsi="Times New Roman" w:cs="Times New Roman"/>
          <w:sz w:val="24"/>
          <w:szCs w:val="24"/>
        </w:rPr>
        <w:t>2. Проект решения обнародовать в здании администрации сельского поселения и на официальном сайте сельского поселения в сети Интернет.</w:t>
      </w:r>
    </w:p>
    <w:p w:rsidR="00122C6F" w:rsidRPr="004B489A" w:rsidRDefault="004B489A" w:rsidP="00122C6F">
      <w:pPr>
        <w:tabs>
          <w:tab w:val="left" w:pos="284"/>
        </w:tabs>
        <w:suppressAutoHyphens/>
        <w:spacing w:after="0" w:line="240" w:lineRule="auto"/>
        <w:ind w:right="-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="00122C6F" w:rsidRPr="004B489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122C6F" w:rsidRPr="004B489A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122C6F" w:rsidRDefault="00122C6F" w:rsidP="004B489A">
      <w:pPr>
        <w:tabs>
          <w:tab w:val="left" w:pos="6195"/>
        </w:tabs>
        <w:ind w:left="-907" w:right="-283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B489A" w:rsidRDefault="004B489A" w:rsidP="004B489A">
      <w:pPr>
        <w:tabs>
          <w:tab w:val="left" w:pos="6195"/>
        </w:tabs>
        <w:ind w:left="-907" w:right="-283" w:firstLine="567"/>
        <w:rPr>
          <w:rFonts w:ascii="Times New Roman" w:hAnsi="Times New Roman" w:cs="Times New Roman"/>
          <w:sz w:val="28"/>
          <w:szCs w:val="28"/>
        </w:rPr>
      </w:pPr>
    </w:p>
    <w:p w:rsidR="00122C6F" w:rsidRPr="004B489A" w:rsidRDefault="00122C6F" w:rsidP="00122C6F">
      <w:pPr>
        <w:ind w:right="-283"/>
        <w:rPr>
          <w:rFonts w:ascii="Times New Roman" w:hAnsi="Times New Roman" w:cs="Times New Roman"/>
          <w:sz w:val="24"/>
          <w:szCs w:val="24"/>
        </w:rPr>
      </w:pPr>
      <w:r w:rsidRPr="004B489A">
        <w:rPr>
          <w:rFonts w:ascii="Times New Roman" w:hAnsi="Times New Roman" w:cs="Times New Roman"/>
          <w:sz w:val="24"/>
          <w:szCs w:val="24"/>
        </w:rPr>
        <w:t xml:space="preserve">Глава сельского поселения   </w:t>
      </w:r>
      <w:r w:rsidRPr="004B489A">
        <w:rPr>
          <w:rFonts w:ascii="Times New Roman" w:hAnsi="Times New Roman" w:cs="Times New Roman"/>
          <w:sz w:val="24"/>
          <w:szCs w:val="24"/>
        </w:rPr>
        <w:tab/>
      </w:r>
      <w:r w:rsidRPr="004B489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Р.Г. Нусратуллин</w:t>
      </w:r>
    </w:p>
    <w:p w:rsidR="00122C6F" w:rsidRDefault="00122C6F" w:rsidP="00122C6F">
      <w:pPr>
        <w:ind w:left="-907" w:right="-283"/>
        <w:rPr>
          <w:rFonts w:ascii="Times New Roman" w:hAnsi="Times New Roman" w:cs="Times New Roman"/>
          <w:sz w:val="28"/>
          <w:szCs w:val="28"/>
        </w:rPr>
      </w:pPr>
    </w:p>
    <w:p w:rsidR="00122C6F" w:rsidRDefault="00122C6F" w:rsidP="004B48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14C6" w:rsidRDefault="008214C6" w:rsidP="00BF20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214C6" w:rsidRPr="008214C6" w:rsidRDefault="008214C6" w:rsidP="008214C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214C6">
        <w:rPr>
          <w:rFonts w:ascii="Times New Roman" w:hAnsi="Times New Roman" w:cs="Times New Roman"/>
          <w:sz w:val="28"/>
          <w:szCs w:val="28"/>
        </w:rPr>
        <w:lastRenderedPageBreak/>
        <w:t xml:space="preserve">Проект </w:t>
      </w:r>
    </w:p>
    <w:p w:rsidR="00A54E54" w:rsidRPr="00A54E54" w:rsidRDefault="00A54E54" w:rsidP="00BF20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4E54">
        <w:rPr>
          <w:rFonts w:ascii="Times New Roman" w:hAnsi="Times New Roman" w:cs="Times New Roman"/>
          <w:sz w:val="24"/>
          <w:szCs w:val="24"/>
        </w:rPr>
        <w:t>АДМИНИСТРАЦИЯ СЕЛЬСКОГО ПОСЕЛЕНИЯ АБДУЛЛИНСКИЙ СЕЛЬСОВЕТ МУНИЦИПАЛЬНОГО РАЙОНА МЕЧЕТЛИНСКИЙ РАЙОН</w:t>
      </w:r>
    </w:p>
    <w:p w:rsidR="00A54E54" w:rsidRPr="00A54E54" w:rsidRDefault="00A54E54" w:rsidP="00BF20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4E54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A54E54" w:rsidRPr="00A54E54" w:rsidRDefault="00A54E54" w:rsidP="00A54E5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4239"/>
        <w:gridCol w:w="1093"/>
        <w:gridCol w:w="4239"/>
      </w:tblGrid>
      <w:tr w:rsidR="00A54E54" w:rsidRPr="00A54E54" w:rsidTr="00A54E54">
        <w:trPr>
          <w:jc w:val="center"/>
        </w:trPr>
        <w:tc>
          <w:tcPr>
            <w:tcW w:w="4428" w:type="dxa"/>
          </w:tcPr>
          <w:p w:rsidR="00A54E54" w:rsidRPr="00A54E54" w:rsidRDefault="00A54E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54E54" w:rsidRPr="00A54E54" w:rsidRDefault="00A54E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28" w:type="dxa"/>
          </w:tcPr>
          <w:p w:rsidR="00A54E54" w:rsidRPr="00A54E54" w:rsidRDefault="00A54E5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</w:tr>
    </w:tbl>
    <w:p w:rsidR="00A54E54" w:rsidRPr="00A54E54" w:rsidRDefault="00A54E54" w:rsidP="00BF20E7">
      <w:pPr>
        <w:rPr>
          <w:rFonts w:ascii="Times New Roman" w:hAnsi="Times New Roman" w:cs="Times New Roman"/>
          <w:b/>
          <w:sz w:val="24"/>
          <w:szCs w:val="24"/>
        </w:rPr>
      </w:pPr>
    </w:p>
    <w:p w:rsidR="00A54E54" w:rsidRPr="00A54E54" w:rsidRDefault="00A54E54" w:rsidP="00BF20E7">
      <w:pPr>
        <w:ind w:left="624"/>
        <w:rPr>
          <w:rFonts w:ascii="Times New Roman" w:hAnsi="Times New Roman" w:cs="Times New Roman"/>
          <w:b/>
          <w:sz w:val="24"/>
          <w:szCs w:val="24"/>
        </w:rPr>
      </w:pPr>
      <w:r w:rsidRPr="00A54E54">
        <w:rPr>
          <w:rFonts w:ascii="Times New Roman" w:hAnsi="Times New Roman" w:cs="Times New Roman"/>
          <w:b/>
          <w:sz w:val="24"/>
          <w:szCs w:val="24"/>
        </w:rPr>
        <w:tab/>
      </w:r>
      <w:r w:rsidRPr="00A54E54">
        <w:rPr>
          <w:rFonts w:ascii="Times New Roman" w:hAnsi="Times New Roman" w:cs="Times New Roman"/>
          <w:b/>
          <w:sz w:val="24"/>
          <w:szCs w:val="24"/>
        </w:rPr>
        <w:tab/>
      </w:r>
      <w:r w:rsidRPr="00A54E54">
        <w:rPr>
          <w:rFonts w:ascii="Times New Roman" w:hAnsi="Times New Roman" w:cs="Times New Roman"/>
          <w:b/>
          <w:sz w:val="24"/>
          <w:szCs w:val="24"/>
        </w:rPr>
        <w:tab/>
      </w:r>
      <w:r w:rsidRPr="00A54E54">
        <w:rPr>
          <w:rFonts w:ascii="Times New Roman" w:hAnsi="Times New Roman" w:cs="Times New Roman"/>
          <w:b/>
          <w:sz w:val="24"/>
          <w:szCs w:val="24"/>
        </w:rPr>
        <w:tab/>
        <w:t>ПОСТАНОВЛЕНИЕ</w:t>
      </w:r>
    </w:p>
    <w:p w:rsidR="00A54E54" w:rsidRPr="00A54E54" w:rsidRDefault="00A54E54" w:rsidP="00BF20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E54">
        <w:rPr>
          <w:rFonts w:ascii="Times New Roman" w:hAnsi="Times New Roman" w:cs="Times New Roman"/>
          <w:b/>
          <w:sz w:val="24"/>
          <w:szCs w:val="24"/>
        </w:rPr>
        <w:t>Об утверждение Положения о создании условий для массового отдыха жителей поселения и организации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 на территории сельского поселения Абдуллинский сельсовет муниципального района Мечетлинский  район Республики Башкортостан</w:t>
      </w:r>
    </w:p>
    <w:p w:rsidR="00A54E54" w:rsidRPr="00A54E54" w:rsidRDefault="00122C6F" w:rsidP="00A54E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54E54" w:rsidRPr="00A54E54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Федерального Закона № 131-ФЗ «Об общих принципах организации местного самоуправления в Российской Федерации» с целью урегулирования вопросов создания условий для массового отдыха и организации обустройства мест массового отдыха населения на территории сельского поселения, </w:t>
      </w:r>
      <w:proofErr w:type="spellStart"/>
      <w:proofErr w:type="gramStart"/>
      <w:r w:rsidR="00A54E54" w:rsidRPr="00A54E54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="00A54E54" w:rsidRPr="00A54E54">
        <w:rPr>
          <w:rFonts w:ascii="Times New Roman" w:hAnsi="Times New Roman" w:cs="Times New Roman"/>
          <w:sz w:val="24"/>
          <w:szCs w:val="24"/>
        </w:rPr>
        <w:t xml:space="preserve"> о с т а </w:t>
      </w:r>
      <w:proofErr w:type="spellStart"/>
      <w:r w:rsidR="00A54E54" w:rsidRPr="00A54E54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A54E54" w:rsidRPr="00A54E54">
        <w:rPr>
          <w:rFonts w:ascii="Times New Roman" w:hAnsi="Times New Roman" w:cs="Times New Roman"/>
          <w:sz w:val="24"/>
          <w:szCs w:val="24"/>
        </w:rPr>
        <w:t xml:space="preserve"> о в л я ю:</w:t>
      </w:r>
    </w:p>
    <w:p w:rsidR="00A54E54" w:rsidRPr="00A54E54" w:rsidRDefault="00A54E54" w:rsidP="00A54E54">
      <w:pPr>
        <w:jc w:val="both"/>
        <w:rPr>
          <w:rFonts w:ascii="Times New Roman" w:hAnsi="Times New Roman" w:cs="Times New Roman"/>
          <w:sz w:val="24"/>
          <w:szCs w:val="24"/>
        </w:rPr>
      </w:pPr>
      <w:r w:rsidRPr="00A54E54">
        <w:rPr>
          <w:rFonts w:ascii="Times New Roman" w:hAnsi="Times New Roman" w:cs="Times New Roman"/>
          <w:sz w:val="24"/>
          <w:szCs w:val="24"/>
        </w:rPr>
        <w:t>1.Утвердить Положение о создании условий для массового отдыха жителей сельского поселения и организации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 на территории сельского поселения Абдуллинский сельсовет муниципального района Мечетлинский район Республики Башкортостан согласно приложению.</w:t>
      </w:r>
    </w:p>
    <w:p w:rsidR="00A54E54" w:rsidRPr="00A54E54" w:rsidRDefault="00A54E54" w:rsidP="00A54E54">
      <w:pPr>
        <w:jc w:val="both"/>
        <w:rPr>
          <w:rFonts w:ascii="Times New Roman" w:hAnsi="Times New Roman" w:cs="Times New Roman"/>
          <w:sz w:val="24"/>
          <w:szCs w:val="24"/>
        </w:rPr>
      </w:pPr>
      <w:r w:rsidRPr="00A54E54">
        <w:rPr>
          <w:rFonts w:ascii="Times New Roman" w:hAnsi="Times New Roman" w:cs="Times New Roman"/>
          <w:sz w:val="24"/>
          <w:szCs w:val="24"/>
        </w:rPr>
        <w:t xml:space="preserve">2. Настоящее постановление обнародовать путем размещения его текста на информационном стенде в здании администрации сельского поселения Абдуллинский сельсовет муниципального района Мечетлинский район Республики Башкортостан и разместить на официальном сайте сельского поселения Абдуллинский сельсовет муниципального района Мечетлинский район Республики Башкортостан в сети Интернет. </w:t>
      </w:r>
    </w:p>
    <w:p w:rsidR="00A54E54" w:rsidRPr="00A54E54" w:rsidRDefault="00A54E54" w:rsidP="00A54E54">
      <w:pPr>
        <w:jc w:val="both"/>
        <w:rPr>
          <w:rFonts w:ascii="Times New Roman" w:hAnsi="Times New Roman" w:cs="Times New Roman"/>
          <w:sz w:val="24"/>
          <w:szCs w:val="24"/>
        </w:rPr>
      </w:pPr>
      <w:r w:rsidRPr="00A54E54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A54E5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54E54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A54E54" w:rsidRPr="00A54E54" w:rsidRDefault="00A54E54" w:rsidP="00A54E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4E54" w:rsidRPr="00A54E54" w:rsidRDefault="00A54E54" w:rsidP="00A54E54">
      <w:pPr>
        <w:jc w:val="both"/>
        <w:rPr>
          <w:rFonts w:ascii="Times New Roman" w:hAnsi="Times New Roman" w:cs="Times New Roman"/>
          <w:sz w:val="24"/>
          <w:szCs w:val="24"/>
        </w:rPr>
      </w:pPr>
      <w:r w:rsidRPr="00A54E54">
        <w:rPr>
          <w:rFonts w:ascii="Times New Roman" w:hAnsi="Times New Roman" w:cs="Times New Roman"/>
          <w:sz w:val="24"/>
          <w:szCs w:val="24"/>
        </w:rPr>
        <w:t>Глава сельского поселения                                                     Р.Г.Нусратуллин</w:t>
      </w:r>
    </w:p>
    <w:p w:rsidR="00A54E54" w:rsidRPr="00A54E54" w:rsidRDefault="00A54E54" w:rsidP="00A54E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4E54" w:rsidRPr="00A54E54" w:rsidRDefault="00A54E54" w:rsidP="00A54E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4E54" w:rsidRPr="00A54E54" w:rsidRDefault="00A54E54" w:rsidP="00A54E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4E54" w:rsidRPr="00A54E54" w:rsidRDefault="00A54E54" w:rsidP="00A54E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4E54" w:rsidRPr="00A54E54" w:rsidRDefault="00A54E54" w:rsidP="00A54E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4E54" w:rsidRPr="00A54E54" w:rsidRDefault="00A54E54" w:rsidP="00BF20E7">
      <w:pPr>
        <w:autoSpaceDE w:val="0"/>
        <w:autoSpaceDN w:val="0"/>
        <w:adjustRightInd w:val="0"/>
        <w:spacing w:after="0"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54E54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A54E54" w:rsidRPr="00A54E54" w:rsidRDefault="00A54E54" w:rsidP="00BF20E7">
      <w:pPr>
        <w:autoSpaceDE w:val="0"/>
        <w:autoSpaceDN w:val="0"/>
        <w:adjustRightInd w:val="0"/>
        <w:spacing w:after="0"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54E54">
        <w:rPr>
          <w:rFonts w:ascii="Times New Roman" w:hAnsi="Times New Roman" w:cs="Times New Roman"/>
          <w:sz w:val="24"/>
          <w:szCs w:val="24"/>
        </w:rPr>
        <w:t xml:space="preserve">к постановлению главы   </w:t>
      </w:r>
    </w:p>
    <w:p w:rsidR="00A54E54" w:rsidRPr="00A54E54" w:rsidRDefault="00A54E54" w:rsidP="00BF20E7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54E54">
        <w:rPr>
          <w:rFonts w:ascii="Times New Roman" w:hAnsi="Times New Roman" w:cs="Times New Roman"/>
          <w:sz w:val="24"/>
          <w:szCs w:val="24"/>
        </w:rPr>
        <w:t xml:space="preserve">                                                  сельского поселения</w:t>
      </w:r>
    </w:p>
    <w:p w:rsidR="00A54E54" w:rsidRPr="00A54E54" w:rsidRDefault="00A54E54" w:rsidP="00BF20E7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54E54">
        <w:rPr>
          <w:rFonts w:ascii="Times New Roman" w:hAnsi="Times New Roman" w:cs="Times New Roman"/>
          <w:sz w:val="24"/>
          <w:szCs w:val="24"/>
        </w:rPr>
        <w:t>Абдуллинскийсельсовет</w:t>
      </w:r>
      <w:proofErr w:type="spellEnd"/>
      <w:r w:rsidRPr="00A54E54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A54E54" w:rsidRPr="00A54E54" w:rsidRDefault="00A54E54" w:rsidP="00BF20E7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54E54">
        <w:rPr>
          <w:rFonts w:ascii="Times New Roman" w:hAnsi="Times New Roman" w:cs="Times New Roman"/>
          <w:sz w:val="24"/>
          <w:szCs w:val="24"/>
        </w:rPr>
        <w:t xml:space="preserve">от                  </w:t>
      </w:r>
      <w:proofErr w:type="gramStart"/>
      <w:r w:rsidRPr="00A54E5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54E54">
        <w:rPr>
          <w:rFonts w:ascii="Times New Roman" w:hAnsi="Times New Roman" w:cs="Times New Roman"/>
          <w:sz w:val="24"/>
          <w:szCs w:val="24"/>
        </w:rPr>
        <w:t>. №</w:t>
      </w:r>
    </w:p>
    <w:p w:rsidR="00A54E54" w:rsidRPr="00A54E54" w:rsidRDefault="00A54E54" w:rsidP="00A54E5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4E54" w:rsidRPr="00A54E54" w:rsidRDefault="00A54E54" w:rsidP="00A54E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E54">
        <w:rPr>
          <w:rFonts w:ascii="Times New Roman" w:hAnsi="Times New Roman" w:cs="Times New Roman"/>
          <w:b/>
          <w:sz w:val="24"/>
          <w:szCs w:val="24"/>
        </w:rPr>
        <w:tab/>
        <w:t>ПОЛОЖЕНИЕ</w:t>
      </w:r>
    </w:p>
    <w:p w:rsidR="00A54E54" w:rsidRPr="00A54E54" w:rsidRDefault="00A54E54" w:rsidP="00BF20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E54">
        <w:rPr>
          <w:rFonts w:ascii="Times New Roman" w:hAnsi="Times New Roman" w:cs="Times New Roman"/>
          <w:b/>
          <w:sz w:val="24"/>
          <w:szCs w:val="24"/>
        </w:rPr>
        <w:t xml:space="preserve"> о создании условий для массового отдыха жителей поселения и организации обустройства мест массового отдыха населения, включая обеспечение       свободного доступа граждан к водным объектам общего пользования и их береговым полосам на территории сельского поселения Абдуллинский сельсовет муниципального района Мечетлинский  район Республики Башкортостан</w:t>
      </w:r>
    </w:p>
    <w:p w:rsidR="00A54E54" w:rsidRPr="00BF20E7" w:rsidRDefault="00A54E54" w:rsidP="00BF20E7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54E5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1. Общие положения</w:t>
      </w:r>
    </w:p>
    <w:p w:rsidR="00A54E54" w:rsidRPr="00A54E54" w:rsidRDefault="00A54E54" w:rsidP="00A54E54">
      <w:pPr>
        <w:pStyle w:val="a4"/>
        <w:spacing w:before="0" w:beforeAutospacing="0" w:after="0" w:afterAutospacing="0"/>
        <w:ind w:firstLine="708"/>
        <w:jc w:val="both"/>
        <w:rPr>
          <w:color w:val="auto"/>
        </w:rPr>
      </w:pPr>
      <w:proofErr w:type="gramStart"/>
      <w:r w:rsidRPr="00A54E54">
        <w:rPr>
          <w:color w:val="auto"/>
        </w:rPr>
        <w:t xml:space="preserve">Положение о создании условий для массового отдыха жителей поселения и организации обустройства мест массового отдыха населения (далее – Положение) разработано в соответствии с требованиями Федерального Закона № 131-ФЗ «Об общих принципах организации местного самоуправления в Российской Федерации» с целью урегулирования вопросов создания условий для массового отдыха и организации обустройства мест массового отдыха населения на территории поселения. </w:t>
      </w:r>
      <w:proofErr w:type="gramEnd"/>
    </w:p>
    <w:p w:rsidR="00A54E54" w:rsidRPr="00A54E54" w:rsidRDefault="00A54E54" w:rsidP="00A54E54">
      <w:pPr>
        <w:pStyle w:val="a4"/>
        <w:spacing w:before="0" w:beforeAutospacing="0" w:after="0" w:afterAutospacing="0"/>
        <w:ind w:firstLine="708"/>
        <w:jc w:val="both"/>
        <w:rPr>
          <w:color w:val="auto"/>
        </w:rPr>
      </w:pPr>
      <w:r w:rsidRPr="00A54E54">
        <w:rPr>
          <w:color w:val="auto"/>
        </w:rPr>
        <w:t xml:space="preserve">Под созданием условий для массового отдыха понимается система мер, проводимых органами местного самоуправления, направленных на удовлетворение потребностей населения поселения в спортивных, культурных, развлекательных мероприятиях, носящих массовый характер, а также организацию свободного времени жителей. </w:t>
      </w:r>
    </w:p>
    <w:p w:rsidR="00A54E54" w:rsidRPr="00A54E54" w:rsidRDefault="00A54E54" w:rsidP="00A54E54">
      <w:pPr>
        <w:pStyle w:val="a4"/>
        <w:spacing w:before="0" w:beforeAutospacing="0" w:after="0" w:afterAutospacing="0"/>
        <w:ind w:firstLine="708"/>
        <w:jc w:val="both"/>
        <w:rPr>
          <w:color w:val="auto"/>
        </w:rPr>
      </w:pPr>
      <w:r w:rsidRPr="00A54E54">
        <w:rPr>
          <w:color w:val="auto"/>
        </w:rPr>
        <w:t>Под организацией обустройства мест массового отдыха населения понимается проведение соответствующими органами и организациями мероприятий по поддержанию необходимого уровня санитарно-экологического благополучия, благоустройства и безопасности мест массового отдыха.</w:t>
      </w:r>
    </w:p>
    <w:p w:rsidR="00A54E54" w:rsidRPr="00A54E54" w:rsidRDefault="00A54E54" w:rsidP="00A54E54">
      <w:pPr>
        <w:pStyle w:val="a4"/>
        <w:spacing w:before="0" w:beforeAutospacing="0" w:after="0" w:afterAutospacing="0"/>
        <w:ind w:firstLine="708"/>
        <w:jc w:val="both"/>
        <w:rPr>
          <w:color w:val="auto"/>
        </w:rPr>
      </w:pPr>
      <w:r w:rsidRPr="00A54E54">
        <w:rPr>
          <w:color w:val="auto"/>
        </w:rPr>
        <w:t>К местам массового отдыха населения поселения относятся зоны рекреационного назначения, в которые могут включаться зоны в границах территорий, занятых лесами в пределах поселения, скверами, а также в границах иных территорий, определяемых в установленном законодательством порядке, используемых и предназначенных для отдыха, туризма, занятий физичес</w:t>
      </w:r>
      <w:r w:rsidRPr="00A54E54">
        <w:rPr>
          <w:color w:val="auto"/>
        </w:rPr>
        <w:softHyphen/>
        <w:t>кой культурой и спортом.</w:t>
      </w:r>
    </w:p>
    <w:p w:rsidR="00A54E54" w:rsidRPr="00A54E54" w:rsidRDefault="00A54E54" w:rsidP="00A54E54">
      <w:pPr>
        <w:pStyle w:val="a4"/>
        <w:spacing w:before="0" w:beforeAutospacing="0" w:after="0" w:afterAutospacing="0"/>
        <w:ind w:firstLine="708"/>
        <w:jc w:val="both"/>
        <w:rPr>
          <w:color w:val="auto"/>
        </w:rPr>
      </w:pPr>
      <w:r w:rsidRPr="00A54E54">
        <w:rPr>
          <w:color w:val="auto"/>
        </w:rPr>
        <w:t xml:space="preserve">Граждане имеют право беспрепятственного посещения мест массового отдыха на территории поселения. </w:t>
      </w:r>
    </w:p>
    <w:p w:rsidR="00A54E54" w:rsidRPr="00A54E54" w:rsidRDefault="00A54E54" w:rsidP="00A54E54">
      <w:pPr>
        <w:pStyle w:val="a4"/>
        <w:spacing w:before="0" w:beforeAutospacing="0" w:after="0" w:afterAutospacing="0"/>
        <w:ind w:firstLine="708"/>
        <w:rPr>
          <w:color w:val="auto"/>
        </w:rPr>
      </w:pPr>
    </w:p>
    <w:p w:rsidR="00A54E54" w:rsidRPr="00A54E54" w:rsidRDefault="00A54E54" w:rsidP="00A54E54">
      <w:pPr>
        <w:pStyle w:val="a4"/>
        <w:spacing w:before="0" w:beforeAutospacing="0" w:after="0" w:afterAutospacing="0"/>
        <w:ind w:firstLine="708"/>
        <w:jc w:val="center"/>
        <w:rPr>
          <w:b/>
          <w:color w:val="auto"/>
        </w:rPr>
      </w:pPr>
      <w:r w:rsidRPr="00A54E54">
        <w:rPr>
          <w:b/>
          <w:color w:val="auto"/>
        </w:rPr>
        <w:t>2. Полномочия органов местного самоуправления</w:t>
      </w:r>
    </w:p>
    <w:p w:rsidR="00A54E54" w:rsidRPr="00A54E54" w:rsidRDefault="00A54E54" w:rsidP="00A54E54">
      <w:pPr>
        <w:pStyle w:val="a4"/>
        <w:spacing w:before="0" w:beforeAutospacing="0" w:after="0" w:afterAutospacing="0"/>
        <w:ind w:firstLine="708"/>
        <w:rPr>
          <w:color w:val="auto"/>
        </w:rPr>
      </w:pPr>
    </w:p>
    <w:p w:rsidR="00A54E54" w:rsidRPr="00A54E54" w:rsidRDefault="00A54E54" w:rsidP="00A54E54">
      <w:pPr>
        <w:pStyle w:val="a4"/>
        <w:spacing w:before="0" w:beforeAutospacing="0" w:after="0" w:afterAutospacing="0"/>
        <w:ind w:firstLine="708"/>
        <w:jc w:val="both"/>
        <w:rPr>
          <w:color w:val="auto"/>
        </w:rPr>
      </w:pPr>
      <w:r w:rsidRPr="00A54E54">
        <w:rPr>
          <w:color w:val="auto"/>
        </w:rPr>
        <w:t>2.1.Создание условий для массового отдыха и организация обустройства мест массового отдыха населения на территории поселения.</w:t>
      </w:r>
    </w:p>
    <w:p w:rsidR="00A54E54" w:rsidRPr="00A54E54" w:rsidRDefault="00A54E54" w:rsidP="00A54E54">
      <w:pPr>
        <w:pStyle w:val="a4"/>
        <w:spacing w:before="0" w:beforeAutospacing="0" w:after="0" w:afterAutospacing="0"/>
        <w:ind w:firstLine="708"/>
        <w:jc w:val="both"/>
        <w:rPr>
          <w:color w:val="auto"/>
        </w:rPr>
      </w:pPr>
      <w:r w:rsidRPr="00A54E54">
        <w:rPr>
          <w:color w:val="auto"/>
        </w:rPr>
        <w:t>2.2.Разработка и реализация муниципальных программ в сфере создания условий для массового отдыха и организации обустройства мест массового отдыха населения на территории поселения.</w:t>
      </w:r>
    </w:p>
    <w:p w:rsidR="00A54E54" w:rsidRPr="00A54E54" w:rsidRDefault="00A54E54" w:rsidP="00A54E54">
      <w:pPr>
        <w:pStyle w:val="a4"/>
        <w:spacing w:before="0" w:beforeAutospacing="0" w:after="0" w:afterAutospacing="0"/>
        <w:ind w:firstLine="708"/>
        <w:jc w:val="both"/>
        <w:rPr>
          <w:color w:val="auto"/>
        </w:rPr>
      </w:pPr>
      <w:r w:rsidRPr="00A54E54">
        <w:rPr>
          <w:color w:val="auto"/>
        </w:rPr>
        <w:t>2.3.Формирование и размещение муниципального заказа в целях реализации настоящего Положения.</w:t>
      </w:r>
    </w:p>
    <w:p w:rsidR="00A54E54" w:rsidRPr="00A54E54" w:rsidRDefault="00A54E54" w:rsidP="00A54E54">
      <w:pPr>
        <w:pStyle w:val="a4"/>
        <w:spacing w:before="0" w:beforeAutospacing="0" w:after="0" w:afterAutospacing="0"/>
        <w:ind w:firstLine="708"/>
        <w:jc w:val="both"/>
        <w:rPr>
          <w:color w:val="auto"/>
        </w:rPr>
      </w:pPr>
      <w:r w:rsidRPr="00A54E54">
        <w:rPr>
          <w:color w:val="auto"/>
        </w:rPr>
        <w:lastRenderedPageBreak/>
        <w:t>2.4.Утверждение проектной документации на строительство и обустройство мест массового отдыха населения.</w:t>
      </w:r>
    </w:p>
    <w:p w:rsidR="00A54E54" w:rsidRPr="00A54E54" w:rsidRDefault="00A54E54" w:rsidP="00A54E54">
      <w:pPr>
        <w:pStyle w:val="a4"/>
        <w:spacing w:before="0" w:beforeAutospacing="0" w:after="0" w:afterAutospacing="0"/>
        <w:ind w:firstLine="708"/>
        <w:jc w:val="both"/>
        <w:rPr>
          <w:color w:val="auto"/>
        </w:rPr>
      </w:pPr>
      <w:r w:rsidRPr="00A54E54">
        <w:rPr>
          <w:color w:val="auto"/>
        </w:rPr>
        <w:t>2.5.Осуществление контроля соблюдения норм и правил в сфере обустройства мест массового отдыха.</w:t>
      </w:r>
    </w:p>
    <w:p w:rsidR="00A54E54" w:rsidRPr="00A54E54" w:rsidRDefault="00A54E54" w:rsidP="00A54E54">
      <w:pPr>
        <w:pStyle w:val="a4"/>
        <w:spacing w:before="0" w:beforeAutospacing="0" w:after="0" w:afterAutospacing="0"/>
        <w:ind w:firstLine="708"/>
        <w:jc w:val="both"/>
        <w:rPr>
          <w:color w:val="auto"/>
        </w:rPr>
      </w:pPr>
      <w:r w:rsidRPr="00A54E54">
        <w:rPr>
          <w:color w:val="auto"/>
        </w:rPr>
        <w:t>2.6.Привлечение граждан и общественных организаций к выполнению работ на добровольной основе для обустройства мест массового отдыха населения.</w:t>
      </w:r>
    </w:p>
    <w:p w:rsidR="00A54E54" w:rsidRPr="00A54E54" w:rsidRDefault="00A54E54" w:rsidP="00A54E54">
      <w:pPr>
        <w:pStyle w:val="a4"/>
        <w:spacing w:before="0" w:beforeAutospacing="0" w:after="0" w:afterAutospacing="0"/>
        <w:ind w:firstLine="708"/>
        <w:jc w:val="both"/>
        <w:rPr>
          <w:color w:val="auto"/>
        </w:rPr>
      </w:pPr>
      <w:r w:rsidRPr="00A54E54">
        <w:rPr>
          <w:color w:val="auto"/>
        </w:rPr>
        <w:t>2.7.Обеспечение общественного порядка в местах массового отдыха населения поселения.</w:t>
      </w:r>
    </w:p>
    <w:p w:rsidR="00A54E54" w:rsidRPr="00A54E54" w:rsidRDefault="00A54E54" w:rsidP="00A54E54">
      <w:pPr>
        <w:pStyle w:val="a4"/>
        <w:spacing w:before="0" w:beforeAutospacing="0" w:after="0" w:afterAutospacing="0"/>
        <w:ind w:firstLine="708"/>
        <w:jc w:val="both"/>
        <w:rPr>
          <w:color w:val="auto"/>
        </w:rPr>
      </w:pPr>
      <w:r w:rsidRPr="00A54E54">
        <w:rPr>
          <w:color w:val="auto"/>
        </w:rPr>
        <w:t>2.8.Создание комиссии по приему в эксплуатацию мест массового отдыха населения.</w:t>
      </w:r>
    </w:p>
    <w:p w:rsidR="00A54E54" w:rsidRPr="00A54E54" w:rsidRDefault="00A54E54" w:rsidP="00A54E54">
      <w:pPr>
        <w:pStyle w:val="a4"/>
        <w:spacing w:before="0" w:beforeAutospacing="0" w:after="0" w:afterAutospacing="0"/>
        <w:ind w:firstLine="708"/>
        <w:jc w:val="both"/>
        <w:rPr>
          <w:color w:val="auto"/>
        </w:rPr>
      </w:pPr>
      <w:r w:rsidRPr="00A54E54">
        <w:rPr>
          <w:color w:val="auto"/>
        </w:rPr>
        <w:t xml:space="preserve">2.9.Осуществление иных полномочий в соответствии с действующим законодательством Российской Федерации, иными нормативными правовыми актами, а также настоящим Положением. </w:t>
      </w:r>
    </w:p>
    <w:p w:rsidR="00A54E54" w:rsidRPr="00A54E54" w:rsidRDefault="00A54E54" w:rsidP="00A54E54">
      <w:pPr>
        <w:pStyle w:val="a4"/>
        <w:spacing w:before="0" w:beforeAutospacing="0" w:after="0" w:afterAutospacing="0"/>
        <w:ind w:firstLine="708"/>
        <w:rPr>
          <w:color w:val="auto"/>
        </w:rPr>
      </w:pPr>
    </w:p>
    <w:p w:rsidR="00A54E54" w:rsidRPr="00A54E54" w:rsidRDefault="00A54E54" w:rsidP="00A54E54">
      <w:pPr>
        <w:pStyle w:val="a4"/>
        <w:spacing w:before="0" w:beforeAutospacing="0" w:after="0" w:afterAutospacing="0"/>
        <w:ind w:firstLine="708"/>
        <w:jc w:val="center"/>
        <w:rPr>
          <w:b/>
          <w:color w:val="auto"/>
        </w:rPr>
      </w:pPr>
      <w:r w:rsidRPr="00A54E54">
        <w:rPr>
          <w:b/>
          <w:color w:val="auto"/>
        </w:rPr>
        <w:t>3. Создание условий для массового отдыха жителей поселения и организации обустройства мест массового отдыха населения</w:t>
      </w:r>
    </w:p>
    <w:p w:rsidR="00A54E54" w:rsidRPr="00A54E54" w:rsidRDefault="00A54E54" w:rsidP="00A54E54">
      <w:pPr>
        <w:pStyle w:val="a4"/>
        <w:spacing w:before="0" w:beforeAutospacing="0" w:after="0" w:afterAutospacing="0"/>
        <w:ind w:firstLine="708"/>
        <w:jc w:val="both"/>
        <w:rPr>
          <w:color w:val="auto"/>
        </w:rPr>
      </w:pPr>
    </w:p>
    <w:p w:rsidR="00A54E54" w:rsidRPr="00A54E54" w:rsidRDefault="00A54E54" w:rsidP="00A54E54">
      <w:pPr>
        <w:pStyle w:val="a4"/>
        <w:spacing w:before="0" w:beforeAutospacing="0" w:after="0" w:afterAutospacing="0"/>
        <w:ind w:firstLine="708"/>
        <w:jc w:val="both"/>
        <w:rPr>
          <w:color w:val="auto"/>
        </w:rPr>
      </w:pPr>
      <w:r w:rsidRPr="00A54E54">
        <w:rPr>
          <w:color w:val="auto"/>
        </w:rPr>
        <w:t xml:space="preserve">3.1. В целях создания условий для массового отдыха жителей поселения и организации обустройства мест массового отдыха населения соответствующими органами и организациями проводятся следующие мероприятия: </w:t>
      </w:r>
    </w:p>
    <w:p w:rsidR="00A54E54" w:rsidRPr="00A54E54" w:rsidRDefault="00A54E54" w:rsidP="00A54E54">
      <w:pPr>
        <w:pStyle w:val="a4"/>
        <w:spacing w:before="0" w:beforeAutospacing="0" w:after="0" w:afterAutospacing="0"/>
        <w:ind w:firstLine="708"/>
        <w:jc w:val="both"/>
        <w:rPr>
          <w:color w:val="auto"/>
        </w:rPr>
      </w:pPr>
      <w:r w:rsidRPr="00A54E54">
        <w:rPr>
          <w:color w:val="auto"/>
        </w:rPr>
        <w:t>- проверка мест массового отдыха на их соответствие установленным государственным санитарным правилам и нормам;</w:t>
      </w:r>
    </w:p>
    <w:p w:rsidR="00A54E54" w:rsidRPr="00A54E54" w:rsidRDefault="00A54E54" w:rsidP="00A54E54">
      <w:pPr>
        <w:pStyle w:val="a4"/>
        <w:spacing w:before="0" w:beforeAutospacing="0" w:after="0" w:afterAutospacing="0"/>
        <w:ind w:firstLine="708"/>
        <w:jc w:val="both"/>
        <w:rPr>
          <w:color w:val="auto"/>
        </w:rPr>
      </w:pPr>
      <w:r w:rsidRPr="00A54E54">
        <w:rPr>
          <w:color w:val="auto"/>
        </w:rPr>
        <w:t xml:space="preserve">-  проведение комплекса противоэпидемиологических мероприятий; </w:t>
      </w:r>
    </w:p>
    <w:p w:rsidR="00A54E54" w:rsidRPr="00A54E54" w:rsidRDefault="00A54E54" w:rsidP="00A54E54">
      <w:pPr>
        <w:pStyle w:val="a4"/>
        <w:spacing w:before="0" w:beforeAutospacing="0" w:after="0" w:afterAutospacing="0"/>
        <w:ind w:firstLine="708"/>
        <w:jc w:val="both"/>
        <w:rPr>
          <w:color w:val="auto"/>
        </w:rPr>
      </w:pPr>
      <w:r w:rsidRPr="00A54E54">
        <w:rPr>
          <w:color w:val="auto"/>
        </w:rPr>
        <w:t xml:space="preserve">- обеспечение общественного порядка в местах массового отдыха населения поселения; </w:t>
      </w:r>
    </w:p>
    <w:p w:rsidR="00A54E54" w:rsidRPr="00A54E54" w:rsidRDefault="00A54E54" w:rsidP="00A54E54">
      <w:pPr>
        <w:pStyle w:val="a4"/>
        <w:spacing w:before="0" w:beforeAutospacing="0" w:after="0" w:afterAutospacing="0"/>
        <w:ind w:firstLine="708"/>
        <w:jc w:val="both"/>
        <w:rPr>
          <w:color w:val="auto"/>
        </w:rPr>
      </w:pPr>
      <w:r w:rsidRPr="00A54E54">
        <w:rPr>
          <w:color w:val="auto"/>
        </w:rPr>
        <w:t xml:space="preserve">- пропаганда здорового образа жизни; </w:t>
      </w:r>
    </w:p>
    <w:p w:rsidR="00A54E54" w:rsidRPr="00A54E54" w:rsidRDefault="00A54E54" w:rsidP="00A54E54">
      <w:pPr>
        <w:pStyle w:val="a4"/>
        <w:spacing w:before="0" w:beforeAutospacing="0" w:after="0" w:afterAutospacing="0"/>
        <w:ind w:firstLine="708"/>
        <w:jc w:val="both"/>
        <w:rPr>
          <w:color w:val="auto"/>
        </w:rPr>
      </w:pPr>
      <w:r w:rsidRPr="00A54E54">
        <w:rPr>
          <w:color w:val="auto"/>
        </w:rPr>
        <w:t xml:space="preserve">- создание условий для организации торгового обслуживания, питания и предоставления услуг в местах массового отдыха населения поселения; </w:t>
      </w:r>
    </w:p>
    <w:p w:rsidR="00A54E54" w:rsidRPr="00A54E54" w:rsidRDefault="00A54E54" w:rsidP="00A54E54">
      <w:pPr>
        <w:pStyle w:val="a4"/>
        <w:spacing w:before="0" w:beforeAutospacing="0" w:after="0" w:afterAutospacing="0"/>
        <w:ind w:firstLine="708"/>
        <w:jc w:val="both"/>
        <w:rPr>
          <w:color w:val="auto"/>
        </w:rPr>
      </w:pPr>
      <w:r w:rsidRPr="00A54E54">
        <w:rPr>
          <w:color w:val="auto"/>
        </w:rPr>
        <w:t xml:space="preserve">- организация транспортного обслуживания населения в местах массового отдыха; </w:t>
      </w:r>
    </w:p>
    <w:p w:rsidR="00A54E54" w:rsidRPr="00A54E54" w:rsidRDefault="00A54E54" w:rsidP="00A54E54">
      <w:pPr>
        <w:pStyle w:val="a4"/>
        <w:spacing w:before="0" w:beforeAutospacing="0" w:after="0" w:afterAutospacing="0"/>
        <w:ind w:firstLine="708"/>
        <w:jc w:val="both"/>
        <w:rPr>
          <w:color w:val="auto"/>
        </w:rPr>
      </w:pPr>
      <w:r w:rsidRPr="00A54E54">
        <w:rPr>
          <w:color w:val="auto"/>
        </w:rPr>
        <w:t xml:space="preserve">- организация сбора и вывоза бытовых отходов и мусора, установка урн и контейнеров для сбора мусора, оборудование туалетов с водонепроницаемыми выгребами, установка </w:t>
      </w:r>
      <w:proofErr w:type="spellStart"/>
      <w:r w:rsidRPr="00A54E54">
        <w:rPr>
          <w:color w:val="auto"/>
        </w:rPr>
        <w:t>биотуалетов</w:t>
      </w:r>
      <w:proofErr w:type="spellEnd"/>
      <w:r w:rsidRPr="00A54E54">
        <w:rPr>
          <w:color w:val="auto"/>
        </w:rPr>
        <w:t xml:space="preserve"> в местах массового отдыха; </w:t>
      </w:r>
    </w:p>
    <w:p w:rsidR="00A54E54" w:rsidRPr="00A54E54" w:rsidRDefault="00A54E54" w:rsidP="00A54E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4E54">
        <w:rPr>
          <w:rFonts w:ascii="Times New Roman" w:hAnsi="Times New Roman" w:cs="Times New Roman"/>
          <w:sz w:val="24"/>
          <w:szCs w:val="24"/>
        </w:rPr>
        <w:t xml:space="preserve">- проверка мест купания и других мест массового отдыха на их соответствие установленным государственным санитарным правилам и нормам; </w:t>
      </w:r>
    </w:p>
    <w:p w:rsidR="00A54E54" w:rsidRPr="00A54E54" w:rsidRDefault="00A54E54" w:rsidP="00A54E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4E54">
        <w:rPr>
          <w:rFonts w:ascii="Times New Roman" w:hAnsi="Times New Roman" w:cs="Times New Roman"/>
          <w:sz w:val="24"/>
          <w:szCs w:val="24"/>
        </w:rPr>
        <w:t xml:space="preserve">- подготовка зон купания, обозначение их границ опознавательными знаками; </w:t>
      </w:r>
    </w:p>
    <w:p w:rsidR="00A54E54" w:rsidRPr="00A54E54" w:rsidRDefault="00A54E54" w:rsidP="00A54E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4E54">
        <w:rPr>
          <w:rFonts w:ascii="Times New Roman" w:hAnsi="Times New Roman" w:cs="Times New Roman"/>
          <w:sz w:val="24"/>
          <w:szCs w:val="24"/>
        </w:rPr>
        <w:t>- устройство удобных и безопасных подходов к воде в местах, пред</w:t>
      </w:r>
      <w:r w:rsidRPr="00A54E54">
        <w:rPr>
          <w:rFonts w:ascii="Times New Roman" w:hAnsi="Times New Roman" w:cs="Times New Roman"/>
          <w:sz w:val="24"/>
          <w:szCs w:val="24"/>
        </w:rPr>
        <w:softHyphen/>
        <w:t xml:space="preserve">назначенных для купания; </w:t>
      </w:r>
    </w:p>
    <w:p w:rsidR="00A54E54" w:rsidRPr="00A54E54" w:rsidRDefault="00A54E54" w:rsidP="00A54E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4E54">
        <w:rPr>
          <w:rFonts w:ascii="Times New Roman" w:hAnsi="Times New Roman" w:cs="Times New Roman"/>
          <w:sz w:val="24"/>
          <w:szCs w:val="24"/>
        </w:rPr>
        <w:t xml:space="preserve">- осуществление иных необходимых мероприятий по поддержанию необходимого уровня санитарно-экологического благополучия, благоустройства и безопасности мест массового отдыха. </w:t>
      </w:r>
    </w:p>
    <w:p w:rsidR="00A54E54" w:rsidRPr="00A54E54" w:rsidRDefault="00A54E54" w:rsidP="00A54E54">
      <w:pPr>
        <w:pStyle w:val="a4"/>
        <w:spacing w:before="0" w:beforeAutospacing="0" w:after="0" w:afterAutospacing="0"/>
        <w:ind w:firstLine="708"/>
        <w:jc w:val="both"/>
        <w:rPr>
          <w:color w:val="auto"/>
        </w:rPr>
      </w:pPr>
      <w:r w:rsidRPr="00A54E54">
        <w:rPr>
          <w:color w:val="auto"/>
        </w:rPr>
        <w:t xml:space="preserve">3.2. Благоустройство и содержание территории мест массового отдыха производятся с соблюдением норм законодательства, нормативных правовых актов органов местного самоуправления поселения и иных нормативных правовых актов. </w:t>
      </w:r>
    </w:p>
    <w:p w:rsidR="00A54E54" w:rsidRPr="00A54E54" w:rsidRDefault="00A54E54" w:rsidP="00A54E54">
      <w:pPr>
        <w:pStyle w:val="a4"/>
        <w:spacing w:before="0" w:beforeAutospacing="0" w:after="0" w:afterAutospacing="0"/>
        <w:ind w:firstLine="708"/>
        <w:jc w:val="both"/>
        <w:rPr>
          <w:color w:val="auto"/>
        </w:rPr>
      </w:pPr>
      <w:r w:rsidRPr="00A54E54">
        <w:rPr>
          <w:color w:val="auto"/>
        </w:rPr>
        <w:t xml:space="preserve">3.3. Граждане в местах массового отдыха обязаны поддерживать чистоту, порядок и соблюдать иные нормы, предусмотренные действующим законодательством и нормативными правовыми актами органов местного самоуправления поселения. </w:t>
      </w:r>
    </w:p>
    <w:p w:rsidR="00A54E54" w:rsidRPr="00A54E54" w:rsidRDefault="00A54E54" w:rsidP="00A54E5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4E54" w:rsidRPr="00A54E54" w:rsidRDefault="00A54E54" w:rsidP="00A54E5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E54">
        <w:rPr>
          <w:rFonts w:ascii="Times New Roman" w:hAnsi="Times New Roman" w:cs="Times New Roman"/>
          <w:b/>
          <w:sz w:val="24"/>
          <w:szCs w:val="24"/>
        </w:rPr>
        <w:lastRenderedPageBreak/>
        <w:t>4. Финансирование расходов на организацию массового отдыха жителей поселения и обустройство мест массового отдыха населения.</w:t>
      </w:r>
    </w:p>
    <w:p w:rsidR="00A54E54" w:rsidRPr="00A54E54" w:rsidRDefault="00A54E54" w:rsidP="00A54E5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4E54" w:rsidRPr="00A54E54" w:rsidRDefault="00A54E54" w:rsidP="00A54E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4E54">
        <w:rPr>
          <w:rFonts w:ascii="Times New Roman" w:hAnsi="Times New Roman" w:cs="Times New Roman"/>
          <w:sz w:val="24"/>
          <w:szCs w:val="24"/>
        </w:rPr>
        <w:t>4.1. Создание условий для массового отдыха жителей поселения и организация обустройства мест массового отдыха населения является расходным обязательством сельского поселения.</w:t>
      </w:r>
    </w:p>
    <w:p w:rsidR="00A54E54" w:rsidRPr="00A54E54" w:rsidRDefault="00A54E54" w:rsidP="00A54E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4E54">
        <w:rPr>
          <w:rFonts w:ascii="Times New Roman" w:hAnsi="Times New Roman" w:cs="Times New Roman"/>
          <w:sz w:val="24"/>
          <w:szCs w:val="24"/>
        </w:rPr>
        <w:t xml:space="preserve">4.2. Финансирование производится за счет средств, предусмотренных в бюджете сельского поселения на эти цели на очередной финансовый год и плановый период, </w:t>
      </w:r>
      <w:r w:rsidRPr="00A54E54">
        <w:rPr>
          <w:rFonts w:ascii="Times New Roman" w:hAnsi="Times New Roman" w:cs="Times New Roman"/>
          <w:color w:val="000000"/>
          <w:sz w:val="24"/>
          <w:szCs w:val="24"/>
        </w:rPr>
        <w:t>а также с привлечением иных</w:t>
      </w:r>
      <w:r w:rsidRPr="00A54E5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hyperlink r:id="rId6" w:tooltip="Источники финансирования" w:history="1">
        <w:r w:rsidRPr="00A54E5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источников финансирования</w:t>
        </w:r>
      </w:hyperlink>
      <w:r w:rsidRPr="00A54E54">
        <w:rPr>
          <w:rFonts w:ascii="Times New Roman" w:hAnsi="Times New Roman" w:cs="Times New Roman"/>
          <w:sz w:val="24"/>
          <w:szCs w:val="24"/>
        </w:rPr>
        <w:t>,</w:t>
      </w:r>
      <w:r w:rsidRPr="00A54E54">
        <w:rPr>
          <w:rFonts w:ascii="Times New Roman" w:hAnsi="Times New Roman" w:cs="Times New Roman"/>
          <w:color w:val="000000"/>
          <w:sz w:val="24"/>
          <w:szCs w:val="24"/>
        </w:rPr>
        <w:t xml:space="preserve"> предусмотренных действующим законодательством</w:t>
      </w:r>
      <w:r w:rsidRPr="00A54E54">
        <w:rPr>
          <w:rFonts w:ascii="Times New Roman" w:hAnsi="Times New Roman" w:cs="Times New Roman"/>
          <w:sz w:val="24"/>
          <w:szCs w:val="24"/>
        </w:rPr>
        <w:t>.</w:t>
      </w:r>
    </w:p>
    <w:p w:rsidR="00A54E54" w:rsidRPr="00A54E54" w:rsidRDefault="00A54E54" w:rsidP="00A54E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4E54" w:rsidRPr="00A54E54" w:rsidRDefault="00A54E54" w:rsidP="00A54E5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54E54" w:rsidRPr="00A54E54" w:rsidRDefault="00A54E54" w:rsidP="00A54E54">
      <w:pPr>
        <w:rPr>
          <w:rFonts w:ascii="Times New Roman" w:hAnsi="Times New Roman" w:cs="Times New Roman"/>
          <w:sz w:val="24"/>
          <w:szCs w:val="24"/>
        </w:rPr>
      </w:pPr>
    </w:p>
    <w:p w:rsidR="00A54E54" w:rsidRPr="00A54E54" w:rsidRDefault="00A54E54" w:rsidP="00A54E54">
      <w:pPr>
        <w:rPr>
          <w:rFonts w:ascii="Times New Roman" w:hAnsi="Times New Roman" w:cs="Times New Roman"/>
          <w:sz w:val="24"/>
          <w:szCs w:val="24"/>
        </w:rPr>
      </w:pPr>
    </w:p>
    <w:p w:rsidR="00A54E54" w:rsidRPr="00A54E54" w:rsidRDefault="00A54E54" w:rsidP="00A54E54">
      <w:pPr>
        <w:rPr>
          <w:rFonts w:ascii="Times New Roman" w:hAnsi="Times New Roman" w:cs="Times New Roman"/>
          <w:sz w:val="24"/>
          <w:szCs w:val="24"/>
        </w:rPr>
      </w:pPr>
    </w:p>
    <w:p w:rsidR="00A54E54" w:rsidRPr="00A54E54" w:rsidRDefault="00A54E54" w:rsidP="00A54E54">
      <w:pPr>
        <w:tabs>
          <w:tab w:val="left" w:pos="5480"/>
        </w:tabs>
        <w:rPr>
          <w:rFonts w:ascii="Times New Roman" w:hAnsi="Times New Roman" w:cs="Times New Roman"/>
          <w:sz w:val="24"/>
          <w:szCs w:val="24"/>
        </w:rPr>
      </w:pPr>
    </w:p>
    <w:p w:rsidR="00A54E54" w:rsidRPr="00A54E54" w:rsidRDefault="00A54E54" w:rsidP="00A54E5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54E54" w:rsidRPr="00A54E54" w:rsidRDefault="00A54E54" w:rsidP="00A54E54">
      <w:pPr>
        <w:rPr>
          <w:rFonts w:ascii="Times New Roman" w:hAnsi="Times New Roman" w:cs="Times New Roman"/>
          <w:bCs/>
          <w:sz w:val="24"/>
          <w:szCs w:val="24"/>
        </w:rPr>
      </w:pPr>
    </w:p>
    <w:sectPr w:rsidR="00A54E54" w:rsidRPr="00A54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7C94068B"/>
    <w:multiLevelType w:val="hybridMultilevel"/>
    <w:tmpl w:val="E7FC450C"/>
    <w:lvl w:ilvl="0" w:tplc="653E55A4">
      <w:start w:val="1"/>
      <w:numFmt w:val="decimal"/>
      <w:lvlText w:val="%1."/>
      <w:lvlJc w:val="left"/>
      <w:pPr>
        <w:ind w:left="525" w:hanging="5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4E54"/>
    <w:rsid w:val="00122C6F"/>
    <w:rsid w:val="004B489A"/>
    <w:rsid w:val="008214C6"/>
    <w:rsid w:val="00A54E54"/>
    <w:rsid w:val="00BF2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nhideWhenUsed/>
    <w:qFormat/>
    <w:rsid w:val="00122C6F"/>
    <w:pPr>
      <w:keepNext/>
      <w:tabs>
        <w:tab w:val="num" w:pos="2880"/>
      </w:tabs>
      <w:suppressAutoHyphens/>
      <w:spacing w:after="0" w:line="240" w:lineRule="auto"/>
      <w:ind w:left="2880" w:hanging="360"/>
      <w:jc w:val="center"/>
      <w:outlineLvl w:val="3"/>
    </w:pPr>
    <w:rPr>
      <w:rFonts w:ascii="TimBashk" w:eastAsia="Times New Roman" w:hAnsi="TimBashk" w:cs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54E54"/>
    <w:rPr>
      <w:color w:val="0000FF"/>
      <w:u w:val="single"/>
    </w:rPr>
  </w:style>
  <w:style w:type="paragraph" w:styleId="a4">
    <w:name w:val="Normal (Web)"/>
    <w:basedOn w:val="a"/>
    <w:semiHidden/>
    <w:unhideWhenUsed/>
    <w:rsid w:val="00A54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semiHidden/>
    <w:unhideWhenUsed/>
    <w:rsid w:val="00A54E5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semiHidden/>
    <w:rsid w:val="00A54E54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54E54"/>
  </w:style>
  <w:style w:type="character" w:customStyle="1" w:styleId="40">
    <w:name w:val="Заголовок 4 Знак"/>
    <w:basedOn w:val="a0"/>
    <w:link w:val="4"/>
    <w:rsid w:val="00122C6F"/>
    <w:rPr>
      <w:rFonts w:ascii="TimBashk" w:eastAsia="Times New Roman" w:hAnsi="TimBashk" w:cs="Times New Roman"/>
      <w:b/>
      <w:bCs/>
      <w:lang w:eastAsia="ar-SA"/>
    </w:rPr>
  </w:style>
  <w:style w:type="paragraph" w:styleId="a7">
    <w:name w:val="Body Text Indent"/>
    <w:basedOn w:val="a"/>
    <w:link w:val="a8"/>
    <w:semiHidden/>
    <w:unhideWhenUsed/>
    <w:rsid w:val="00122C6F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semiHidden/>
    <w:rsid w:val="00122C6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122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2C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1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dia.ru/text/category/istochniki_finansirovaniya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1438</Words>
  <Characters>8198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2016-07-26T07:14:00Z</cp:lastPrinted>
  <dcterms:created xsi:type="dcterms:W3CDTF">2016-07-26T06:57:00Z</dcterms:created>
  <dcterms:modified xsi:type="dcterms:W3CDTF">2016-07-26T07:16:00Z</dcterms:modified>
</cp:coreProperties>
</file>