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77" w:type="dxa"/>
        <w:tblInd w:w="-612" w:type="dxa"/>
        <w:tblLook w:val="01E0" w:firstRow="1" w:lastRow="1" w:firstColumn="1" w:lastColumn="1" w:noHBand="0" w:noVBand="0"/>
      </w:tblPr>
      <w:tblGrid>
        <w:gridCol w:w="4320"/>
        <w:gridCol w:w="1717"/>
        <w:gridCol w:w="4320"/>
        <w:gridCol w:w="4320"/>
      </w:tblGrid>
      <w:tr w:rsidR="00E50142" w:rsidTr="00E50142">
        <w:trPr>
          <w:cantSplit/>
        </w:trPr>
        <w:tc>
          <w:tcPr>
            <w:tcW w:w="4320" w:type="dxa"/>
            <w:hideMark/>
          </w:tcPr>
          <w:p w:rsidR="00E50142" w:rsidRDefault="00E50142">
            <w:pPr>
              <w:spacing w:after="0"/>
              <w:jc w:val="center"/>
              <w:rPr>
                <w:rFonts w:ascii="TimBashk" w:hAnsi="TimBashk" w:cs="Times New Roman"/>
                <w:b/>
                <w:bCs/>
              </w:rPr>
            </w:pPr>
            <w:r>
              <w:rPr>
                <w:rFonts w:ascii="TimBashk" w:hAnsi="TimBashk" w:cs="Times New Roman"/>
                <w:b/>
                <w:bCs/>
              </w:rPr>
              <w:t>БАШ</w:t>
            </w:r>
            <w:proofErr w:type="gramStart"/>
            <w:r>
              <w:rPr>
                <w:rFonts w:ascii="TimBashk" w:hAnsi="TimBashk" w:cs="Times New Roman"/>
                <w:b/>
                <w:bCs/>
              </w:rPr>
              <w:t>?О</w:t>
            </w:r>
            <w:proofErr w:type="gramEnd"/>
            <w:r>
              <w:rPr>
                <w:rFonts w:ascii="TimBashk" w:hAnsi="TimBashk" w:cs="Times New Roman"/>
                <w:b/>
                <w:bCs/>
              </w:rPr>
              <w:t>РТОСТАН РЕСПУБЛИКА№Ы</w:t>
            </w:r>
          </w:p>
          <w:p w:rsidR="00E50142" w:rsidRDefault="00E50142">
            <w:pPr>
              <w:spacing w:after="0"/>
              <w:jc w:val="center"/>
              <w:rPr>
                <w:rFonts w:ascii="TimBashk" w:hAnsi="TimBashk" w:cs="Times New Roman"/>
                <w:b/>
                <w:bCs/>
              </w:rPr>
            </w:pPr>
            <w:r>
              <w:rPr>
                <w:rFonts w:ascii="TimBashk" w:hAnsi="TimBashk" w:cs="Times New Roman"/>
                <w:b/>
                <w:bCs/>
              </w:rPr>
              <w:t>М</w:t>
            </w:r>
            <w:proofErr w:type="gramStart"/>
            <w:r>
              <w:rPr>
                <w:rFonts w:ascii="TimBashk" w:hAnsi="TimBashk" w:cs="Times New Roman"/>
                <w:b/>
                <w:bCs/>
              </w:rPr>
              <w:t>»С</w:t>
            </w:r>
            <w:proofErr w:type="gramEnd"/>
            <w:r>
              <w:rPr>
                <w:rFonts w:ascii="TimBashk" w:hAnsi="TimBashk" w:cs="Times New Roman"/>
                <w:b/>
                <w:bCs/>
              </w:rPr>
              <w:t>ЕТЛЕ РАЙОНЫ</w:t>
            </w:r>
          </w:p>
          <w:p w:rsidR="00E50142" w:rsidRDefault="00E50142">
            <w:pPr>
              <w:pStyle w:val="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 РАЙОНЫНЫ*</w:t>
            </w:r>
          </w:p>
          <w:p w:rsidR="00E50142" w:rsidRDefault="00E50142">
            <w:pPr>
              <w:pStyle w:val="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АБДУЛЛА АУЫЛ СОВЕТЫ</w:t>
            </w:r>
          </w:p>
          <w:p w:rsidR="00E50142" w:rsidRDefault="00E50142">
            <w:pPr>
              <w:pStyle w:val="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АУЫЛ БИ</w:t>
            </w:r>
            <w:proofErr w:type="gramStart"/>
            <w:r>
              <w:rPr>
                <w:lang w:eastAsia="en-US"/>
              </w:rPr>
              <w:t>Л»</w:t>
            </w:r>
            <w:proofErr w:type="gramEnd"/>
            <w:r>
              <w:rPr>
                <w:lang w:eastAsia="en-US"/>
              </w:rPr>
              <w:t xml:space="preserve">М»№Е </w:t>
            </w:r>
          </w:p>
          <w:p w:rsidR="00E50142" w:rsidRDefault="00E50142">
            <w:pPr>
              <w:pStyle w:val="4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lang w:eastAsia="en-US"/>
              </w:rPr>
              <w:t>СОВЕТЫ</w:t>
            </w:r>
          </w:p>
        </w:tc>
        <w:tc>
          <w:tcPr>
            <w:tcW w:w="1717" w:type="dxa"/>
            <w:vMerge w:val="restart"/>
            <w:hideMark/>
          </w:tcPr>
          <w:p w:rsidR="00E50142" w:rsidRDefault="00E501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-2840355</wp:posOffset>
                      </wp:positionH>
                      <wp:positionV relativeFrom="paragraph">
                        <wp:posOffset>1116965</wp:posOffset>
                      </wp:positionV>
                      <wp:extent cx="6629400" cy="0"/>
                      <wp:effectExtent l="0" t="19050" r="19050" b="381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3.65pt,87.95pt" to="298.35pt,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" strokeweight="4.5pt">
                      <v:stroke linestyle="thinThick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8286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E50142" w:rsidRDefault="00E501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СОВЕТ </w:t>
            </w:r>
          </w:p>
          <w:p w:rsidR="00E50142" w:rsidRDefault="00E501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СЕЛЬСКОГО ПОСЕЛЕНИЯ</w:t>
            </w:r>
          </w:p>
          <w:p w:rsidR="00E50142" w:rsidRDefault="00E501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АБДУЛЛИНСКИЙ СЕЛЬСОВЕТ</w:t>
            </w:r>
          </w:p>
          <w:p w:rsidR="00E50142" w:rsidRDefault="00E501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МУНИЦИПАЛЬНОГО РАЙОНА</w:t>
            </w:r>
          </w:p>
          <w:p w:rsidR="00E50142" w:rsidRDefault="00E501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МЕЧЕТЛИНСКИЙ РАЙОН</w:t>
            </w:r>
          </w:p>
          <w:p w:rsidR="00E50142" w:rsidRDefault="00E501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РЕСПУБЛИКИ БАШКОРТОСТАН</w:t>
            </w:r>
          </w:p>
          <w:p w:rsidR="00E50142" w:rsidRDefault="00E501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</w:tcPr>
          <w:p w:rsidR="00E50142" w:rsidRDefault="00E50142">
            <w:pPr>
              <w:jc w:val="center"/>
            </w:pPr>
          </w:p>
        </w:tc>
      </w:tr>
      <w:tr w:rsidR="00E50142" w:rsidTr="00E50142">
        <w:trPr>
          <w:cantSplit/>
        </w:trPr>
        <w:tc>
          <w:tcPr>
            <w:tcW w:w="4320" w:type="dxa"/>
            <w:hideMark/>
          </w:tcPr>
          <w:p w:rsidR="00E50142" w:rsidRDefault="00E5014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0142" w:rsidRDefault="00E501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E50142" w:rsidRDefault="00E5014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20" w:type="dxa"/>
          </w:tcPr>
          <w:p w:rsidR="00E50142" w:rsidRDefault="00E50142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E50142" w:rsidRDefault="00E50142" w:rsidP="00E501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Bashk" w:hAnsi="TimBashk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АРАР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Е Ш Е Н И Е</w:t>
      </w:r>
    </w:p>
    <w:p w:rsidR="00E50142" w:rsidRDefault="00E50142" w:rsidP="00E501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z w:val="24"/>
          <w:szCs w:val="24"/>
        </w:rPr>
        <w:t xml:space="preserve">  2024 года №</w:t>
      </w:r>
      <w:r>
        <w:rPr>
          <w:rFonts w:ascii="Times New Roman" w:hAnsi="Times New Roman" w:cs="Times New Roman"/>
          <w:sz w:val="24"/>
          <w:szCs w:val="24"/>
        </w:rPr>
        <w:t>52</w:t>
      </w:r>
    </w:p>
    <w:p w:rsidR="00E50142" w:rsidRDefault="00E50142" w:rsidP="00E501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338B" w:rsidRDefault="00E50142" w:rsidP="00E501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26DB">
        <w:rPr>
          <w:rFonts w:ascii="Times New Roman" w:hAnsi="Times New Roman" w:cs="Times New Roman"/>
          <w:b/>
          <w:sz w:val="26"/>
          <w:szCs w:val="26"/>
        </w:rPr>
        <w:t xml:space="preserve">Об отмене решения Совета  сельского поселения </w:t>
      </w:r>
      <w:proofErr w:type="spellStart"/>
      <w:r w:rsidRPr="007126DB">
        <w:rPr>
          <w:rFonts w:ascii="Times New Roman" w:hAnsi="Times New Roman" w:cs="Times New Roman"/>
          <w:b/>
          <w:sz w:val="26"/>
          <w:szCs w:val="26"/>
        </w:rPr>
        <w:t>Абдуллинский</w:t>
      </w:r>
      <w:proofErr w:type="spellEnd"/>
      <w:r w:rsidRPr="007126DB">
        <w:rPr>
          <w:rFonts w:ascii="Times New Roman" w:hAnsi="Times New Roman" w:cs="Times New Roman"/>
          <w:b/>
          <w:sz w:val="26"/>
          <w:szCs w:val="26"/>
        </w:rPr>
        <w:t xml:space="preserve"> сельсовет муниципального района </w:t>
      </w:r>
      <w:proofErr w:type="spellStart"/>
      <w:r w:rsidRPr="007126DB">
        <w:rPr>
          <w:rFonts w:ascii="Times New Roman" w:hAnsi="Times New Roman" w:cs="Times New Roman"/>
          <w:b/>
          <w:sz w:val="26"/>
          <w:szCs w:val="26"/>
        </w:rPr>
        <w:t>Мечетлинский</w:t>
      </w:r>
      <w:proofErr w:type="spellEnd"/>
      <w:r w:rsidRPr="007126DB">
        <w:rPr>
          <w:rFonts w:ascii="Times New Roman" w:hAnsi="Times New Roman" w:cs="Times New Roman"/>
          <w:b/>
          <w:sz w:val="26"/>
          <w:szCs w:val="26"/>
        </w:rPr>
        <w:t xml:space="preserve"> район Республики Башкортостан №</w:t>
      </w:r>
      <w:r w:rsidRPr="007126DB">
        <w:rPr>
          <w:rFonts w:ascii="Times New Roman" w:hAnsi="Times New Roman" w:cs="Times New Roman"/>
          <w:b/>
          <w:sz w:val="26"/>
          <w:szCs w:val="26"/>
        </w:rPr>
        <w:t>151</w:t>
      </w:r>
      <w:r w:rsidRPr="007126DB">
        <w:rPr>
          <w:rFonts w:ascii="Times New Roman" w:hAnsi="Times New Roman" w:cs="Times New Roman"/>
          <w:b/>
          <w:sz w:val="26"/>
          <w:szCs w:val="26"/>
        </w:rPr>
        <w:t xml:space="preserve"> от </w:t>
      </w:r>
      <w:r w:rsidRPr="007126DB">
        <w:rPr>
          <w:rFonts w:ascii="Times New Roman" w:hAnsi="Times New Roman" w:cs="Times New Roman"/>
          <w:b/>
          <w:sz w:val="26"/>
          <w:szCs w:val="26"/>
        </w:rPr>
        <w:t>18 октября</w:t>
      </w:r>
      <w:r w:rsidRPr="007126DB">
        <w:rPr>
          <w:rFonts w:ascii="Times New Roman" w:hAnsi="Times New Roman" w:cs="Times New Roman"/>
          <w:b/>
          <w:sz w:val="26"/>
          <w:szCs w:val="26"/>
        </w:rPr>
        <w:t xml:space="preserve">  202</w:t>
      </w:r>
      <w:r w:rsidRPr="007126DB">
        <w:rPr>
          <w:rFonts w:ascii="Times New Roman" w:hAnsi="Times New Roman" w:cs="Times New Roman"/>
          <w:b/>
          <w:sz w:val="26"/>
          <w:szCs w:val="26"/>
        </w:rPr>
        <w:t>2</w:t>
      </w:r>
      <w:r w:rsidRPr="007126DB">
        <w:rPr>
          <w:rFonts w:ascii="Times New Roman" w:hAnsi="Times New Roman" w:cs="Times New Roman"/>
          <w:b/>
          <w:sz w:val="26"/>
          <w:szCs w:val="26"/>
        </w:rPr>
        <w:t xml:space="preserve"> года </w:t>
      </w:r>
      <w:r w:rsidR="007126DB" w:rsidRPr="007126DB">
        <w:rPr>
          <w:rFonts w:ascii="Times New Roman" w:hAnsi="Times New Roman" w:cs="Times New Roman"/>
          <w:b/>
          <w:sz w:val="26"/>
          <w:szCs w:val="26"/>
        </w:rPr>
        <w:t xml:space="preserve">«Об утверждении Положения о муниципальном 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 </w:t>
      </w:r>
      <w:proofErr w:type="spellStart"/>
      <w:r w:rsidR="007126DB" w:rsidRPr="007126DB">
        <w:rPr>
          <w:rFonts w:ascii="Times New Roman" w:hAnsi="Times New Roman" w:cs="Times New Roman"/>
          <w:b/>
          <w:sz w:val="26"/>
          <w:szCs w:val="26"/>
        </w:rPr>
        <w:t>Абдуллинский</w:t>
      </w:r>
      <w:proofErr w:type="spellEnd"/>
      <w:r w:rsidR="007126DB" w:rsidRPr="007126DB">
        <w:rPr>
          <w:rFonts w:ascii="Times New Roman" w:hAnsi="Times New Roman" w:cs="Times New Roman"/>
          <w:b/>
          <w:sz w:val="26"/>
          <w:szCs w:val="26"/>
        </w:rPr>
        <w:t xml:space="preserve"> сельсовет муниципального района </w:t>
      </w:r>
    </w:p>
    <w:p w:rsidR="0047338B" w:rsidRPr="007126DB" w:rsidRDefault="007126DB" w:rsidP="0047338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126DB">
        <w:rPr>
          <w:rFonts w:ascii="Times New Roman" w:hAnsi="Times New Roman" w:cs="Times New Roman"/>
          <w:b/>
          <w:sz w:val="26"/>
          <w:szCs w:val="26"/>
        </w:rPr>
        <w:t>Мечетлинский</w:t>
      </w:r>
      <w:proofErr w:type="spellEnd"/>
      <w:r w:rsidRPr="007126DB">
        <w:rPr>
          <w:rFonts w:ascii="Times New Roman" w:hAnsi="Times New Roman" w:cs="Times New Roman"/>
          <w:b/>
          <w:sz w:val="26"/>
          <w:szCs w:val="26"/>
        </w:rPr>
        <w:t xml:space="preserve">  район </w:t>
      </w:r>
      <w:bookmarkStart w:id="0" w:name="_GoBack"/>
      <w:bookmarkEnd w:id="0"/>
      <w:r w:rsidRPr="007126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7338B" w:rsidRPr="007126DB">
        <w:rPr>
          <w:rFonts w:ascii="Times New Roman" w:hAnsi="Times New Roman" w:cs="Times New Roman"/>
          <w:b/>
          <w:sz w:val="26"/>
          <w:szCs w:val="26"/>
        </w:rPr>
        <w:t>Республики Башкортостан»</w:t>
      </w:r>
    </w:p>
    <w:p w:rsidR="007126DB" w:rsidRPr="007126DB" w:rsidRDefault="007126DB" w:rsidP="00E501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50142" w:rsidRPr="007126DB" w:rsidRDefault="00E50142" w:rsidP="007126DB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50142" w:rsidRPr="007126DB" w:rsidRDefault="00E50142" w:rsidP="00E50142">
      <w:pPr>
        <w:jc w:val="both"/>
        <w:rPr>
          <w:rFonts w:ascii="Times New Roman" w:hAnsi="Times New Roman" w:cs="Times New Roman"/>
          <w:sz w:val="26"/>
          <w:szCs w:val="26"/>
        </w:rPr>
      </w:pPr>
      <w:r w:rsidRPr="007126DB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Pr="007126DB">
        <w:rPr>
          <w:rFonts w:ascii="Times New Roman" w:hAnsi="Times New Roman" w:cs="Times New Roman"/>
          <w:sz w:val="26"/>
          <w:szCs w:val="26"/>
        </w:rPr>
        <w:t xml:space="preserve">Рассмотрев </w:t>
      </w:r>
      <w:r w:rsidR="007126DB" w:rsidRPr="007126DB">
        <w:rPr>
          <w:rFonts w:ascii="Times New Roman" w:hAnsi="Times New Roman" w:cs="Times New Roman"/>
          <w:sz w:val="26"/>
          <w:szCs w:val="26"/>
        </w:rPr>
        <w:t>представление</w:t>
      </w:r>
      <w:r w:rsidRPr="007126DB">
        <w:rPr>
          <w:rFonts w:ascii="Times New Roman" w:hAnsi="Times New Roman" w:cs="Times New Roman"/>
          <w:sz w:val="26"/>
          <w:szCs w:val="26"/>
        </w:rPr>
        <w:t xml:space="preserve"> прокуратуры </w:t>
      </w:r>
      <w:proofErr w:type="spellStart"/>
      <w:r w:rsidRPr="007126DB">
        <w:rPr>
          <w:rFonts w:ascii="Times New Roman" w:hAnsi="Times New Roman" w:cs="Times New Roman"/>
          <w:sz w:val="26"/>
          <w:szCs w:val="26"/>
        </w:rPr>
        <w:t>Мечетлинского</w:t>
      </w:r>
      <w:proofErr w:type="spellEnd"/>
      <w:r w:rsidRPr="007126DB">
        <w:rPr>
          <w:rFonts w:ascii="Times New Roman" w:hAnsi="Times New Roman" w:cs="Times New Roman"/>
          <w:sz w:val="26"/>
          <w:szCs w:val="26"/>
        </w:rPr>
        <w:t xml:space="preserve"> района  от </w:t>
      </w:r>
      <w:r w:rsidR="007126DB" w:rsidRPr="007126DB">
        <w:rPr>
          <w:rFonts w:ascii="Times New Roman" w:hAnsi="Times New Roman" w:cs="Times New Roman"/>
          <w:sz w:val="26"/>
          <w:szCs w:val="26"/>
        </w:rPr>
        <w:t>02</w:t>
      </w:r>
      <w:r w:rsidRPr="007126DB">
        <w:rPr>
          <w:rFonts w:ascii="Times New Roman" w:hAnsi="Times New Roman" w:cs="Times New Roman"/>
          <w:sz w:val="26"/>
          <w:szCs w:val="26"/>
        </w:rPr>
        <w:t>.</w:t>
      </w:r>
      <w:r w:rsidR="007126DB" w:rsidRPr="007126DB">
        <w:rPr>
          <w:rFonts w:ascii="Times New Roman" w:hAnsi="Times New Roman" w:cs="Times New Roman"/>
          <w:sz w:val="26"/>
          <w:szCs w:val="26"/>
        </w:rPr>
        <w:t>11</w:t>
      </w:r>
      <w:r w:rsidRPr="007126DB">
        <w:rPr>
          <w:rFonts w:ascii="Times New Roman" w:hAnsi="Times New Roman" w:cs="Times New Roman"/>
          <w:sz w:val="26"/>
          <w:szCs w:val="26"/>
        </w:rPr>
        <w:t>.2024г №02-0</w:t>
      </w:r>
      <w:r w:rsidR="007126DB" w:rsidRPr="007126DB">
        <w:rPr>
          <w:rFonts w:ascii="Times New Roman" w:hAnsi="Times New Roman" w:cs="Times New Roman"/>
          <w:sz w:val="26"/>
          <w:szCs w:val="26"/>
        </w:rPr>
        <w:t>3</w:t>
      </w:r>
      <w:r w:rsidRPr="007126DB">
        <w:rPr>
          <w:rFonts w:ascii="Times New Roman" w:hAnsi="Times New Roman" w:cs="Times New Roman"/>
          <w:sz w:val="26"/>
          <w:szCs w:val="26"/>
        </w:rPr>
        <w:t>-2024 /Прдп</w:t>
      </w:r>
      <w:r w:rsidR="007126DB" w:rsidRPr="007126DB">
        <w:rPr>
          <w:rFonts w:ascii="Times New Roman" w:hAnsi="Times New Roman" w:cs="Times New Roman"/>
          <w:sz w:val="26"/>
          <w:szCs w:val="26"/>
        </w:rPr>
        <w:t>301</w:t>
      </w:r>
      <w:r w:rsidRPr="007126DB">
        <w:rPr>
          <w:rFonts w:ascii="Times New Roman" w:hAnsi="Times New Roman" w:cs="Times New Roman"/>
          <w:sz w:val="26"/>
          <w:szCs w:val="26"/>
        </w:rPr>
        <w:t>-24-20800056</w:t>
      </w:r>
      <w:r w:rsidRPr="007126DB">
        <w:rPr>
          <w:sz w:val="26"/>
          <w:szCs w:val="26"/>
        </w:rPr>
        <w:t xml:space="preserve"> </w:t>
      </w:r>
      <w:r w:rsidRPr="007126DB">
        <w:rPr>
          <w:rFonts w:ascii="Times New Roman" w:hAnsi="Times New Roman" w:cs="Times New Roman"/>
          <w:sz w:val="26"/>
          <w:szCs w:val="26"/>
        </w:rPr>
        <w:t xml:space="preserve"> «на решение Совета сельского поселения </w:t>
      </w:r>
      <w:proofErr w:type="spellStart"/>
      <w:r w:rsidRPr="007126DB">
        <w:rPr>
          <w:rFonts w:ascii="Times New Roman" w:hAnsi="Times New Roman" w:cs="Times New Roman"/>
          <w:sz w:val="26"/>
          <w:szCs w:val="26"/>
        </w:rPr>
        <w:t>Абдуллинский</w:t>
      </w:r>
      <w:proofErr w:type="spellEnd"/>
      <w:r w:rsidRPr="007126DB">
        <w:rPr>
          <w:rFonts w:ascii="Times New Roman" w:hAnsi="Times New Roman" w:cs="Times New Roman"/>
          <w:sz w:val="26"/>
          <w:szCs w:val="26"/>
        </w:rPr>
        <w:t xml:space="preserve"> сельсовет МР </w:t>
      </w:r>
      <w:proofErr w:type="spellStart"/>
      <w:r w:rsidRPr="007126DB">
        <w:rPr>
          <w:rFonts w:ascii="Times New Roman" w:hAnsi="Times New Roman" w:cs="Times New Roman"/>
          <w:sz w:val="26"/>
          <w:szCs w:val="26"/>
        </w:rPr>
        <w:t>Мечетлинский</w:t>
      </w:r>
      <w:proofErr w:type="spellEnd"/>
      <w:r w:rsidRPr="007126DB">
        <w:rPr>
          <w:rFonts w:ascii="Times New Roman" w:hAnsi="Times New Roman" w:cs="Times New Roman"/>
          <w:sz w:val="26"/>
          <w:szCs w:val="26"/>
        </w:rPr>
        <w:t xml:space="preserve"> район от </w:t>
      </w:r>
      <w:r w:rsidR="007126DB" w:rsidRPr="007126DB">
        <w:rPr>
          <w:rFonts w:ascii="Times New Roman" w:hAnsi="Times New Roman" w:cs="Times New Roman"/>
          <w:sz w:val="26"/>
          <w:szCs w:val="26"/>
        </w:rPr>
        <w:t>18.10</w:t>
      </w:r>
      <w:r w:rsidRPr="007126DB">
        <w:rPr>
          <w:rFonts w:ascii="Times New Roman" w:hAnsi="Times New Roman" w:cs="Times New Roman"/>
          <w:sz w:val="26"/>
          <w:szCs w:val="26"/>
        </w:rPr>
        <w:t>.202</w:t>
      </w:r>
      <w:r w:rsidR="007126DB" w:rsidRPr="007126DB">
        <w:rPr>
          <w:rFonts w:ascii="Times New Roman" w:hAnsi="Times New Roman" w:cs="Times New Roman"/>
          <w:sz w:val="26"/>
          <w:szCs w:val="26"/>
        </w:rPr>
        <w:t xml:space="preserve">2 №151 «Об утверждении Положения о муниципальном 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 </w:t>
      </w:r>
      <w:proofErr w:type="spellStart"/>
      <w:r w:rsidR="007126DB" w:rsidRPr="007126DB">
        <w:rPr>
          <w:rFonts w:ascii="Times New Roman" w:hAnsi="Times New Roman" w:cs="Times New Roman"/>
          <w:sz w:val="26"/>
          <w:szCs w:val="26"/>
        </w:rPr>
        <w:t>Абдуллинский</w:t>
      </w:r>
      <w:proofErr w:type="spellEnd"/>
      <w:r w:rsidR="007126DB" w:rsidRPr="007126DB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="007126DB" w:rsidRPr="007126DB">
        <w:rPr>
          <w:rFonts w:ascii="Times New Roman" w:hAnsi="Times New Roman" w:cs="Times New Roman"/>
          <w:sz w:val="26"/>
          <w:szCs w:val="26"/>
        </w:rPr>
        <w:t>Мечетлинский</w:t>
      </w:r>
      <w:proofErr w:type="spellEnd"/>
      <w:r w:rsidR="007126DB" w:rsidRPr="007126DB">
        <w:rPr>
          <w:rFonts w:ascii="Times New Roman" w:hAnsi="Times New Roman" w:cs="Times New Roman"/>
          <w:sz w:val="26"/>
          <w:szCs w:val="26"/>
        </w:rPr>
        <w:t xml:space="preserve">  район  Республики Башкортостан</w:t>
      </w:r>
      <w:r w:rsidRPr="007126DB">
        <w:rPr>
          <w:rFonts w:ascii="Times New Roman" w:hAnsi="Times New Roman" w:cs="Times New Roman"/>
          <w:sz w:val="26"/>
          <w:szCs w:val="26"/>
        </w:rPr>
        <w:t>», Совет сельского поселения решил:</w:t>
      </w:r>
      <w:proofErr w:type="gramEnd"/>
    </w:p>
    <w:p w:rsidR="00E50142" w:rsidRPr="007126DB" w:rsidRDefault="00E50142" w:rsidP="00E501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26DB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Pr="007126DB">
        <w:rPr>
          <w:rFonts w:ascii="Times New Roman" w:hAnsi="Times New Roman" w:cs="Times New Roman"/>
          <w:sz w:val="26"/>
          <w:szCs w:val="26"/>
        </w:rPr>
        <w:t xml:space="preserve">1.Отменить решение  Совета  сельского поселения </w:t>
      </w:r>
      <w:proofErr w:type="spellStart"/>
      <w:r w:rsidRPr="007126DB">
        <w:rPr>
          <w:rFonts w:ascii="Times New Roman" w:hAnsi="Times New Roman" w:cs="Times New Roman"/>
          <w:sz w:val="26"/>
          <w:szCs w:val="26"/>
        </w:rPr>
        <w:t>Абдуллинский</w:t>
      </w:r>
      <w:proofErr w:type="spellEnd"/>
      <w:r w:rsidRPr="007126DB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7126DB">
        <w:rPr>
          <w:rFonts w:ascii="Times New Roman" w:hAnsi="Times New Roman" w:cs="Times New Roman"/>
          <w:sz w:val="26"/>
          <w:szCs w:val="26"/>
        </w:rPr>
        <w:t>Мечетлинский</w:t>
      </w:r>
      <w:proofErr w:type="spellEnd"/>
      <w:r w:rsidRPr="007126DB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</w:t>
      </w:r>
      <w:r w:rsidR="007126DB" w:rsidRPr="007126DB">
        <w:rPr>
          <w:rFonts w:ascii="Times New Roman" w:hAnsi="Times New Roman" w:cs="Times New Roman"/>
          <w:sz w:val="26"/>
          <w:szCs w:val="26"/>
        </w:rPr>
        <w:t xml:space="preserve">№151 от 18 октября  2022 года «Об утверждении Положения о муниципальном 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 </w:t>
      </w:r>
      <w:proofErr w:type="spellStart"/>
      <w:r w:rsidR="007126DB" w:rsidRPr="007126DB">
        <w:rPr>
          <w:rFonts w:ascii="Times New Roman" w:hAnsi="Times New Roman" w:cs="Times New Roman"/>
          <w:sz w:val="26"/>
          <w:szCs w:val="26"/>
        </w:rPr>
        <w:t>Абдуллинский</w:t>
      </w:r>
      <w:proofErr w:type="spellEnd"/>
      <w:r w:rsidR="007126DB" w:rsidRPr="007126DB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="007126DB" w:rsidRPr="007126DB">
        <w:rPr>
          <w:rFonts w:ascii="Times New Roman" w:hAnsi="Times New Roman" w:cs="Times New Roman"/>
          <w:sz w:val="26"/>
          <w:szCs w:val="26"/>
        </w:rPr>
        <w:t>Мечетлинский</w:t>
      </w:r>
      <w:proofErr w:type="spellEnd"/>
      <w:r w:rsidR="007126DB" w:rsidRPr="007126DB">
        <w:rPr>
          <w:rFonts w:ascii="Times New Roman" w:hAnsi="Times New Roman" w:cs="Times New Roman"/>
          <w:sz w:val="26"/>
          <w:szCs w:val="26"/>
        </w:rPr>
        <w:t xml:space="preserve">  район  Республики Башкортостан»</w:t>
      </w:r>
      <w:r w:rsidRPr="007126DB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50142" w:rsidRPr="007126DB" w:rsidRDefault="00E50142" w:rsidP="00E501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26DB">
        <w:rPr>
          <w:rFonts w:ascii="Times New Roman" w:hAnsi="Times New Roman" w:cs="Times New Roman"/>
          <w:sz w:val="26"/>
          <w:szCs w:val="26"/>
        </w:rPr>
        <w:t xml:space="preserve">      2. </w:t>
      </w:r>
      <w:proofErr w:type="gramStart"/>
      <w:r w:rsidRPr="007126DB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7126DB">
        <w:rPr>
          <w:rFonts w:ascii="Times New Roman" w:hAnsi="Times New Roman" w:cs="Times New Roman"/>
          <w:sz w:val="26"/>
          <w:szCs w:val="26"/>
        </w:rPr>
        <w:t xml:space="preserve"> данное решение на официальном сайте сельского поселения </w:t>
      </w:r>
      <w:proofErr w:type="spellStart"/>
      <w:r w:rsidRPr="007126DB">
        <w:rPr>
          <w:rFonts w:ascii="Times New Roman" w:hAnsi="Times New Roman" w:cs="Times New Roman"/>
          <w:sz w:val="26"/>
          <w:szCs w:val="26"/>
        </w:rPr>
        <w:t>Абдуллинский</w:t>
      </w:r>
      <w:proofErr w:type="spellEnd"/>
      <w:r w:rsidRPr="007126DB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7126DB">
        <w:rPr>
          <w:rFonts w:ascii="Times New Roman" w:hAnsi="Times New Roman" w:cs="Times New Roman"/>
          <w:sz w:val="26"/>
          <w:szCs w:val="26"/>
        </w:rPr>
        <w:t>Мечетлинский</w:t>
      </w:r>
      <w:proofErr w:type="spellEnd"/>
      <w:r w:rsidRPr="007126DB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в сети Интернет.</w:t>
      </w:r>
    </w:p>
    <w:p w:rsidR="00E50142" w:rsidRPr="007126DB" w:rsidRDefault="00E50142" w:rsidP="00E501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26DB">
        <w:rPr>
          <w:rFonts w:ascii="Times New Roman" w:hAnsi="Times New Roman" w:cs="Times New Roman"/>
          <w:sz w:val="26"/>
          <w:szCs w:val="26"/>
        </w:rPr>
        <w:t xml:space="preserve">    3. Настоящие решение вступает в силу со дня его подписания.</w:t>
      </w:r>
    </w:p>
    <w:p w:rsidR="00E50142" w:rsidRPr="007126DB" w:rsidRDefault="00E50142" w:rsidP="00E501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26DB">
        <w:rPr>
          <w:rFonts w:ascii="Times New Roman" w:hAnsi="Times New Roman" w:cs="Times New Roman"/>
          <w:sz w:val="26"/>
          <w:szCs w:val="26"/>
        </w:rPr>
        <w:t xml:space="preserve">    4. Контроль над исполнением данного решения оставляю за собой.</w:t>
      </w:r>
    </w:p>
    <w:p w:rsidR="00E50142" w:rsidRPr="007126DB" w:rsidRDefault="00E50142" w:rsidP="00E5014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0142" w:rsidRPr="007126DB" w:rsidRDefault="00E50142" w:rsidP="00E50142">
      <w:pPr>
        <w:jc w:val="both"/>
        <w:rPr>
          <w:rFonts w:ascii="Times New Roman" w:hAnsi="Times New Roman" w:cs="Times New Roman"/>
          <w:sz w:val="26"/>
          <w:szCs w:val="26"/>
        </w:rPr>
      </w:pPr>
      <w:r w:rsidRPr="007126DB">
        <w:rPr>
          <w:rFonts w:ascii="Times New Roman" w:hAnsi="Times New Roman" w:cs="Times New Roman"/>
          <w:sz w:val="26"/>
          <w:szCs w:val="26"/>
        </w:rPr>
        <w:t xml:space="preserve">Глава сельского поселения                                          </w:t>
      </w:r>
      <w:proofErr w:type="spellStart"/>
      <w:r w:rsidRPr="007126DB">
        <w:rPr>
          <w:rFonts w:ascii="Times New Roman" w:hAnsi="Times New Roman" w:cs="Times New Roman"/>
          <w:sz w:val="26"/>
          <w:szCs w:val="26"/>
        </w:rPr>
        <w:t>Р.Г.Нусратуллин</w:t>
      </w:r>
      <w:proofErr w:type="spellEnd"/>
    </w:p>
    <w:sectPr w:rsidR="00E50142" w:rsidRPr="00712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479"/>
    <w:rsid w:val="001B5479"/>
    <w:rsid w:val="0047338B"/>
    <w:rsid w:val="007126DB"/>
    <w:rsid w:val="00844315"/>
    <w:rsid w:val="00E5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142"/>
    <w:pPr>
      <w:spacing w:after="200" w:line="276" w:lineRule="auto"/>
    </w:pPr>
    <w:rPr>
      <w:rFonts w:asciiTheme="minorHAnsi" w:hAnsiTheme="minorHAnsi"/>
      <w:sz w:val="22"/>
    </w:rPr>
  </w:style>
  <w:style w:type="paragraph" w:styleId="4">
    <w:name w:val="heading 4"/>
    <w:basedOn w:val="a"/>
    <w:next w:val="a"/>
    <w:link w:val="40"/>
    <w:unhideWhenUsed/>
    <w:qFormat/>
    <w:rsid w:val="00E50142"/>
    <w:pPr>
      <w:keepNext/>
      <w:spacing w:after="0" w:line="240" w:lineRule="auto"/>
      <w:jc w:val="center"/>
      <w:outlineLvl w:val="3"/>
    </w:pPr>
    <w:rPr>
      <w:rFonts w:ascii="TimBashk" w:eastAsia="Times New Roman" w:hAnsi="TimBashk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50142"/>
    <w:rPr>
      <w:rFonts w:ascii="TimBashk" w:eastAsia="Times New Roman" w:hAnsi="TimBashk" w:cs="Times New Roman"/>
      <w:b/>
      <w:bCs/>
      <w:sz w:val="2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0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142"/>
    <w:pPr>
      <w:spacing w:after="200" w:line="276" w:lineRule="auto"/>
    </w:pPr>
    <w:rPr>
      <w:rFonts w:asciiTheme="minorHAnsi" w:hAnsiTheme="minorHAnsi"/>
      <w:sz w:val="22"/>
    </w:rPr>
  </w:style>
  <w:style w:type="paragraph" w:styleId="4">
    <w:name w:val="heading 4"/>
    <w:basedOn w:val="a"/>
    <w:next w:val="a"/>
    <w:link w:val="40"/>
    <w:unhideWhenUsed/>
    <w:qFormat/>
    <w:rsid w:val="00E50142"/>
    <w:pPr>
      <w:keepNext/>
      <w:spacing w:after="0" w:line="240" w:lineRule="auto"/>
      <w:jc w:val="center"/>
      <w:outlineLvl w:val="3"/>
    </w:pPr>
    <w:rPr>
      <w:rFonts w:ascii="TimBashk" w:eastAsia="Times New Roman" w:hAnsi="TimBashk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50142"/>
    <w:rPr>
      <w:rFonts w:ascii="TimBashk" w:eastAsia="Times New Roman" w:hAnsi="TimBashk" w:cs="Times New Roman"/>
      <w:b/>
      <w:bCs/>
      <w:sz w:val="2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0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2024-12-02T07:06:00Z</dcterms:created>
  <dcterms:modified xsi:type="dcterms:W3CDTF">2024-12-02T07:24:00Z</dcterms:modified>
</cp:coreProperties>
</file>