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0" w:type="dxa"/>
        <w:tblInd w:w="-567" w:type="dxa"/>
        <w:tblLayout w:type="fixed"/>
        <w:tblLook w:val="04A0" w:firstRow="1" w:lastRow="0" w:firstColumn="1" w:lastColumn="0" w:noHBand="0" w:noVBand="1"/>
      </w:tblPr>
      <w:tblGrid>
        <w:gridCol w:w="4317"/>
        <w:gridCol w:w="1716"/>
        <w:gridCol w:w="4317"/>
      </w:tblGrid>
      <w:tr w:rsidR="00712AFF" w:rsidRPr="00181126" w:rsidTr="00D75D2C">
        <w:trPr>
          <w:cantSplit/>
        </w:trPr>
        <w:tc>
          <w:tcPr>
            <w:tcW w:w="4317" w:type="dxa"/>
            <w:hideMark/>
          </w:tcPr>
          <w:p w:rsidR="00712AFF" w:rsidRPr="00216A98" w:rsidRDefault="00712AFF" w:rsidP="00D75D2C">
            <w:pPr>
              <w:ind w:right="-286"/>
              <w:jc w:val="center"/>
              <w:rPr>
                <w:rFonts w:ascii="TimBashk" w:hAnsi="TimBashk"/>
                <w:b/>
                <w:sz w:val="20"/>
                <w:szCs w:val="20"/>
              </w:rPr>
            </w:pPr>
            <w:proofErr w:type="gramStart"/>
            <w:r w:rsidRPr="00216A98">
              <w:rPr>
                <w:rFonts w:ascii="TimBashk" w:hAnsi="TimBashk"/>
                <w:b/>
                <w:sz w:val="20"/>
                <w:szCs w:val="20"/>
              </w:rPr>
              <w:t>БАШ?ОРТОСТАН</w:t>
            </w:r>
            <w:proofErr w:type="gramEnd"/>
            <w:r w:rsidRPr="00216A98">
              <w:rPr>
                <w:rFonts w:ascii="TimBashk" w:hAnsi="TimBashk"/>
                <w:b/>
                <w:sz w:val="20"/>
                <w:szCs w:val="20"/>
              </w:rPr>
              <w:t xml:space="preserve"> РЕСПУБЛИКА№Ы</w:t>
            </w:r>
          </w:p>
          <w:p w:rsidR="00712AFF" w:rsidRPr="00216A98" w:rsidRDefault="00712AFF" w:rsidP="00D75D2C">
            <w:pPr>
              <w:ind w:right="-286"/>
              <w:jc w:val="center"/>
              <w:rPr>
                <w:rFonts w:ascii="TimBashk" w:hAnsi="TimBashk"/>
                <w:b/>
                <w:sz w:val="20"/>
                <w:szCs w:val="20"/>
              </w:rPr>
            </w:pPr>
            <w:proofErr w:type="gramStart"/>
            <w:r w:rsidRPr="00216A98">
              <w:rPr>
                <w:rFonts w:ascii="TimBashk" w:hAnsi="TimBashk"/>
                <w:b/>
                <w:sz w:val="20"/>
                <w:szCs w:val="20"/>
              </w:rPr>
              <w:t>М»СЕТЛЕ</w:t>
            </w:r>
            <w:proofErr w:type="gramEnd"/>
            <w:r w:rsidRPr="00216A98">
              <w:rPr>
                <w:rFonts w:ascii="TimBashk" w:hAnsi="TimBashk"/>
                <w:b/>
                <w:sz w:val="20"/>
                <w:szCs w:val="20"/>
              </w:rPr>
              <w:t xml:space="preserve"> РАЙОНЫ</w:t>
            </w:r>
          </w:p>
          <w:p w:rsidR="00712AFF" w:rsidRPr="00216A98" w:rsidRDefault="00712AFF" w:rsidP="00D75D2C">
            <w:pPr>
              <w:keepNext/>
              <w:ind w:right="-55"/>
              <w:jc w:val="center"/>
              <w:outlineLvl w:val="3"/>
              <w:rPr>
                <w:rFonts w:ascii="TimBashk" w:hAnsi="TimBashk"/>
                <w:b/>
                <w:bCs/>
                <w:sz w:val="20"/>
                <w:szCs w:val="20"/>
              </w:rPr>
            </w:pPr>
            <w:r w:rsidRPr="00216A98">
              <w:rPr>
                <w:rFonts w:ascii="TimBashk" w:hAnsi="TimBashk"/>
                <w:b/>
                <w:bCs/>
                <w:sz w:val="20"/>
                <w:szCs w:val="20"/>
              </w:rPr>
              <w:t>МУНИЦИПАЛЬ РАЙОНЫНЫ</w:t>
            </w:r>
            <w:proofErr w:type="gramStart"/>
            <w:r w:rsidRPr="00216A98">
              <w:rPr>
                <w:rFonts w:ascii="TimBashk" w:hAnsi="TimBashk"/>
                <w:b/>
                <w:bCs/>
                <w:sz w:val="20"/>
                <w:szCs w:val="20"/>
              </w:rPr>
              <w:t>*  Я</w:t>
            </w:r>
            <w:proofErr w:type="gramEnd"/>
            <w:r w:rsidRPr="00216A98">
              <w:rPr>
                <w:rFonts w:ascii="TimBashk" w:hAnsi="TimBashk"/>
                <w:b/>
                <w:bCs/>
                <w:sz w:val="20"/>
                <w:szCs w:val="20"/>
              </w:rPr>
              <w:t xml:space="preserve">*Ы </w:t>
            </w:r>
            <w:r w:rsidR="00BA349C" w:rsidRPr="00216A98">
              <w:rPr>
                <w:rFonts w:ascii="TimBashk" w:hAnsi="TimBashk"/>
                <w:b/>
                <w:bCs/>
                <w:sz w:val="20"/>
                <w:szCs w:val="20"/>
              </w:rPr>
              <w:t>АБДУЛЛА</w:t>
            </w:r>
            <w:r w:rsidRPr="00216A98">
              <w:rPr>
                <w:rFonts w:ascii="TimBashk" w:hAnsi="TimBashk"/>
                <w:b/>
                <w:bCs/>
                <w:sz w:val="20"/>
                <w:szCs w:val="20"/>
              </w:rPr>
              <w:t xml:space="preserve">  АУЫЛ БИЛ»М»№Е</w:t>
            </w:r>
          </w:p>
          <w:p w:rsidR="00712AFF" w:rsidRPr="00181126" w:rsidRDefault="00712AFF" w:rsidP="00D75D2C">
            <w:pPr>
              <w:keepNext/>
              <w:ind w:right="-286"/>
              <w:jc w:val="center"/>
              <w:outlineLvl w:val="3"/>
              <w:rPr>
                <w:rFonts w:ascii="TimBashk" w:hAnsi="TimBashk"/>
                <w:b/>
                <w:bCs/>
                <w:sz w:val="22"/>
              </w:rPr>
            </w:pPr>
            <w:r w:rsidRPr="00216A98">
              <w:rPr>
                <w:rFonts w:ascii="TimBashk" w:hAnsi="TimBashk"/>
                <w:b/>
                <w:bCs/>
                <w:sz w:val="20"/>
                <w:szCs w:val="20"/>
              </w:rPr>
              <w:t>СОВЕТЫ</w:t>
            </w:r>
          </w:p>
        </w:tc>
        <w:tc>
          <w:tcPr>
            <w:tcW w:w="1716" w:type="dxa"/>
            <w:hideMark/>
          </w:tcPr>
          <w:p w:rsidR="00712AFF" w:rsidRPr="00181126" w:rsidRDefault="00712AFF" w:rsidP="00D75D2C">
            <w:pPr>
              <w:ind w:right="-286"/>
              <w:jc w:val="center"/>
              <w:rPr>
                <w:rFonts w:ascii="Bash" w:hAnsi="Bash"/>
                <w:sz w:val="22"/>
              </w:rPr>
            </w:pPr>
            <w:r w:rsidRPr="00181126">
              <w:rPr>
                <w:noProof/>
                <w:sz w:val="20"/>
              </w:rPr>
              <w:drawing>
                <wp:inline distT="0" distB="0" distL="0" distR="0" wp14:anchorId="20B24472" wp14:editId="71F886DA">
                  <wp:extent cx="704850" cy="874693"/>
                  <wp:effectExtent l="0" t="0" r="0" b="1905"/>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791" cy="880824"/>
                          </a:xfrm>
                          <a:prstGeom prst="rect">
                            <a:avLst/>
                          </a:prstGeom>
                          <a:noFill/>
                          <a:ln>
                            <a:noFill/>
                          </a:ln>
                        </pic:spPr>
                      </pic:pic>
                    </a:graphicData>
                  </a:graphic>
                </wp:inline>
              </w:drawing>
            </w:r>
          </w:p>
        </w:tc>
        <w:tc>
          <w:tcPr>
            <w:tcW w:w="4317" w:type="dxa"/>
            <w:hideMark/>
          </w:tcPr>
          <w:p w:rsidR="00712AFF" w:rsidRPr="00216A98" w:rsidRDefault="00712AFF" w:rsidP="00D75D2C">
            <w:pPr>
              <w:ind w:right="-286"/>
              <w:jc w:val="center"/>
              <w:rPr>
                <w:b/>
                <w:sz w:val="20"/>
                <w:szCs w:val="20"/>
              </w:rPr>
            </w:pPr>
            <w:r w:rsidRPr="00216A98">
              <w:rPr>
                <w:b/>
                <w:sz w:val="20"/>
                <w:szCs w:val="20"/>
              </w:rPr>
              <w:t xml:space="preserve">СОВЕТ СЕЛЬСКОГО ПОСЕЛЕНИЯ </w:t>
            </w:r>
            <w:r w:rsidR="00BA349C" w:rsidRPr="00216A98">
              <w:rPr>
                <w:b/>
                <w:sz w:val="20"/>
                <w:szCs w:val="20"/>
              </w:rPr>
              <w:t>АБДУЛЛИНСКИЙ</w:t>
            </w:r>
            <w:r w:rsidRPr="00216A98">
              <w:rPr>
                <w:b/>
                <w:sz w:val="20"/>
                <w:szCs w:val="20"/>
              </w:rPr>
              <w:t xml:space="preserve"> СЕЛЬСОВЕТ</w:t>
            </w:r>
          </w:p>
          <w:p w:rsidR="00712AFF" w:rsidRPr="00216A98" w:rsidRDefault="00712AFF" w:rsidP="00D75D2C">
            <w:pPr>
              <w:ind w:right="-286"/>
              <w:jc w:val="center"/>
              <w:rPr>
                <w:b/>
                <w:sz w:val="20"/>
                <w:szCs w:val="20"/>
              </w:rPr>
            </w:pPr>
            <w:r w:rsidRPr="00216A98">
              <w:rPr>
                <w:b/>
                <w:sz w:val="20"/>
                <w:szCs w:val="20"/>
              </w:rPr>
              <w:t>МУНИЦИПАЛЬНОГО РАЙОНА</w:t>
            </w:r>
          </w:p>
          <w:p w:rsidR="00712AFF" w:rsidRPr="00181126" w:rsidRDefault="00712AFF" w:rsidP="00D75D2C">
            <w:pPr>
              <w:ind w:right="-286"/>
              <w:jc w:val="center"/>
              <w:rPr>
                <w:sz w:val="22"/>
              </w:rPr>
            </w:pPr>
            <w:r w:rsidRPr="00216A98">
              <w:rPr>
                <w:b/>
                <w:sz w:val="20"/>
                <w:szCs w:val="20"/>
              </w:rPr>
              <w:t>МЕЧЕТЛИНСКИЙ РАЙОН РЕСПУБЛИКИ БАШКОРТОСТАН</w:t>
            </w:r>
          </w:p>
        </w:tc>
      </w:tr>
    </w:tbl>
    <w:p w:rsidR="00712AFF" w:rsidRPr="00B32888" w:rsidRDefault="00712AFF" w:rsidP="00B32888">
      <w:pPr>
        <w:ind w:right="-286"/>
        <w:jc w:val="center"/>
        <w:rPr>
          <w:rFonts w:ascii="Bash" w:hAnsi="Bash"/>
          <w:sz w:val="22"/>
        </w:rPr>
      </w:pPr>
      <w:r w:rsidRPr="00181126">
        <w:rPr>
          <w:rFonts w:eastAsia="Calibri"/>
          <w:noProof/>
          <w:szCs w:val="28"/>
        </w:rPr>
        <mc:AlternateContent>
          <mc:Choice Requires="wps">
            <w:drawing>
              <wp:anchor distT="4294967295" distB="4294967295" distL="114300" distR="114300" simplePos="0" relativeHeight="251659264" behindDoc="0" locked="0" layoutInCell="0" allowOverlap="1" wp14:anchorId="67B84128" wp14:editId="22A8887B">
                <wp:simplePos x="0" y="0"/>
                <wp:positionH relativeFrom="column">
                  <wp:posOffset>-396875</wp:posOffset>
                </wp:positionH>
                <wp:positionV relativeFrom="paragraph">
                  <wp:posOffset>24765</wp:posOffset>
                </wp:positionV>
                <wp:extent cx="6629400" cy="0"/>
                <wp:effectExtent l="0" t="19050" r="19050" b="381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08BBD" id="Line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95pt" to="490.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" o:allowincell="f" strokeweight="4.5pt">
                <v:stroke linestyle="thinThick"/>
              </v:line>
            </w:pict>
          </mc:Fallback>
        </mc:AlternateContent>
      </w:r>
      <w:proofErr w:type="gramStart"/>
      <w:r w:rsidRPr="00807B5B">
        <w:rPr>
          <w:rFonts w:ascii="TimBashk" w:hAnsi="TimBashk" w:cs="TimBashk"/>
          <w:b/>
          <w:bCs/>
          <w:sz w:val="28"/>
          <w:szCs w:val="28"/>
        </w:rPr>
        <w:t>?</w:t>
      </w:r>
      <w:r w:rsidRPr="00807B5B">
        <w:rPr>
          <w:b/>
          <w:bCs/>
          <w:sz w:val="28"/>
          <w:szCs w:val="28"/>
        </w:rPr>
        <w:t>АРАР</w:t>
      </w:r>
      <w:proofErr w:type="gramEnd"/>
      <w:r w:rsidRPr="00807B5B">
        <w:rPr>
          <w:b/>
          <w:bCs/>
          <w:sz w:val="28"/>
          <w:szCs w:val="28"/>
        </w:rPr>
        <w:t xml:space="preserve">                                                                                             РЕШЕНИЕ</w:t>
      </w:r>
    </w:p>
    <w:p w:rsidR="00712AFF" w:rsidRPr="00807B5B" w:rsidRDefault="000C73E3" w:rsidP="00712AFF">
      <w:pPr>
        <w:tabs>
          <w:tab w:val="left" w:pos="3402"/>
        </w:tabs>
        <w:ind w:right="-286" w:hanging="284"/>
        <w:jc w:val="center"/>
        <w:rPr>
          <w:sz w:val="28"/>
          <w:szCs w:val="28"/>
        </w:rPr>
      </w:pPr>
      <w:r>
        <w:rPr>
          <w:sz w:val="28"/>
          <w:szCs w:val="28"/>
        </w:rPr>
        <w:t xml:space="preserve">  </w:t>
      </w:r>
      <w:r w:rsidR="003E61CF">
        <w:rPr>
          <w:sz w:val="28"/>
          <w:szCs w:val="28"/>
        </w:rPr>
        <w:t xml:space="preserve">15 мая </w:t>
      </w:r>
      <w:r w:rsidR="00712AFF" w:rsidRPr="00807B5B">
        <w:rPr>
          <w:sz w:val="28"/>
          <w:szCs w:val="28"/>
        </w:rPr>
        <w:t>202</w:t>
      </w:r>
      <w:r w:rsidR="00E15C92" w:rsidRPr="00B32888">
        <w:rPr>
          <w:sz w:val="28"/>
          <w:szCs w:val="28"/>
        </w:rPr>
        <w:t>5</w:t>
      </w:r>
      <w:r w:rsidR="00712AFF" w:rsidRPr="00807B5B">
        <w:rPr>
          <w:sz w:val="28"/>
          <w:szCs w:val="28"/>
        </w:rPr>
        <w:t xml:space="preserve"> й.                        </w:t>
      </w:r>
      <w:r w:rsidR="00D75D2C">
        <w:rPr>
          <w:sz w:val="28"/>
          <w:szCs w:val="28"/>
        </w:rPr>
        <w:t xml:space="preserve">  </w:t>
      </w:r>
      <w:r w:rsidR="00712AFF" w:rsidRPr="00807B5B">
        <w:rPr>
          <w:sz w:val="28"/>
          <w:szCs w:val="28"/>
        </w:rPr>
        <w:t xml:space="preserve">         № </w:t>
      </w:r>
      <w:r w:rsidR="003E61CF">
        <w:rPr>
          <w:sz w:val="28"/>
          <w:szCs w:val="28"/>
        </w:rPr>
        <w:t>71</w:t>
      </w:r>
      <w:r w:rsidR="00712AFF" w:rsidRPr="00807B5B">
        <w:rPr>
          <w:sz w:val="28"/>
          <w:szCs w:val="28"/>
        </w:rPr>
        <w:t xml:space="preserve"> </w:t>
      </w:r>
      <w:r w:rsidR="00BA349C">
        <w:rPr>
          <w:sz w:val="28"/>
          <w:szCs w:val="28"/>
        </w:rPr>
        <w:t xml:space="preserve">                         </w:t>
      </w:r>
      <w:r w:rsidR="00712AFF" w:rsidRPr="00807B5B">
        <w:rPr>
          <w:sz w:val="28"/>
          <w:szCs w:val="28"/>
        </w:rPr>
        <w:t xml:space="preserve"> от </w:t>
      </w:r>
      <w:r w:rsidR="003E61CF">
        <w:rPr>
          <w:sz w:val="28"/>
          <w:szCs w:val="28"/>
        </w:rPr>
        <w:t>15 мая</w:t>
      </w:r>
      <w:r w:rsidR="00712AFF" w:rsidRPr="00807B5B">
        <w:rPr>
          <w:sz w:val="28"/>
          <w:szCs w:val="28"/>
        </w:rPr>
        <w:t xml:space="preserve"> 202</w:t>
      </w:r>
      <w:r w:rsidR="00E15C92" w:rsidRPr="00B32888">
        <w:rPr>
          <w:sz w:val="28"/>
          <w:szCs w:val="28"/>
        </w:rPr>
        <w:t>5</w:t>
      </w:r>
      <w:r w:rsidR="00712AFF" w:rsidRPr="00807B5B">
        <w:rPr>
          <w:sz w:val="28"/>
          <w:szCs w:val="28"/>
        </w:rPr>
        <w:t xml:space="preserve"> г.</w:t>
      </w:r>
    </w:p>
    <w:p w:rsidR="00D75D2C" w:rsidRPr="00EE4C7F" w:rsidRDefault="00D75D2C">
      <w:pPr>
        <w:rPr>
          <w:sz w:val="26"/>
          <w:szCs w:val="26"/>
        </w:rPr>
      </w:pPr>
    </w:p>
    <w:p w:rsidR="00D75D2C" w:rsidRPr="00B32888" w:rsidRDefault="00B32888" w:rsidP="00216A98">
      <w:pPr>
        <w:pStyle w:val="11"/>
        <w:shd w:val="clear" w:color="auto" w:fill="auto"/>
        <w:ind w:firstLine="0"/>
        <w:jc w:val="center"/>
      </w:pPr>
      <w:r w:rsidRPr="00B32888">
        <w:rPr>
          <w:b/>
          <w:bCs/>
          <w:color w:val="000000"/>
          <w:lang w:eastAsia="ru-RU" w:bidi="ru-RU"/>
        </w:rPr>
        <w:t xml:space="preserve">О внесение изменения в решение Совета сельского поселения </w:t>
      </w:r>
      <w:proofErr w:type="spellStart"/>
      <w:r w:rsidRPr="00B32888">
        <w:rPr>
          <w:b/>
          <w:bCs/>
          <w:color w:val="000000"/>
          <w:lang w:eastAsia="ru-RU" w:bidi="ru-RU"/>
        </w:rPr>
        <w:t>Абдуллинский</w:t>
      </w:r>
      <w:proofErr w:type="spellEnd"/>
      <w:r w:rsidRPr="00B32888">
        <w:rPr>
          <w:b/>
          <w:bCs/>
          <w:color w:val="000000"/>
          <w:lang w:eastAsia="ru-RU" w:bidi="ru-RU"/>
        </w:rPr>
        <w:t xml:space="preserve"> сельсовет №200 от 28.08.2023 года «</w:t>
      </w:r>
      <w:r w:rsidR="00D75D2C" w:rsidRPr="00B32888">
        <w:rPr>
          <w:b/>
          <w:bCs/>
          <w:color w:val="000000"/>
          <w:lang w:eastAsia="ru-RU" w:bidi="ru-RU"/>
        </w:rPr>
        <w:t>Об утверждении Правил благоустройства, территории сельского поселения</w:t>
      </w:r>
      <w:r w:rsidR="00DE46CE" w:rsidRPr="00B32888">
        <w:rPr>
          <w:b/>
          <w:bCs/>
          <w:color w:val="000000"/>
          <w:lang w:eastAsia="ru-RU" w:bidi="ru-RU"/>
        </w:rPr>
        <w:t xml:space="preserve"> </w:t>
      </w:r>
      <w:proofErr w:type="spellStart"/>
      <w:r w:rsidR="00BA349C" w:rsidRPr="00B32888">
        <w:rPr>
          <w:b/>
          <w:bCs/>
          <w:color w:val="000000"/>
          <w:lang w:eastAsia="ru-RU" w:bidi="ru-RU"/>
        </w:rPr>
        <w:t>Абдуллинский</w:t>
      </w:r>
      <w:proofErr w:type="spellEnd"/>
      <w:r w:rsidR="00D75D2C" w:rsidRPr="00B32888">
        <w:rPr>
          <w:b/>
          <w:bCs/>
          <w:color w:val="000000"/>
          <w:lang w:eastAsia="ru-RU" w:bidi="ru-RU"/>
        </w:rPr>
        <w:t xml:space="preserve"> сельсовет муниципального района </w:t>
      </w:r>
      <w:proofErr w:type="spellStart"/>
      <w:r w:rsidR="00DE46CE" w:rsidRPr="00B32888">
        <w:rPr>
          <w:b/>
          <w:bCs/>
          <w:color w:val="000000"/>
          <w:lang w:eastAsia="ru-RU" w:bidi="ru-RU"/>
        </w:rPr>
        <w:t>Мечетлинский</w:t>
      </w:r>
      <w:proofErr w:type="spellEnd"/>
      <w:r w:rsidR="00DE46CE" w:rsidRPr="00B32888">
        <w:rPr>
          <w:b/>
          <w:bCs/>
          <w:color w:val="000000"/>
          <w:lang w:eastAsia="ru-RU" w:bidi="ru-RU"/>
        </w:rPr>
        <w:t xml:space="preserve"> район </w:t>
      </w:r>
      <w:r w:rsidR="00D75D2C" w:rsidRPr="00B32888">
        <w:rPr>
          <w:b/>
          <w:bCs/>
          <w:color w:val="000000"/>
          <w:lang w:eastAsia="ru-RU" w:bidi="ru-RU"/>
        </w:rPr>
        <w:t>Республики Башкортостан</w:t>
      </w:r>
      <w:r w:rsidRPr="00B32888">
        <w:rPr>
          <w:b/>
          <w:bCs/>
          <w:color w:val="000000"/>
          <w:lang w:eastAsia="ru-RU" w:bidi="ru-RU"/>
        </w:rPr>
        <w:t>»</w:t>
      </w:r>
    </w:p>
    <w:p w:rsidR="00D75D2C" w:rsidRPr="00B32888" w:rsidRDefault="00D75D2C" w:rsidP="00D75D2C">
      <w:pPr>
        <w:pStyle w:val="11"/>
        <w:shd w:val="clear" w:color="auto" w:fill="auto"/>
        <w:ind w:firstLine="700"/>
        <w:jc w:val="both"/>
      </w:pPr>
      <w:r w:rsidRPr="00B32888">
        <w:rPr>
          <w:color w:val="000000"/>
          <w:lang w:eastAsia="ru-RU" w:bidi="ru-RU"/>
        </w:rPr>
        <w:t>На основе действующих нормативных правовых актов Российской Федерации и Приказа Министерства строительства и жилищно-коммунального хозяйства Российской Федерации от 13.04.2017г. № 711/</w:t>
      </w:r>
      <w:proofErr w:type="spellStart"/>
      <w:r w:rsidRPr="00B32888">
        <w:rPr>
          <w:color w:val="000000"/>
          <w:lang w:eastAsia="ru-RU" w:bidi="ru-RU"/>
        </w:rPr>
        <w:t>пр</w:t>
      </w:r>
      <w:proofErr w:type="spellEnd"/>
      <w:r w:rsidRPr="00B32888">
        <w:rPr>
          <w:color w:val="000000"/>
          <w:lang w:eastAsia="ru-RU" w:bidi="ru-RU"/>
        </w:rPr>
        <w:t xml:space="preserve"> «Об утверждении Методических рекомендаций для подготовки правил благоустройства территории поселений, городских округов, внутригородских районов», для повышение уровня благоустройства, санитарного содержания и уборки территории сельского поселения </w:t>
      </w:r>
      <w:proofErr w:type="spellStart"/>
      <w:r w:rsidR="00BA349C" w:rsidRPr="00B32888">
        <w:rPr>
          <w:color w:val="000000"/>
          <w:lang w:eastAsia="ru-RU" w:bidi="ru-RU"/>
        </w:rPr>
        <w:t>Абдуллинский</w:t>
      </w:r>
      <w:proofErr w:type="spellEnd"/>
      <w:r w:rsidRPr="00B32888">
        <w:rPr>
          <w:color w:val="000000"/>
          <w:lang w:eastAsia="ru-RU" w:bidi="ru-RU"/>
        </w:rPr>
        <w:t xml:space="preserve"> сельсовет муниципального района </w:t>
      </w:r>
      <w:proofErr w:type="spellStart"/>
      <w:r w:rsidR="00DE46CE" w:rsidRPr="00B32888">
        <w:rPr>
          <w:color w:val="000000"/>
          <w:lang w:eastAsia="ru-RU" w:bidi="ru-RU"/>
        </w:rPr>
        <w:t>Мечетлинский</w:t>
      </w:r>
      <w:proofErr w:type="spellEnd"/>
      <w:r w:rsidRPr="00B32888">
        <w:rPr>
          <w:color w:val="000000"/>
          <w:lang w:eastAsia="ru-RU" w:bidi="ru-RU"/>
        </w:rPr>
        <w:t xml:space="preserve"> район Республики Башкортостан, Совет сельского поселения </w:t>
      </w:r>
      <w:proofErr w:type="spellStart"/>
      <w:r w:rsidR="00BA349C" w:rsidRPr="00B32888">
        <w:rPr>
          <w:color w:val="000000"/>
          <w:lang w:eastAsia="ru-RU" w:bidi="ru-RU"/>
        </w:rPr>
        <w:t>Абдуллинский</w:t>
      </w:r>
      <w:proofErr w:type="spellEnd"/>
      <w:r w:rsidRPr="00B32888">
        <w:rPr>
          <w:color w:val="000000"/>
          <w:lang w:eastAsia="ru-RU" w:bidi="ru-RU"/>
        </w:rPr>
        <w:t xml:space="preserve"> сельсовет муниципального района </w:t>
      </w:r>
      <w:proofErr w:type="spellStart"/>
      <w:r w:rsidR="00BA349C" w:rsidRPr="00B32888">
        <w:rPr>
          <w:color w:val="000000"/>
          <w:lang w:eastAsia="ru-RU" w:bidi="ru-RU"/>
        </w:rPr>
        <w:t>Абдуллинский</w:t>
      </w:r>
      <w:proofErr w:type="spellEnd"/>
      <w:r w:rsidRPr="00B32888">
        <w:rPr>
          <w:color w:val="000000"/>
          <w:lang w:eastAsia="ru-RU" w:bidi="ru-RU"/>
        </w:rPr>
        <w:t xml:space="preserve"> район Республики Башкортостан решил:</w:t>
      </w:r>
    </w:p>
    <w:p w:rsidR="00D75D2C" w:rsidRPr="00B32888" w:rsidRDefault="00B32888" w:rsidP="00151CA7">
      <w:pPr>
        <w:pStyle w:val="11"/>
        <w:numPr>
          <w:ilvl w:val="0"/>
          <w:numId w:val="1"/>
        </w:numPr>
        <w:shd w:val="clear" w:color="auto" w:fill="auto"/>
        <w:tabs>
          <w:tab w:val="left" w:pos="1003"/>
        </w:tabs>
        <w:ind w:firstLine="700"/>
        <w:jc w:val="both"/>
      </w:pPr>
      <w:r w:rsidRPr="00B32888">
        <w:rPr>
          <w:color w:val="000000"/>
          <w:lang w:eastAsia="ru-RU" w:bidi="ru-RU"/>
        </w:rPr>
        <w:t xml:space="preserve">Внести изменения </w:t>
      </w:r>
      <w:proofErr w:type="gramStart"/>
      <w:r w:rsidRPr="00B32888">
        <w:rPr>
          <w:color w:val="000000"/>
          <w:lang w:eastAsia="ru-RU" w:bidi="ru-RU"/>
        </w:rPr>
        <w:t xml:space="preserve">в </w:t>
      </w:r>
      <w:r w:rsidR="00D75D2C" w:rsidRPr="00B32888">
        <w:rPr>
          <w:color w:val="000000"/>
          <w:lang w:eastAsia="ru-RU" w:bidi="ru-RU"/>
        </w:rPr>
        <w:t xml:space="preserve"> Правила</w:t>
      </w:r>
      <w:proofErr w:type="gramEnd"/>
      <w:r w:rsidR="00D75D2C" w:rsidRPr="00B32888">
        <w:rPr>
          <w:color w:val="000000"/>
          <w:lang w:eastAsia="ru-RU" w:bidi="ru-RU"/>
        </w:rPr>
        <w:t xml:space="preserve"> благоустройства, территории сельского поселения </w:t>
      </w:r>
      <w:proofErr w:type="spellStart"/>
      <w:r w:rsidR="00BA349C" w:rsidRPr="00B32888">
        <w:rPr>
          <w:color w:val="000000"/>
          <w:lang w:eastAsia="ru-RU" w:bidi="ru-RU"/>
        </w:rPr>
        <w:t>Абдуллинский</w:t>
      </w:r>
      <w:proofErr w:type="spellEnd"/>
      <w:r w:rsidR="00D75D2C" w:rsidRPr="00B32888">
        <w:rPr>
          <w:color w:val="000000"/>
          <w:lang w:eastAsia="ru-RU" w:bidi="ru-RU"/>
        </w:rPr>
        <w:t xml:space="preserve"> сельсовет муниципального района </w:t>
      </w:r>
      <w:proofErr w:type="spellStart"/>
      <w:r w:rsidR="00BA349C" w:rsidRPr="00B32888">
        <w:rPr>
          <w:color w:val="000000"/>
          <w:lang w:eastAsia="ru-RU" w:bidi="ru-RU"/>
        </w:rPr>
        <w:t>Абдуллинский</w:t>
      </w:r>
      <w:proofErr w:type="spellEnd"/>
      <w:r w:rsidR="00D75D2C" w:rsidRPr="00B32888">
        <w:rPr>
          <w:color w:val="000000"/>
          <w:lang w:eastAsia="ru-RU" w:bidi="ru-RU"/>
        </w:rPr>
        <w:t xml:space="preserve"> район Республики Башкортостан (приложение 1)</w:t>
      </w:r>
      <w:r w:rsidRPr="00B32888">
        <w:rPr>
          <w:color w:val="000000"/>
          <w:lang w:eastAsia="ru-RU" w:bidi="ru-RU"/>
        </w:rPr>
        <w:t>:</w:t>
      </w:r>
    </w:p>
    <w:p w:rsidR="00B32888" w:rsidRPr="00B32888" w:rsidRDefault="00B32888" w:rsidP="00B32888">
      <w:pPr>
        <w:pStyle w:val="11"/>
        <w:shd w:val="clear" w:color="auto" w:fill="auto"/>
        <w:tabs>
          <w:tab w:val="left" w:pos="1003"/>
        </w:tabs>
        <w:ind w:left="700" w:firstLine="0"/>
        <w:jc w:val="both"/>
        <w:rPr>
          <w:color w:val="000000"/>
          <w:lang w:eastAsia="ru-RU" w:bidi="ru-RU"/>
        </w:rPr>
      </w:pPr>
      <w:r w:rsidRPr="00B32888">
        <w:rPr>
          <w:color w:val="000000"/>
          <w:lang w:eastAsia="ru-RU" w:bidi="ru-RU"/>
        </w:rPr>
        <w:t>-</w:t>
      </w:r>
      <w:r w:rsidRPr="00B32888">
        <w:rPr>
          <w:b/>
          <w:color w:val="000000"/>
          <w:lang w:eastAsia="ru-RU" w:bidi="ru-RU"/>
        </w:rPr>
        <w:t xml:space="preserve">исключить часть 8 статьи 66 раздела </w:t>
      </w:r>
      <w:proofErr w:type="gramStart"/>
      <w:r w:rsidRPr="00B32888">
        <w:rPr>
          <w:b/>
          <w:color w:val="000000"/>
          <w:lang w:val="en-US" w:eastAsia="ru-RU" w:bidi="ru-RU"/>
        </w:rPr>
        <w:t>IV</w:t>
      </w:r>
      <w:r w:rsidRPr="00B32888">
        <w:rPr>
          <w:color w:val="000000"/>
          <w:lang w:eastAsia="ru-RU" w:bidi="ru-RU"/>
        </w:rPr>
        <w:t xml:space="preserve"> :</w:t>
      </w:r>
      <w:proofErr w:type="gramEnd"/>
      <w:r w:rsidRPr="00B32888">
        <w:rPr>
          <w:color w:val="000000"/>
          <w:lang w:eastAsia="ru-RU" w:bidi="ru-RU"/>
        </w:rPr>
        <w:t xml:space="preserve"> «8.</w:t>
      </w:r>
      <w:r w:rsidRPr="00B32888">
        <w:rPr>
          <w:color w:val="000000"/>
          <w:lang w:eastAsia="ru-RU" w:bidi="ru-RU"/>
        </w:rPr>
        <w:tab/>
        <w:t>Высота травяного покрова на территории муниципальных образований, в полосе отвода автомобильных и железных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15 см.»</w:t>
      </w:r>
    </w:p>
    <w:p w:rsidR="00B32888" w:rsidRPr="00B32888" w:rsidRDefault="00B32888" w:rsidP="00B32888">
      <w:pPr>
        <w:pStyle w:val="11"/>
        <w:shd w:val="clear" w:color="auto" w:fill="auto"/>
        <w:tabs>
          <w:tab w:val="left" w:pos="1003"/>
        </w:tabs>
        <w:ind w:left="700" w:firstLine="0"/>
        <w:jc w:val="both"/>
      </w:pPr>
      <w:r w:rsidRPr="00B32888">
        <w:rPr>
          <w:color w:val="000000"/>
          <w:lang w:eastAsia="ru-RU" w:bidi="ru-RU"/>
        </w:rPr>
        <w:t>-</w:t>
      </w:r>
      <w:r w:rsidRPr="00B32888">
        <w:rPr>
          <w:b/>
          <w:color w:val="000000"/>
          <w:lang w:eastAsia="ru-RU" w:bidi="ru-RU"/>
        </w:rPr>
        <w:t xml:space="preserve">исключить пункт «и» части 1статьи </w:t>
      </w:r>
      <w:proofErr w:type="gramStart"/>
      <w:r w:rsidRPr="00B32888">
        <w:rPr>
          <w:b/>
          <w:color w:val="000000"/>
          <w:lang w:eastAsia="ru-RU" w:bidi="ru-RU"/>
        </w:rPr>
        <w:t>69  раздела</w:t>
      </w:r>
      <w:proofErr w:type="gramEnd"/>
      <w:r w:rsidRPr="00B32888">
        <w:rPr>
          <w:b/>
          <w:color w:val="000000"/>
          <w:lang w:eastAsia="ru-RU" w:bidi="ru-RU"/>
        </w:rPr>
        <w:t xml:space="preserve"> </w:t>
      </w:r>
      <w:r w:rsidRPr="00B32888">
        <w:rPr>
          <w:b/>
          <w:color w:val="000000"/>
          <w:lang w:val="en-US" w:eastAsia="ru-RU" w:bidi="ru-RU"/>
        </w:rPr>
        <w:t>V</w:t>
      </w:r>
      <w:r w:rsidRPr="00B32888">
        <w:rPr>
          <w:b/>
          <w:color w:val="000000"/>
          <w:lang w:eastAsia="ru-RU" w:bidi="ru-RU"/>
        </w:rPr>
        <w:t>:</w:t>
      </w:r>
      <w:r w:rsidRPr="00B32888">
        <w:t xml:space="preserve"> «</w:t>
      </w:r>
      <w:r w:rsidRPr="00B32888">
        <w:rPr>
          <w:color w:val="000000"/>
          <w:lang w:eastAsia="ru-RU" w:bidi="ru-RU"/>
        </w:rPr>
        <w:t>и)по содержанию зеленых насаждений, расположенных в пределах полосы отвода автомобильных и железных дорог, линий электропередачи, линий связи, нефтепроводов, газопроводов и иных трубопроводов - на собственников, владельцев автомобильных и железных дорог, линий электропередачи, линий связи, нефтепроводов, газопроводов и иных трубопроводов;».</w:t>
      </w:r>
    </w:p>
    <w:p w:rsidR="00D75D2C" w:rsidRPr="00B32888" w:rsidRDefault="00D75D2C" w:rsidP="00151CA7">
      <w:pPr>
        <w:pStyle w:val="11"/>
        <w:numPr>
          <w:ilvl w:val="0"/>
          <w:numId w:val="1"/>
        </w:numPr>
        <w:shd w:val="clear" w:color="auto" w:fill="auto"/>
        <w:tabs>
          <w:tab w:val="left" w:pos="1003"/>
        </w:tabs>
        <w:ind w:firstLine="700"/>
        <w:jc w:val="both"/>
      </w:pPr>
      <w:r w:rsidRPr="00B32888">
        <w:rPr>
          <w:color w:val="000000"/>
          <w:lang w:eastAsia="ru-RU" w:bidi="ru-RU"/>
        </w:rPr>
        <w:t xml:space="preserve">Обнародовать настоящее решение в здании администрации сельского поселения </w:t>
      </w:r>
      <w:proofErr w:type="spellStart"/>
      <w:r w:rsidR="00BA349C" w:rsidRPr="00B32888">
        <w:rPr>
          <w:color w:val="000000"/>
          <w:lang w:eastAsia="ru-RU" w:bidi="ru-RU"/>
        </w:rPr>
        <w:t>Абдуллинский</w:t>
      </w:r>
      <w:proofErr w:type="spellEnd"/>
      <w:r w:rsidRPr="00B32888">
        <w:rPr>
          <w:color w:val="000000"/>
          <w:lang w:eastAsia="ru-RU" w:bidi="ru-RU"/>
        </w:rPr>
        <w:t xml:space="preserve"> сельсовет по адресу: РБ, </w:t>
      </w:r>
      <w:proofErr w:type="spellStart"/>
      <w:r w:rsidR="00BA349C" w:rsidRPr="00B32888">
        <w:rPr>
          <w:color w:val="000000"/>
          <w:lang w:eastAsia="ru-RU" w:bidi="ru-RU"/>
        </w:rPr>
        <w:t>Абдуллинский</w:t>
      </w:r>
      <w:proofErr w:type="spellEnd"/>
      <w:r w:rsidRPr="00B32888">
        <w:rPr>
          <w:color w:val="000000"/>
          <w:lang w:eastAsia="ru-RU" w:bidi="ru-RU"/>
        </w:rPr>
        <w:t xml:space="preserve"> район, </w:t>
      </w:r>
      <w:r w:rsidR="00DE46CE" w:rsidRPr="00B32888">
        <w:rPr>
          <w:color w:val="000000"/>
          <w:lang w:eastAsia="ru-RU" w:bidi="ru-RU"/>
        </w:rPr>
        <w:t>д</w:t>
      </w:r>
      <w:r w:rsidRPr="00B32888">
        <w:rPr>
          <w:color w:val="000000"/>
          <w:lang w:eastAsia="ru-RU" w:bidi="ru-RU"/>
        </w:rPr>
        <w:t xml:space="preserve">. </w:t>
      </w:r>
      <w:proofErr w:type="spellStart"/>
      <w:r w:rsidR="00BA349C" w:rsidRPr="00B32888">
        <w:rPr>
          <w:color w:val="000000"/>
          <w:lang w:eastAsia="ru-RU" w:bidi="ru-RU"/>
        </w:rPr>
        <w:t>Абдуллино</w:t>
      </w:r>
      <w:proofErr w:type="spellEnd"/>
      <w:r w:rsidRPr="00B32888">
        <w:rPr>
          <w:color w:val="000000"/>
          <w:lang w:eastAsia="ru-RU" w:bidi="ru-RU"/>
        </w:rPr>
        <w:t xml:space="preserve">, </w:t>
      </w:r>
      <w:r w:rsidR="00DE46CE" w:rsidRPr="00B32888">
        <w:rPr>
          <w:color w:val="000000"/>
          <w:lang w:eastAsia="ru-RU" w:bidi="ru-RU"/>
        </w:rPr>
        <w:t>ул</w:t>
      </w:r>
      <w:r w:rsidRPr="00B32888">
        <w:rPr>
          <w:color w:val="000000"/>
          <w:lang w:eastAsia="ru-RU" w:bidi="ru-RU"/>
        </w:rPr>
        <w:t xml:space="preserve">. </w:t>
      </w:r>
      <w:r w:rsidR="00DE46CE" w:rsidRPr="00B32888">
        <w:rPr>
          <w:color w:val="000000"/>
          <w:lang w:eastAsia="ru-RU" w:bidi="ru-RU"/>
        </w:rPr>
        <w:t>Ленина,</w:t>
      </w:r>
      <w:r w:rsidRPr="00B32888">
        <w:rPr>
          <w:color w:val="000000"/>
          <w:lang w:eastAsia="ru-RU" w:bidi="ru-RU"/>
        </w:rPr>
        <w:t xml:space="preserve"> </w:t>
      </w:r>
      <w:r w:rsidR="00BA349C" w:rsidRPr="00B32888">
        <w:rPr>
          <w:color w:val="000000"/>
          <w:lang w:eastAsia="ru-RU" w:bidi="ru-RU"/>
        </w:rPr>
        <w:t>96/1</w:t>
      </w:r>
      <w:r w:rsidRPr="00B32888">
        <w:rPr>
          <w:color w:val="000000"/>
          <w:lang w:eastAsia="ru-RU" w:bidi="ru-RU"/>
        </w:rPr>
        <w:t xml:space="preserve"> и на официальном сайте администрации сельского поселения </w:t>
      </w:r>
      <w:proofErr w:type="spellStart"/>
      <w:r w:rsidR="00BA349C" w:rsidRPr="00B32888">
        <w:rPr>
          <w:color w:val="000000"/>
          <w:lang w:eastAsia="ru-RU" w:bidi="ru-RU"/>
        </w:rPr>
        <w:t>Абдуллинский</w:t>
      </w:r>
      <w:proofErr w:type="spellEnd"/>
      <w:r w:rsidRPr="00B32888">
        <w:rPr>
          <w:color w:val="000000"/>
          <w:lang w:eastAsia="ru-RU" w:bidi="ru-RU"/>
        </w:rPr>
        <w:t xml:space="preserve"> сельсовет.</w:t>
      </w:r>
    </w:p>
    <w:p w:rsidR="00D75D2C" w:rsidRPr="00B32888" w:rsidRDefault="00D75D2C" w:rsidP="00151CA7">
      <w:pPr>
        <w:pStyle w:val="11"/>
        <w:numPr>
          <w:ilvl w:val="0"/>
          <w:numId w:val="1"/>
        </w:numPr>
        <w:shd w:val="clear" w:color="auto" w:fill="auto"/>
        <w:tabs>
          <w:tab w:val="left" w:pos="1003"/>
        </w:tabs>
        <w:ind w:firstLine="700"/>
        <w:jc w:val="both"/>
      </w:pPr>
      <w:r w:rsidRPr="00B32888">
        <w:rPr>
          <w:color w:val="000000"/>
          <w:lang w:eastAsia="ru-RU" w:bidi="ru-RU"/>
        </w:rPr>
        <w:t xml:space="preserve">Контроль за исполнением данного решения возложить на постоянную комиссию Совета сельского поселения </w:t>
      </w:r>
      <w:proofErr w:type="spellStart"/>
      <w:r w:rsidR="00BA349C" w:rsidRPr="00B32888">
        <w:rPr>
          <w:color w:val="000000"/>
          <w:lang w:eastAsia="ru-RU" w:bidi="ru-RU"/>
        </w:rPr>
        <w:t>Абдуллинский</w:t>
      </w:r>
      <w:proofErr w:type="spellEnd"/>
      <w:r w:rsidRPr="00B32888">
        <w:rPr>
          <w:color w:val="000000"/>
          <w:lang w:eastAsia="ru-RU" w:bidi="ru-RU"/>
        </w:rPr>
        <w:t xml:space="preserve"> сельсовет муниципального района </w:t>
      </w:r>
      <w:proofErr w:type="spellStart"/>
      <w:r w:rsidRPr="00B32888">
        <w:rPr>
          <w:color w:val="000000"/>
          <w:lang w:eastAsia="ru-RU" w:bidi="ru-RU"/>
        </w:rPr>
        <w:t>Мечетлинский</w:t>
      </w:r>
      <w:proofErr w:type="spellEnd"/>
      <w:r w:rsidRPr="00B32888">
        <w:rPr>
          <w:color w:val="000000"/>
          <w:lang w:eastAsia="ru-RU" w:bidi="ru-RU"/>
        </w:rPr>
        <w:t xml:space="preserve"> район Республики Башкортостан по развитию предпринимательства, земельным вопросам, благоустройству и </w:t>
      </w:r>
      <w:proofErr w:type="gramStart"/>
      <w:r w:rsidRPr="00B32888">
        <w:rPr>
          <w:color w:val="000000"/>
          <w:lang w:eastAsia="ru-RU" w:bidi="ru-RU"/>
        </w:rPr>
        <w:t xml:space="preserve">экологии </w:t>
      </w:r>
      <w:r w:rsidR="00BA349C" w:rsidRPr="00B32888">
        <w:rPr>
          <w:color w:val="000000"/>
          <w:lang w:eastAsia="ru-RU" w:bidi="ru-RU"/>
        </w:rPr>
        <w:t>.</w:t>
      </w:r>
      <w:proofErr w:type="gramEnd"/>
    </w:p>
    <w:p w:rsidR="00D75D2C" w:rsidRPr="00B32888" w:rsidRDefault="00D75D2C" w:rsidP="00D75D2C">
      <w:pPr>
        <w:jc w:val="center"/>
        <w:rPr>
          <w:sz w:val="26"/>
          <w:szCs w:val="26"/>
        </w:rPr>
      </w:pPr>
    </w:p>
    <w:p w:rsidR="003E61CF" w:rsidRDefault="003E61CF" w:rsidP="00216A98">
      <w:pPr>
        <w:tabs>
          <w:tab w:val="left" w:pos="284"/>
        </w:tabs>
        <w:ind w:left="284" w:hanging="426"/>
        <w:jc w:val="both"/>
        <w:rPr>
          <w:sz w:val="26"/>
          <w:szCs w:val="26"/>
        </w:rPr>
      </w:pPr>
    </w:p>
    <w:p w:rsidR="00BA349C" w:rsidRDefault="00EE4C7F" w:rsidP="00216A98">
      <w:pPr>
        <w:tabs>
          <w:tab w:val="left" w:pos="284"/>
        </w:tabs>
        <w:ind w:left="284" w:hanging="426"/>
        <w:jc w:val="both"/>
        <w:rPr>
          <w:sz w:val="26"/>
          <w:szCs w:val="26"/>
        </w:rPr>
      </w:pPr>
      <w:r w:rsidRPr="00B32888">
        <w:rPr>
          <w:sz w:val="26"/>
          <w:szCs w:val="26"/>
        </w:rPr>
        <w:t>Председательствующий на заседании</w:t>
      </w:r>
      <w:r w:rsidR="00216A98">
        <w:rPr>
          <w:sz w:val="26"/>
          <w:szCs w:val="26"/>
        </w:rPr>
        <w:t xml:space="preserve">                                             </w:t>
      </w:r>
    </w:p>
    <w:p w:rsidR="003E61CF" w:rsidRPr="003E61CF" w:rsidRDefault="003E61CF" w:rsidP="003E61CF">
      <w:pPr>
        <w:tabs>
          <w:tab w:val="left" w:pos="284"/>
        </w:tabs>
        <w:ind w:left="284" w:hanging="426"/>
        <w:jc w:val="both"/>
        <w:rPr>
          <w:sz w:val="26"/>
          <w:szCs w:val="26"/>
        </w:rPr>
      </w:pPr>
      <w:r w:rsidRPr="003E61CF">
        <w:rPr>
          <w:sz w:val="26"/>
          <w:szCs w:val="26"/>
        </w:rPr>
        <w:t xml:space="preserve">Совета сельского </w:t>
      </w:r>
      <w:proofErr w:type="gramStart"/>
      <w:r w:rsidRPr="003E61CF">
        <w:rPr>
          <w:sz w:val="26"/>
          <w:szCs w:val="26"/>
        </w:rPr>
        <w:t xml:space="preserve">поселения  </w:t>
      </w:r>
      <w:proofErr w:type="spellStart"/>
      <w:r w:rsidRPr="003E61CF">
        <w:rPr>
          <w:sz w:val="26"/>
          <w:szCs w:val="26"/>
        </w:rPr>
        <w:t>Абдуллинский</w:t>
      </w:r>
      <w:proofErr w:type="spellEnd"/>
      <w:proofErr w:type="gramEnd"/>
      <w:r w:rsidRPr="003E61CF">
        <w:rPr>
          <w:sz w:val="26"/>
          <w:szCs w:val="26"/>
        </w:rPr>
        <w:t xml:space="preserve"> сельсовет</w:t>
      </w:r>
    </w:p>
    <w:p w:rsidR="003E61CF" w:rsidRPr="003E61CF" w:rsidRDefault="003E61CF" w:rsidP="003E61CF">
      <w:pPr>
        <w:tabs>
          <w:tab w:val="left" w:pos="284"/>
        </w:tabs>
        <w:ind w:left="284" w:hanging="426"/>
        <w:jc w:val="both"/>
        <w:rPr>
          <w:sz w:val="26"/>
          <w:szCs w:val="26"/>
        </w:rPr>
      </w:pPr>
      <w:r w:rsidRPr="003E61CF">
        <w:rPr>
          <w:sz w:val="26"/>
          <w:szCs w:val="26"/>
        </w:rPr>
        <w:t xml:space="preserve">муниципального </w:t>
      </w:r>
      <w:proofErr w:type="gramStart"/>
      <w:r w:rsidRPr="003E61CF">
        <w:rPr>
          <w:sz w:val="26"/>
          <w:szCs w:val="26"/>
        </w:rPr>
        <w:t xml:space="preserve">района  </w:t>
      </w:r>
      <w:proofErr w:type="spellStart"/>
      <w:r w:rsidRPr="003E61CF">
        <w:rPr>
          <w:sz w:val="26"/>
          <w:szCs w:val="26"/>
        </w:rPr>
        <w:t>Мечетлинский</w:t>
      </w:r>
      <w:proofErr w:type="spellEnd"/>
      <w:proofErr w:type="gramEnd"/>
      <w:r w:rsidRPr="003E61CF">
        <w:rPr>
          <w:sz w:val="26"/>
          <w:szCs w:val="26"/>
        </w:rPr>
        <w:t xml:space="preserve"> район</w:t>
      </w:r>
    </w:p>
    <w:p w:rsidR="003E61CF" w:rsidRDefault="003E61CF" w:rsidP="003E61CF">
      <w:pPr>
        <w:tabs>
          <w:tab w:val="left" w:pos="284"/>
        </w:tabs>
        <w:ind w:left="284" w:hanging="426"/>
        <w:jc w:val="both"/>
        <w:rPr>
          <w:sz w:val="26"/>
          <w:szCs w:val="26"/>
        </w:rPr>
      </w:pPr>
      <w:r w:rsidRPr="003E61CF">
        <w:rPr>
          <w:sz w:val="26"/>
          <w:szCs w:val="26"/>
        </w:rPr>
        <w:t xml:space="preserve">Республики Башкортостан                                         </w:t>
      </w:r>
      <w:r>
        <w:rPr>
          <w:sz w:val="26"/>
          <w:szCs w:val="26"/>
        </w:rPr>
        <w:t xml:space="preserve">                        </w:t>
      </w:r>
      <w:r w:rsidRPr="003E61CF">
        <w:rPr>
          <w:sz w:val="26"/>
          <w:szCs w:val="26"/>
        </w:rPr>
        <w:t xml:space="preserve">    </w:t>
      </w:r>
      <w:proofErr w:type="spellStart"/>
      <w:r>
        <w:rPr>
          <w:sz w:val="26"/>
          <w:szCs w:val="26"/>
        </w:rPr>
        <w:t>Р.Г.Нусратуллин</w:t>
      </w:r>
      <w:proofErr w:type="spellEnd"/>
    </w:p>
    <w:p w:rsidR="003E61CF" w:rsidRPr="00216A98" w:rsidRDefault="003E61CF" w:rsidP="00216A98">
      <w:pPr>
        <w:tabs>
          <w:tab w:val="left" w:pos="284"/>
        </w:tabs>
        <w:ind w:left="284" w:hanging="426"/>
        <w:jc w:val="both"/>
        <w:rPr>
          <w:sz w:val="26"/>
          <w:szCs w:val="26"/>
        </w:rPr>
      </w:pPr>
      <w:bookmarkStart w:id="0" w:name="_GoBack"/>
      <w:bookmarkEnd w:id="0"/>
    </w:p>
    <w:p w:rsidR="00D75D2C" w:rsidRPr="00E15C92" w:rsidRDefault="00D75D2C" w:rsidP="00D75D2C">
      <w:pPr>
        <w:pStyle w:val="11"/>
        <w:shd w:val="clear" w:color="auto" w:fill="auto"/>
        <w:spacing w:after="320"/>
        <w:ind w:left="5100" w:firstLine="0"/>
        <w:jc w:val="right"/>
        <w:rPr>
          <w:sz w:val="24"/>
          <w:szCs w:val="24"/>
        </w:rPr>
      </w:pPr>
      <w:r w:rsidRPr="007D75C1">
        <w:rPr>
          <w:color w:val="000000"/>
          <w:sz w:val="24"/>
          <w:szCs w:val="24"/>
          <w:lang w:eastAsia="ru-RU" w:bidi="ru-RU"/>
        </w:rPr>
        <w:lastRenderedPageBreak/>
        <w:t xml:space="preserve">Приложение № 1 </w:t>
      </w:r>
      <w:proofErr w:type="gramStart"/>
      <w:r w:rsidRPr="007D75C1">
        <w:rPr>
          <w:color w:val="000000"/>
          <w:sz w:val="24"/>
          <w:szCs w:val="24"/>
          <w:lang w:eastAsia="ru-RU" w:bidi="ru-RU"/>
        </w:rPr>
        <w:t>к</w:t>
      </w:r>
      <w:r w:rsidR="00DE46CE" w:rsidRPr="007D75C1">
        <w:rPr>
          <w:color w:val="000000"/>
          <w:sz w:val="24"/>
          <w:szCs w:val="24"/>
          <w:lang w:eastAsia="ru-RU" w:bidi="ru-RU"/>
        </w:rPr>
        <w:t xml:space="preserve"> </w:t>
      </w:r>
      <w:r w:rsidRPr="007D75C1">
        <w:rPr>
          <w:color w:val="000000"/>
          <w:sz w:val="24"/>
          <w:szCs w:val="24"/>
          <w:lang w:eastAsia="ru-RU" w:bidi="ru-RU"/>
        </w:rPr>
        <w:t xml:space="preserve"> решени</w:t>
      </w:r>
      <w:r w:rsidR="007D75C1" w:rsidRPr="007D75C1">
        <w:rPr>
          <w:color w:val="000000"/>
          <w:sz w:val="24"/>
          <w:szCs w:val="24"/>
          <w:lang w:eastAsia="ru-RU" w:bidi="ru-RU"/>
        </w:rPr>
        <w:t>ю</w:t>
      </w:r>
      <w:proofErr w:type="gramEnd"/>
      <w:r w:rsidRPr="007D75C1">
        <w:rPr>
          <w:color w:val="000000"/>
          <w:sz w:val="24"/>
          <w:szCs w:val="24"/>
          <w:lang w:eastAsia="ru-RU" w:bidi="ru-RU"/>
        </w:rPr>
        <w:t xml:space="preserve"> Совета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1E36FF" w:rsidRPr="007D75C1">
        <w:rPr>
          <w:color w:val="000000"/>
          <w:sz w:val="24"/>
          <w:szCs w:val="24"/>
          <w:lang w:eastAsia="ru-RU" w:bidi="ru-RU"/>
        </w:rPr>
        <w:t>Мечетлинский</w:t>
      </w:r>
      <w:proofErr w:type="spellEnd"/>
      <w:r w:rsidRPr="007D75C1">
        <w:rPr>
          <w:color w:val="000000"/>
          <w:sz w:val="24"/>
          <w:szCs w:val="24"/>
          <w:lang w:eastAsia="ru-RU" w:bidi="ru-RU"/>
        </w:rPr>
        <w:t xml:space="preserve"> район </w:t>
      </w:r>
      <w:r w:rsidR="00DE46CE" w:rsidRPr="007D75C1">
        <w:rPr>
          <w:color w:val="000000"/>
          <w:sz w:val="24"/>
          <w:szCs w:val="24"/>
          <w:lang w:eastAsia="ru-RU" w:bidi="ru-RU"/>
        </w:rPr>
        <w:t xml:space="preserve">                                </w:t>
      </w:r>
      <w:r w:rsidRPr="007D75C1">
        <w:rPr>
          <w:color w:val="000000"/>
          <w:sz w:val="24"/>
          <w:szCs w:val="24"/>
          <w:lang w:eastAsia="ru-RU" w:bidi="ru-RU"/>
        </w:rPr>
        <w:t xml:space="preserve">Республики Башкортостан </w:t>
      </w:r>
      <w:r w:rsidR="00DE46CE" w:rsidRPr="007D75C1">
        <w:rPr>
          <w:color w:val="000000"/>
          <w:sz w:val="24"/>
          <w:szCs w:val="24"/>
          <w:lang w:eastAsia="ru-RU" w:bidi="ru-RU"/>
        </w:rPr>
        <w:t xml:space="preserve">                            </w:t>
      </w:r>
      <w:r w:rsidR="00216A98">
        <w:rPr>
          <w:color w:val="000000"/>
          <w:sz w:val="24"/>
          <w:szCs w:val="24"/>
          <w:lang w:eastAsia="ru-RU" w:bidi="ru-RU"/>
        </w:rPr>
        <w:t>28.08.</w:t>
      </w:r>
      <w:r w:rsidRPr="007D75C1">
        <w:rPr>
          <w:color w:val="000000"/>
          <w:sz w:val="24"/>
          <w:szCs w:val="24"/>
          <w:lang w:eastAsia="ru-RU" w:bidi="ru-RU"/>
        </w:rPr>
        <w:t>202</w:t>
      </w:r>
      <w:r w:rsidR="00216A98">
        <w:rPr>
          <w:color w:val="000000"/>
          <w:sz w:val="24"/>
          <w:szCs w:val="24"/>
          <w:lang w:eastAsia="ru-RU" w:bidi="ru-RU"/>
        </w:rPr>
        <w:t>3</w:t>
      </w:r>
      <w:r w:rsidRPr="007D75C1">
        <w:rPr>
          <w:color w:val="000000"/>
          <w:sz w:val="24"/>
          <w:szCs w:val="24"/>
          <w:lang w:eastAsia="ru-RU" w:bidi="ru-RU"/>
        </w:rPr>
        <w:t xml:space="preserve"> г. </w:t>
      </w:r>
      <w:r w:rsidRPr="00BA349C">
        <w:rPr>
          <w:bCs/>
          <w:color w:val="000000"/>
          <w:sz w:val="24"/>
          <w:szCs w:val="24"/>
          <w:lang w:eastAsia="ru-RU" w:bidi="ru-RU"/>
        </w:rPr>
        <w:t xml:space="preserve">№ </w:t>
      </w:r>
      <w:r w:rsidR="00216A98">
        <w:rPr>
          <w:bCs/>
          <w:color w:val="000000"/>
          <w:sz w:val="24"/>
          <w:szCs w:val="24"/>
          <w:lang w:eastAsia="ru-RU" w:bidi="ru-RU"/>
        </w:rPr>
        <w:t>200</w:t>
      </w:r>
    </w:p>
    <w:p w:rsidR="00D75D2C" w:rsidRPr="007D75C1" w:rsidRDefault="00D75D2C" w:rsidP="00D75D2C">
      <w:pPr>
        <w:pStyle w:val="11"/>
        <w:shd w:val="clear" w:color="auto" w:fill="auto"/>
        <w:ind w:firstLine="0"/>
        <w:jc w:val="center"/>
        <w:rPr>
          <w:sz w:val="24"/>
          <w:szCs w:val="24"/>
        </w:rPr>
      </w:pPr>
      <w:r w:rsidRPr="007D75C1">
        <w:rPr>
          <w:b/>
          <w:bCs/>
          <w:color w:val="000000"/>
          <w:sz w:val="24"/>
          <w:szCs w:val="24"/>
          <w:lang w:eastAsia="ru-RU" w:bidi="ru-RU"/>
        </w:rPr>
        <w:t>ПРАВИЛА</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БЛАГОУСТРОЙСТВА ТЕРРИТОРИИ СЕЛЬСКОГО ПОСЕЛЕНИЯ</w:t>
      </w:r>
      <w:r w:rsidRPr="007D75C1">
        <w:rPr>
          <w:b/>
          <w:bCs/>
          <w:color w:val="000000"/>
          <w:sz w:val="24"/>
          <w:szCs w:val="24"/>
          <w:lang w:eastAsia="ru-RU" w:bidi="ru-RU"/>
        </w:rPr>
        <w:br/>
      </w:r>
      <w:r w:rsidR="00BA349C">
        <w:rPr>
          <w:b/>
          <w:bCs/>
          <w:color w:val="000000"/>
          <w:sz w:val="24"/>
          <w:szCs w:val="24"/>
          <w:lang w:eastAsia="ru-RU" w:bidi="ru-RU"/>
        </w:rPr>
        <w:t>АБДУЛЛИНСКИЙ</w:t>
      </w:r>
      <w:r w:rsidRPr="007D75C1">
        <w:rPr>
          <w:b/>
          <w:bCs/>
          <w:color w:val="000000"/>
          <w:sz w:val="24"/>
          <w:szCs w:val="24"/>
          <w:lang w:eastAsia="ru-RU" w:bidi="ru-RU"/>
        </w:rPr>
        <w:t xml:space="preserve"> СЕЛЬСОВЕТ МУНИЦИПАЛЬНОГО РАЙОНА</w:t>
      </w:r>
      <w:r w:rsidRPr="007D75C1">
        <w:rPr>
          <w:b/>
          <w:bCs/>
          <w:color w:val="000000"/>
          <w:sz w:val="24"/>
          <w:szCs w:val="24"/>
          <w:lang w:eastAsia="ru-RU" w:bidi="ru-RU"/>
        </w:rPr>
        <w:br/>
      </w:r>
      <w:r w:rsidR="001E36FF" w:rsidRPr="007D75C1">
        <w:rPr>
          <w:b/>
          <w:bCs/>
          <w:color w:val="000000"/>
          <w:sz w:val="24"/>
          <w:szCs w:val="24"/>
          <w:lang w:eastAsia="ru-RU" w:bidi="ru-RU"/>
        </w:rPr>
        <w:t>МЕЧЕТЛИНСКИЙ</w:t>
      </w:r>
      <w:r w:rsidRPr="007D75C1">
        <w:rPr>
          <w:b/>
          <w:bCs/>
          <w:color w:val="000000"/>
          <w:sz w:val="24"/>
          <w:szCs w:val="24"/>
          <w:lang w:eastAsia="ru-RU" w:bidi="ru-RU"/>
        </w:rPr>
        <w:t xml:space="preserve"> РАЙОН РЕСПУБЛИКИ БАШКОРТОСТАН</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 xml:space="preserve">Раздел </w:t>
      </w:r>
      <w:r w:rsidRPr="007D75C1">
        <w:rPr>
          <w:b/>
          <w:bCs/>
          <w:color w:val="000000"/>
          <w:sz w:val="24"/>
          <w:szCs w:val="24"/>
          <w:lang w:val="en-US" w:bidi="en-US"/>
        </w:rPr>
        <w:t>I</w:t>
      </w:r>
      <w:r w:rsidRPr="007D75C1">
        <w:rPr>
          <w:b/>
          <w:bCs/>
          <w:color w:val="000000"/>
          <w:sz w:val="24"/>
          <w:szCs w:val="24"/>
          <w:lang w:bidi="en-US"/>
        </w:rPr>
        <w:t xml:space="preserve">. </w:t>
      </w:r>
      <w:r w:rsidRPr="007D75C1">
        <w:rPr>
          <w:b/>
          <w:bCs/>
          <w:color w:val="000000"/>
          <w:sz w:val="24"/>
          <w:szCs w:val="24"/>
          <w:lang w:eastAsia="ru-RU" w:bidi="ru-RU"/>
        </w:rPr>
        <w:t>ОБЩИЕ ПОЛОЖЕНИЯ</w:t>
      </w:r>
    </w:p>
    <w:p w:rsidR="00D75D2C" w:rsidRPr="007D75C1" w:rsidRDefault="00D75D2C" w:rsidP="00D75D2C">
      <w:pPr>
        <w:pStyle w:val="13"/>
        <w:keepNext/>
        <w:keepLines/>
        <w:shd w:val="clear" w:color="auto" w:fill="auto"/>
        <w:rPr>
          <w:sz w:val="24"/>
          <w:szCs w:val="24"/>
        </w:rPr>
      </w:pPr>
      <w:bookmarkStart w:id="1" w:name="bookmark0"/>
      <w:bookmarkStart w:id="2" w:name="bookmark1"/>
      <w:r w:rsidRPr="007D75C1">
        <w:rPr>
          <w:color w:val="000000"/>
          <w:sz w:val="24"/>
          <w:szCs w:val="24"/>
          <w:lang w:eastAsia="ru-RU" w:bidi="ru-RU"/>
        </w:rPr>
        <w:t>Статья 1. Предмет регулирования и задачи</w:t>
      </w:r>
      <w:bookmarkEnd w:id="1"/>
      <w:bookmarkEnd w:id="2"/>
    </w:p>
    <w:p w:rsidR="00D75D2C" w:rsidRPr="007D75C1" w:rsidRDefault="00D75D2C" w:rsidP="00151CA7">
      <w:pPr>
        <w:pStyle w:val="11"/>
        <w:numPr>
          <w:ilvl w:val="0"/>
          <w:numId w:val="2"/>
        </w:numPr>
        <w:shd w:val="clear" w:color="auto" w:fill="auto"/>
        <w:tabs>
          <w:tab w:val="left" w:pos="1114"/>
        </w:tabs>
        <w:ind w:firstLine="720"/>
        <w:jc w:val="both"/>
        <w:rPr>
          <w:sz w:val="24"/>
          <w:szCs w:val="24"/>
        </w:rPr>
      </w:pPr>
      <w:r w:rsidRPr="007D75C1">
        <w:rPr>
          <w:color w:val="000000"/>
          <w:sz w:val="24"/>
          <w:szCs w:val="24"/>
          <w:lang w:eastAsia="ru-RU" w:bidi="ru-RU"/>
        </w:rPr>
        <w:t xml:space="preserve">Настоящие Правила благоустройства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(далее -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устанавливают единые и обязательные к исполнению требования в сфере благоустройства территории </w:t>
      </w:r>
      <w:proofErr w:type="spellStart"/>
      <w:r w:rsidR="00BA349C">
        <w:rPr>
          <w:color w:val="000000"/>
          <w:sz w:val="24"/>
          <w:szCs w:val="24"/>
          <w:lang w:eastAsia="ru-RU" w:bidi="ru-RU"/>
        </w:rPr>
        <w:t>Абдуллинского</w:t>
      </w:r>
      <w:proofErr w:type="spellEnd"/>
      <w:r w:rsidRPr="007D75C1">
        <w:rPr>
          <w:color w:val="000000"/>
          <w:sz w:val="24"/>
          <w:szCs w:val="24"/>
          <w:lang w:eastAsia="ru-RU" w:bidi="ru-RU"/>
        </w:rPr>
        <w:t xml:space="preserve"> сельсовета.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К правилам благоустройства относятся требования к созданию, содержанию, развитию объектов и элементов благоустройства, расположенных на территории муниципального образования, содержанию зданий (включая жилые дома), сооружений и земельных участков, на которых они расположены, внешнему виду фасадов и ограждений соответствующих зданий и сооружений.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Правила также устанавливают перечень работ по благоустройству (включая освещение, озеленение, уборку и содержание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 участия, в том числе финансового, граждан и организаций в реализации мероприятий по благоустройству территории </w:t>
      </w:r>
      <w:proofErr w:type="spellStart"/>
      <w:r w:rsidR="00BA349C">
        <w:rPr>
          <w:color w:val="000000"/>
          <w:sz w:val="24"/>
          <w:szCs w:val="24"/>
          <w:lang w:eastAsia="ru-RU" w:bidi="ru-RU"/>
        </w:rPr>
        <w:t>Абдуллинского</w:t>
      </w:r>
      <w:proofErr w:type="spellEnd"/>
      <w:r w:rsidRPr="007D75C1">
        <w:rPr>
          <w:color w:val="000000"/>
          <w:sz w:val="24"/>
          <w:szCs w:val="24"/>
          <w:lang w:eastAsia="ru-RU" w:bidi="ru-RU"/>
        </w:rPr>
        <w:t xml:space="preserve"> сельсовета, определения границ прилегающих территорий.</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 xml:space="preserve">В соответствии с порядком, установленным Законом Республики Башкортостан от 25.12.2018 г. № 41-з «О порядке определения органами местного самоуправления в Республике Башкортостан границ прилегающих территорий», порядка участия собственников, владельцев, пользователей, арендаторов зданий (помещений в них), строений и сооружений в благоустройстве прилегающих территорий, юридических и физических лиц, являющихся собственниками, владельцами, пользователями, арендаторами расположенных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а также требований к обеспечению чистоты и порядка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151CA7">
      <w:pPr>
        <w:pStyle w:val="11"/>
        <w:numPr>
          <w:ilvl w:val="0"/>
          <w:numId w:val="2"/>
        </w:numPr>
        <w:shd w:val="clear" w:color="auto" w:fill="auto"/>
        <w:tabs>
          <w:tab w:val="left" w:pos="1062"/>
        </w:tabs>
        <w:ind w:firstLine="720"/>
        <w:jc w:val="both"/>
        <w:rPr>
          <w:sz w:val="24"/>
          <w:szCs w:val="24"/>
        </w:rPr>
      </w:pPr>
      <w:r w:rsidRPr="007D75C1">
        <w:rPr>
          <w:color w:val="000000"/>
          <w:sz w:val="24"/>
          <w:szCs w:val="24"/>
          <w:lang w:eastAsia="ru-RU" w:bidi="ru-RU"/>
        </w:rPr>
        <w:t>Действие настоящих Правил благоустройства не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w:t>
      </w:r>
    </w:p>
    <w:p w:rsidR="00D75D2C" w:rsidRPr="007D75C1" w:rsidRDefault="00D75D2C" w:rsidP="00151CA7">
      <w:pPr>
        <w:pStyle w:val="11"/>
        <w:numPr>
          <w:ilvl w:val="0"/>
          <w:numId w:val="2"/>
        </w:numPr>
        <w:shd w:val="clear" w:color="auto" w:fill="auto"/>
        <w:tabs>
          <w:tab w:val="left" w:pos="1071"/>
        </w:tabs>
        <w:ind w:firstLine="720"/>
        <w:jc w:val="both"/>
        <w:rPr>
          <w:sz w:val="24"/>
          <w:szCs w:val="24"/>
        </w:rPr>
      </w:pPr>
      <w:r w:rsidRPr="007D75C1">
        <w:rPr>
          <w:color w:val="000000"/>
          <w:sz w:val="24"/>
          <w:szCs w:val="24"/>
          <w:lang w:eastAsia="ru-RU" w:bidi="ru-RU"/>
        </w:rPr>
        <w:t>Основными задачами Правил благоустройства являются:</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обеспечение создания, содержания и развития объектов благоустройства;</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обеспечение сохранности объектов благоустройства;</w:t>
      </w:r>
    </w:p>
    <w:p w:rsidR="00D75D2C" w:rsidRPr="007D75C1" w:rsidRDefault="00D75D2C" w:rsidP="00D75D2C">
      <w:pPr>
        <w:pStyle w:val="11"/>
        <w:shd w:val="clear" w:color="auto" w:fill="auto"/>
        <w:tabs>
          <w:tab w:val="left" w:pos="1066"/>
        </w:tabs>
        <w:ind w:firstLine="720"/>
        <w:jc w:val="both"/>
        <w:rPr>
          <w:sz w:val="24"/>
          <w:szCs w:val="24"/>
        </w:rPr>
      </w:pPr>
      <w:r w:rsidRPr="007D75C1">
        <w:rPr>
          <w:color w:val="000000"/>
          <w:sz w:val="24"/>
          <w:szCs w:val="24"/>
          <w:lang w:eastAsia="ru-RU" w:bidi="ru-RU"/>
        </w:rPr>
        <w:lastRenderedPageBreak/>
        <w:t>г)</w:t>
      </w:r>
      <w:r w:rsidRPr="007D75C1">
        <w:rPr>
          <w:color w:val="000000"/>
          <w:sz w:val="24"/>
          <w:szCs w:val="24"/>
          <w:lang w:eastAsia="ru-RU" w:bidi="ru-RU"/>
        </w:rPr>
        <w:tab/>
        <w:t>обеспечение комфортного и безопасного проживания граждан;</w:t>
      </w:r>
    </w:p>
    <w:p w:rsidR="00D75D2C" w:rsidRPr="007D75C1" w:rsidRDefault="00D75D2C" w:rsidP="00D75D2C">
      <w:pPr>
        <w:pStyle w:val="11"/>
        <w:shd w:val="clear" w:color="auto" w:fill="auto"/>
        <w:tabs>
          <w:tab w:val="left" w:pos="1224"/>
        </w:tabs>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 xml:space="preserve">поддержание и улучшение санитарного и эстетического состояния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D75D2C">
      <w:pPr>
        <w:pStyle w:val="11"/>
        <w:shd w:val="clear" w:color="auto" w:fill="auto"/>
        <w:tabs>
          <w:tab w:val="left" w:pos="1224"/>
        </w:tabs>
        <w:spacing w:after="320"/>
        <w:ind w:firstLine="720"/>
        <w:jc w:val="both"/>
        <w:rPr>
          <w:sz w:val="24"/>
          <w:szCs w:val="24"/>
        </w:rPr>
      </w:pPr>
      <w:r w:rsidRPr="007D75C1">
        <w:rPr>
          <w:color w:val="000000"/>
          <w:sz w:val="24"/>
          <w:szCs w:val="24"/>
          <w:lang w:eastAsia="ru-RU" w:bidi="ru-RU"/>
        </w:rPr>
        <w:t>е)</w:t>
      </w:r>
      <w:r w:rsidRPr="007D75C1">
        <w:rPr>
          <w:color w:val="000000"/>
          <w:sz w:val="24"/>
          <w:szCs w:val="24"/>
          <w:lang w:eastAsia="ru-RU" w:bidi="ru-RU"/>
        </w:rPr>
        <w:tab/>
        <w:t xml:space="preserve">содержание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и расположенных на ней объектов, в том числе территорий общего пользования, земельных участков, зданий, строений, сооружений, прилегающих территорий.</w:t>
      </w:r>
    </w:p>
    <w:p w:rsidR="00D75D2C" w:rsidRPr="007D75C1" w:rsidRDefault="00D75D2C" w:rsidP="00D75D2C">
      <w:pPr>
        <w:pStyle w:val="13"/>
        <w:keepNext/>
        <w:keepLines/>
        <w:shd w:val="clear" w:color="auto" w:fill="auto"/>
        <w:ind w:firstLine="720"/>
        <w:jc w:val="both"/>
        <w:rPr>
          <w:sz w:val="24"/>
          <w:szCs w:val="24"/>
        </w:rPr>
      </w:pPr>
      <w:bookmarkStart w:id="3" w:name="bookmark2"/>
      <w:bookmarkStart w:id="4" w:name="bookmark3"/>
      <w:r w:rsidRPr="007D75C1">
        <w:rPr>
          <w:color w:val="000000"/>
          <w:sz w:val="24"/>
          <w:szCs w:val="24"/>
          <w:lang w:eastAsia="ru-RU" w:bidi="ru-RU"/>
        </w:rPr>
        <w:t>Статья 2. Правовое регулирование отношений в сфере благоустройства</w:t>
      </w:r>
      <w:bookmarkEnd w:id="3"/>
      <w:bookmarkEnd w:id="4"/>
    </w:p>
    <w:p w:rsidR="00D75D2C" w:rsidRPr="007D75C1" w:rsidRDefault="00D75D2C" w:rsidP="00151CA7">
      <w:pPr>
        <w:pStyle w:val="11"/>
        <w:numPr>
          <w:ilvl w:val="0"/>
          <w:numId w:val="3"/>
        </w:numPr>
        <w:shd w:val="clear" w:color="auto" w:fill="auto"/>
        <w:tabs>
          <w:tab w:val="left" w:pos="1224"/>
        </w:tabs>
        <w:ind w:firstLine="720"/>
        <w:jc w:val="both"/>
        <w:rPr>
          <w:sz w:val="24"/>
          <w:szCs w:val="24"/>
        </w:rPr>
      </w:pPr>
      <w:r w:rsidRPr="007D75C1">
        <w:rPr>
          <w:color w:val="000000"/>
          <w:sz w:val="24"/>
          <w:szCs w:val="24"/>
          <w:lang w:eastAsia="ru-RU" w:bidi="ru-RU"/>
        </w:rPr>
        <w:t xml:space="preserve">Правовое регулирование отношений в сфере благоустройства муниципального образования осуществляется в соответствии с Земельным кодексом Российской Федерации,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8 октября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24 июня 1998 года № 89-ФЗ «Об отходах производства и потребления», Федеральным законом от 10 января 2002 года № 7-ФЗ «Об охране окружающей среды», Федеральным законом от 30 марта 1999 года № 52-ФЗ «О </w:t>
      </w:r>
      <w:proofErr w:type="spellStart"/>
      <w:r w:rsidRPr="007D75C1">
        <w:rPr>
          <w:color w:val="000000"/>
          <w:sz w:val="24"/>
          <w:szCs w:val="24"/>
          <w:lang w:eastAsia="ru-RU" w:bidi="ru-RU"/>
        </w:rPr>
        <w:t>санитарно</w:t>
      </w:r>
      <w:r w:rsidRPr="007D75C1">
        <w:rPr>
          <w:color w:val="000000"/>
          <w:sz w:val="24"/>
          <w:szCs w:val="24"/>
          <w:lang w:eastAsia="ru-RU" w:bidi="ru-RU"/>
        </w:rPr>
        <w:softHyphen/>
        <w:t>эпидемиологическом</w:t>
      </w:r>
      <w:proofErr w:type="spellEnd"/>
      <w:r w:rsidRPr="007D75C1">
        <w:rPr>
          <w:color w:val="000000"/>
          <w:sz w:val="24"/>
          <w:szCs w:val="24"/>
          <w:lang w:eastAsia="ru-RU" w:bidi="ru-RU"/>
        </w:rPr>
        <w:t xml:space="preserve"> благополучии населения», Постановлением Правительства Российской Федерации от 3 сентября 2010 года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Законом Российской Федерации от 14 мая 1993 года № 4979-1 «О ветеринарии», Кодексом Республики Башкортостан об административных правонарушениях от 23 июня 2011 года № 413-з «», Законом Республики Башкортостан от 18 марта 2005 года № 162-з «О местном самоуправлении в Республике Башкортостан», Законом Республики Башкортостан от 25 декабря 2018 года № 41-з «О порядке определения органами местного самоуправления в Республике Башкортостан границ прилегающих территорий», Законом Республики Башкортостан от 18 июля 2011 года № 430-з «Об обеспечении покоя граждан и тишины в ночное время», Постановлением Правительства Российской Федерации от 25 апреля 2012 года № 390 «О противопожарном режиме», Постановлением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 Постановлением Госстроя Российской Федерации от 27 сентября 2003 года № 170 «Об утверждении Правил и норм технической эксплуатации жилищного фонда»,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Минстроя России от 13 апреля 2017 года № 711/пр.</w:t>
      </w:r>
    </w:p>
    <w:p w:rsidR="00D75D2C" w:rsidRPr="007D75C1" w:rsidRDefault="00D75D2C" w:rsidP="00151CA7">
      <w:pPr>
        <w:pStyle w:val="11"/>
        <w:numPr>
          <w:ilvl w:val="0"/>
          <w:numId w:val="3"/>
        </w:numPr>
        <w:shd w:val="clear" w:color="auto" w:fill="auto"/>
        <w:tabs>
          <w:tab w:val="left" w:pos="1217"/>
        </w:tabs>
        <w:ind w:firstLine="720"/>
        <w:jc w:val="both"/>
        <w:rPr>
          <w:sz w:val="24"/>
          <w:szCs w:val="24"/>
        </w:rPr>
      </w:pPr>
      <w:r w:rsidRPr="007D75C1">
        <w:rPr>
          <w:color w:val="000000"/>
          <w:sz w:val="24"/>
          <w:szCs w:val="24"/>
          <w:lang w:eastAsia="ru-RU" w:bidi="ru-RU"/>
        </w:rPr>
        <w:t>Отношения, связанные с благоустройством отдельных объектов благоустройства, регулируются настоящими Правилами благоустройства в связи с тем, что иное не установлено федеральными законами и иными правовыми актами Российской Федерации и Республики Башкортостан.</w:t>
      </w:r>
    </w:p>
    <w:p w:rsidR="00D75D2C" w:rsidRPr="007D75C1" w:rsidRDefault="00D75D2C" w:rsidP="00151CA7">
      <w:pPr>
        <w:pStyle w:val="11"/>
        <w:numPr>
          <w:ilvl w:val="0"/>
          <w:numId w:val="3"/>
        </w:numPr>
        <w:shd w:val="clear" w:color="auto" w:fill="auto"/>
        <w:tabs>
          <w:tab w:val="left" w:pos="1066"/>
        </w:tabs>
        <w:ind w:firstLine="720"/>
        <w:jc w:val="both"/>
        <w:rPr>
          <w:sz w:val="24"/>
          <w:szCs w:val="24"/>
        </w:rPr>
      </w:pPr>
      <w:r w:rsidRPr="007D75C1">
        <w:rPr>
          <w:color w:val="000000"/>
          <w:sz w:val="24"/>
          <w:szCs w:val="24"/>
          <w:lang w:eastAsia="ru-RU" w:bidi="ru-RU"/>
        </w:rPr>
        <w:t>Условия доступности объектов благоустройства для инвалидов и других маломобильных групп населения в Республики Башкортостан обеспечиваются в соответствии с законодательством Российской Федерации и законодательством Республики Башкортостан о социальной защите инвалидов.</w:t>
      </w:r>
    </w:p>
    <w:p w:rsidR="00D75D2C" w:rsidRPr="007D75C1" w:rsidRDefault="00D75D2C" w:rsidP="00151CA7">
      <w:pPr>
        <w:pStyle w:val="11"/>
        <w:numPr>
          <w:ilvl w:val="0"/>
          <w:numId w:val="3"/>
        </w:numPr>
        <w:shd w:val="clear" w:color="auto" w:fill="auto"/>
        <w:tabs>
          <w:tab w:val="left" w:pos="1217"/>
        </w:tabs>
        <w:spacing w:after="320"/>
        <w:ind w:firstLine="720"/>
        <w:jc w:val="both"/>
        <w:rPr>
          <w:sz w:val="24"/>
          <w:szCs w:val="24"/>
        </w:rPr>
      </w:pPr>
      <w:r w:rsidRPr="007D75C1">
        <w:rPr>
          <w:color w:val="000000"/>
          <w:sz w:val="24"/>
          <w:szCs w:val="24"/>
          <w:lang w:eastAsia="ru-RU" w:bidi="ru-RU"/>
        </w:rPr>
        <w:t>Отношения, связанные с архитектурно-градостроительным обликом объектов капитального строительства регулируются нормативными правовыми актами Российской Федерации, Республики Башкортостан, муниципальными нормативными правовыми актами.</w:t>
      </w:r>
    </w:p>
    <w:p w:rsidR="00D75D2C" w:rsidRPr="007D75C1" w:rsidRDefault="00D75D2C" w:rsidP="00D75D2C">
      <w:pPr>
        <w:pStyle w:val="13"/>
        <w:keepNext/>
        <w:keepLines/>
        <w:shd w:val="clear" w:color="auto" w:fill="auto"/>
        <w:ind w:firstLine="720"/>
        <w:jc w:val="both"/>
        <w:rPr>
          <w:sz w:val="24"/>
          <w:szCs w:val="24"/>
        </w:rPr>
      </w:pPr>
      <w:bookmarkStart w:id="5" w:name="bookmark4"/>
      <w:bookmarkStart w:id="6" w:name="bookmark5"/>
      <w:r w:rsidRPr="007D75C1">
        <w:rPr>
          <w:color w:val="000000"/>
          <w:sz w:val="24"/>
          <w:szCs w:val="24"/>
          <w:lang w:eastAsia="ru-RU" w:bidi="ru-RU"/>
        </w:rPr>
        <w:lastRenderedPageBreak/>
        <w:t>Статья 3. Объекты благоустройства, элементы благоустройства.</w:t>
      </w:r>
      <w:bookmarkEnd w:id="5"/>
      <w:bookmarkEnd w:id="6"/>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детские площадки, спортивные и другие площадки отдыха и досуга;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площадки для выгула животных и дрессировки собак;</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площадки автостоянок;</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улицы (в том числе пешеходные) и дороги;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парки, скверы, иные зеленые зоны;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площади, набережные, пляжи и другие территории;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технические зоны транспортных, инженерных коммуникаций, </w:t>
      </w:r>
      <w:proofErr w:type="spellStart"/>
      <w:r w:rsidRPr="007D75C1">
        <w:rPr>
          <w:color w:val="000000"/>
          <w:sz w:val="24"/>
          <w:szCs w:val="24"/>
          <w:lang w:eastAsia="ru-RU" w:bidi="ru-RU"/>
        </w:rPr>
        <w:t>водоохранные</w:t>
      </w:r>
      <w:proofErr w:type="spellEnd"/>
      <w:r w:rsidRPr="007D75C1">
        <w:rPr>
          <w:color w:val="000000"/>
          <w:sz w:val="24"/>
          <w:szCs w:val="24"/>
          <w:lang w:eastAsia="ru-RU" w:bidi="ru-RU"/>
        </w:rPr>
        <w:t xml:space="preserve"> зоны;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контейнерные площадки (места (площадки) накопления твердых коммунальных отходов).</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покрытия, ограждения (заборы), уличное коммунально-бытовое и техническое оборудование, игровое и спортивное оборудование, элементы освещения, средства размещения информации и рекламные конструкции.</w:t>
      </w:r>
    </w:p>
    <w:p w:rsidR="00D75D2C" w:rsidRPr="007D75C1" w:rsidRDefault="00D75D2C" w:rsidP="00D75D2C">
      <w:pPr>
        <w:pStyle w:val="11"/>
        <w:shd w:val="clear" w:color="auto" w:fill="auto"/>
        <w:spacing w:after="160"/>
        <w:ind w:firstLine="0"/>
        <w:jc w:val="center"/>
        <w:rPr>
          <w:sz w:val="24"/>
          <w:szCs w:val="24"/>
        </w:rPr>
      </w:pPr>
      <w:r w:rsidRPr="007D75C1">
        <w:rPr>
          <w:b/>
          <w:bCs/>
          <w:color w:val="000000"/>
          <w:sz w:val="24"/>
          <w:szCs w:val="24"/>
          <w:lang w:eastAsia="ru-RU" w:bidi="ru-RU"/>
        </w:rPr>
        <w:t>Статья 4. Основные понятия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Правилах благоустройства используются следующие основные понятия: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объекты благоустройства - территория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на которой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сельского поселения </w:t>
      </w:r>
      <w:proofErr w:type="spellStart"/>
      <w:r w:rsidR="00BA349C">
        <w:rPr>
          <w:color w:val="000000"/>
          <w:sz w:val="24"/>
          <w:szCs w:val="24"/>
          <w:lang w:eastAsia="ru-RU" w:bidi="ru-RU"/>
        </w:rPr>
        <w:t>Абдуллинского</w:t>
      </w:r>
      <w:proofErr w:type="spellEnd"/>
      <w:r w:rsidRPr="007D75C1">
        <w:rPr>
          <w:color w:val="000000"/>
          <w:sz w:val="24"/>
          <w:szCs w:val="24"/>
          <w:lang w:eastAsia="ru-RU" w:bidi="ru-RU"/>
        </w:rPr>
        <w:t xml:space="preserve"> сельсовета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благоустройство территории - деятельность по реализации комплекса мероприятий, установленного настоящими Правилами благоустройства,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proofErr w:type="spellStart"/>
      <w:r w:rsidR="00BA349C">
        <w:rPr>
          <w:color w:val="000000"/>
          <w:sz w:val="24"/>
          <w:szCs w:val="24"/>
          <w:lang w:eastAsia="ru-RU" w:bidi="ru-RU"/>
        </w:rPr>
        <w:t>Абдуллинского</w:t>
      </w:r>
      <w:proofErr w:type="spellEnd"/>
      <w:r w:rsidRPr="007D75C1">
        <w:rPr>
          <w:color w:val="000000"/>
          <w:sz w:val="24"/>
          <w:szCs w:val="24"/>
          <w:lang w:eastAsia="ru-RU" w:bidi="ru-RU"/>
        </w:rPr>
        <w:t xml:space="preserve"> сельсовета, по содержанию территорий муниципального образования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элементы объекта благоустройства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развитие объекта благоустройства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lastRenderedPageBreak/>
        <w:t>- проезд - дорога, примыкающая к проезжим частям жилых и магистральных улиц, разворотным площадкам;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твердое покрытие - дорожное покрытие согласно "СП 78.13330.2012. Свод правил. Автомобильные дороги. Актуализированная редакция СНиП 3.06.03-85";</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w:t>
      </w:r>
      <w:proofErr w:type="spellStart"/>
      <w:r w:rsidRPr="007D75C1">
        <w:rPr>
          <w:color w:val="000000"/>
          <w:sz w:val="24"/>
          <w:szCs w:val="24"/>
          <w:lang w:eastAsia="ru-RU" w:bidi="ru-RU"/>
        </w:rPr>
        <w:t>дождеприемный</w:t>
      </w:r>
      <w:proofErr w:type="spellEnd"/>
      <w:r w:rsidRPr="007D75C1">
        <w:rPr>
          <w:color w:val="000000"/>
          <w:sz w:val="24"/>
          <w:szCs w:val="24"/>
          <w:lang w:eastAsia="ru-RU" w:bidi="ru-RU"/>
        </w:rPr>
        <w:t xml:space="preserve"> колодец - сооружение на канализационной сети, предназначенное для приема и отвода дождевых и талых вод;</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озелененная территория (газон, цветник) - элемент благоустройства, представляющий собой покрытую травянистой, цветочной и (или) </w:t>
      </w:r>
      <w:proofErr w:type="spellStart"/>
      <w:r w:rsidRPr="007D75C1">
        <w:rPr>
          <w:color w:val="000000"/>
          <w:sz w:val="24"/>
          <w:szCs w:val="24"/>
          <w:lang w:eastAsia="ru-RU" w:bidi="ru-RU"/>
        </w:rPr>
        <w:t>древесно</w:t>
      </w:r>
      <w:r w:rsidRPr="007D75C1">
        <w:rPr>
          <w:color w:val="000000"/>
          <w:sz w:val="24"/>
          <w:szCs w:val="24"/>
          <w:lang w:eastAsia="ru-RU" w:bidi="ru-RU"/>
        </w:rPr>
        <w:softHyphen/>
        <w:t>кустарниковой</w:t>
      </w:r>
      <w:proofErr w:type="spellEnd"/>
      <w:r w:rsidRPr="007D75C1">
        <w:rPr>
          <w:color w:val="000000"/>
          <w:sz w:val="24"/>
          <w:szCs w:val="24"/>
          <w:lang w:eastAsia="ru-RU" w:bidi="ru-RU"/>
        </w:rPr>
        <w:t xml:space="preserve"> растительностью поверхность земельного участка, имеющую ограничение в виде бортового камня (</w:t>
      </w:r>
      <w:proofErr w:type="spellStart"/>
      <w:r w:rsidRPr="007D75C1">
        <w:rPr>
          <w:color w:val="000000"/>
          <w:sz w:val="24"/>
          <w:szCs w:val="24"/>
          <w:lang w:eastAsia="ru-RU" w:bidi="ru-RU"/>
        </w:rPr>
        <w:t>поребрика</w:t>
      </w:r>
      <w:proofErr w:type="spellEnd"/>
      <w:r w:rsidRPr="007D75C1">
        <w:rPr>
          <w:color w:val="000000"/>
          <w:sz w:val="24"/>
          <w:szCs w:val="24"/>
          <w:lang w:eastAsia="ru-RU" w:bidi="ru-RU"/>
        </w:rPr>
        <w:t>, бордюра) и (или) граничащую с твердым покрытием пешеходных дорожек, тротуаров, проезжей частью дорог;</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зеленые насаждения - совокупность древесных, кустарниковых и травянистых растений на определенной территории;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уничтожение зеленых насаждений - повреждение зеленых насаждений, повлекшее прекращение их роста;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компенсационное озеленение - воспроизводство зеленых насаждений взамен уничтоженных или поврежденных;</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реконструктивные работы - работы по частичному изменению внешних поверхностей объектов капитального строительства (модернизация фасадов, устройство навесов, тамбуров, витрин, замена кровельного материала, ремонт (за исключением капитального ремонта), утепление и облицовка фасадов),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кодексом Российской Федерации;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фасад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текущий ремонт объектов капитального строительства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неисправностей;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w:t>
      </w:r>
      <w:r w:rsidRPr="007D75C1">
        <w:rPr>
          <w:color w:val="000000"/>
          <w:sz w:val="24"/>
          <w:szCs w:val="24"/>
          <w:lang w:eastAsia="ru-RU" w:bidi="ru-RU"/>
        </w:rPr>
        <w:lastRenderedPageBreak/>
        <w:t>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ночное время - период времени с 23:00 до 07:00 часов местного времени, в выходные и праздничные нерабочие дни - с 23 часов до 9 часов местного времени, а в случаях, установленных Законом Республики Башкортостан от 18 июля 2011 года № 430-з «Об обеспечении покоя граждан и тишины в ночное время», - иной период времени;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сезонные (летние) кафе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мусор - все виды отходов потребления и хозяйственной деятельности, утратившие свои потребительские свойства;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урна - стандартная емкость для сбора мусора объемом до 0,5 кубических метров включительно;</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информационный стенд дворовой территории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нормируемый (обязательный) комплекс элементов благоустройства дворовой территории - минимальное сочетание элементов благоустройства, включающее в себя детскую площадку, контейнерную площадку, элементы озеленения, источники света, площадку автостоянки, информационный стенд дворовой территории. Нормируемый (обязательный) комплекс элементов благоустройства дворовой территории предусматривается при проектировании новых и реконструкции имеющихся дворовых территорий;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нормируемый (обязательный) комплекс элементов благоустройства территорий вновь возводимых и реконструируемых объектов капитального строительства - минимальное сочетание элементов благоустройства, необходимое к обеспечению при новом строительстве и реконструкции;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архитектурно-художественный облик территории - совокупность объемных, пространственных, колористических (цветовых) и иных решений внешних поверхностей зданий, строений, сооружений (их отдельных элементов) и элементов благоустройства, рассматриваемая с учетом окружающей застройки и планировки;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паспорт цветового решения фасадов зданий, строений, сооружений, ограждений - документ установленной формы, содержащий информацию о цветовом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цветового решения фасадов зданий, строений, сооружений, ограждений, форма паспорта цветового решения фасадов зданий, строений, сооружений, ограждений устанавливаются муниципальным актом;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въездная группа - территория, расположенная при въезде в муниципальное образование, либо в исторически сложившихся или </w:t>
      </w:r>
      <w:proofErr w:type="spellStart"/>
      <w:r w:rsidRPr="007D75C1">
        <w:rPr>
          <w:color w:val="000000"/>
          <w:sz w:val="24"/>
          <w:szCs w:val="24"/>
          <w:lang w:eastAsia="ru-RU" w:bidi="ru-RU"/>
        </w:rPr>
        <w:t>инфраструктурно</w:t>
      </w:r>
      <w:proofErr w:type="spellEnd"/>
      <w:r w:rsidRPr="007D75C1">
        <w:rPr>
          <w:color w:val="000000"/>
          <w:sz w:val="24"/>
          <w:szCs w:val="24"/>
          <w:lang w:eastAsia="ru-RU" w:bidi="ru-RU"/>
        </w:rPr>
        <w:t xml:space="preserve"> значимых местах муниципального образования, подлежащая благоустройству в целях идентификации муниципального образования;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общественные территории (общественные пространства) - территории общего пользования, в том числе пешеходные улицы и зоны, площади, улицы, скверы, бульвары, зоны </w:t>
      </w:r>
      <w:r w:rsidRPr="007D75C1">
        <w:rPr>
          <w:color w:val="000000"/>
          <w:sz w:val="24"/>
          <w:szCs w:val="24"/>
          <w:lang w:eastAsia="ru-RU" w:bidi="ru-RU"/>
        </w:rPr>
        <w:lastRenderedPageBreak/>
        <w:t>отдыха, сады, городские сады, а также наземные, подземные, надземные части зданий и сооружений (галереи, пассажи, атриумы и другие),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Общественные территории подлежат благоустройству в соответствии с требованиями законодательства Российской Федерации и законодательства Республики Башкортостан;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площадки для посетителей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Республики Башкортостан;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Республики Башкортостан № 41-з;</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 в случае, если такой земельный участок образован, путем определения в метрах расстояния от здания, строения, сооружения, земельного участка или ограждения до внешней границы прилегающей территории с учетом особенностей, предусмотренных Законом Республики Башкортостан от 25 декабря 2018 г. № 41-з «О порядке определения органами местного самоуправления в Республике Башкортостан границ прилегающих территорий» и настоящими Правилами;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пешеходные коммуникации -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эксплуатирующая организация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специализированные организации - юридические лица различной организационно-правовой формы, осуществляющие специальные виды деятельности в области благоустройства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по поручению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на основании заключенных муниципальных контрактов;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уполномоченные органы - структурные подразделения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осуществляющие в рамках своей компетенции координацию и контроль благоустройства территории Администрации сельского поселения </w:t>
      </w:r>
      <w:proofErr w:type="spellStart"/>
      <w:r w:rsidR="00BA349C">
        <w:rPr>
          <w:color w:val="000000"/>
          <w:sz w:val="24"/>
          <w:szCs w:val="24"/>
          <w:lang w:eastAsia="ru-RU" w:bidi="ru-RU"/>
        </w:rPr>
        <w:t>Абдуллинского</w:t>
      </w:r>
      <w:proofErr w:type="spellEnd"/>
      <w:r w:rsidRPr="007D75C1">
        <w:rPr>
          <w:color w:val="000000"/>
          <w:sz w:val="24"/>
          <w:szCs w:val="24"/>
          <w:lang w:eastAsia="ru-RU" w:bidi="ru-RU"/>
        </w:rPr>
        <w:t xml:space="preserve"> сельсовета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питомник собак - организация, одной из целей деятельности которой является содержание (постоянное или временное размещение), разведение (селекционное или неселекционное) либо приобретение, реализация собак, выполнение работ, оказание услуг такой организацией третьим лицам с использованием собак в соответствии с нормативными правовыми актами в области ветеринарии, владеющая на праве собственности или ином законном праве специальной инфраструктурой, включая вольеры, загоны, манежи, кинологические сооружения, расположенной на земельном участке, на котором осуществляется или будет осуществляться содержание (постоянное или временное размещение), разведение (селекционное или неселекционное) собак, выполнение работ, оказание услуг такой организацией третьим лицам с использованием собак.</w:t>
      </w:r>
    </w:p>
    <w:p w:rsidR="00D75D2C" w:rsidRPr="007D75C1" w:rsidRDefault="00D75D2C" w:rsidP="00151CA7">
      <w:pPr>
        <w:pStyle w:val="11"/>
        <w:numPr>
          <w:ilvl w:val="0"/>
          <w:numId w:val="4"/>
        </w:numPr>
        <w:shd w:val="clear" w:color="auto" w:fill="auto"/>
        <w:tabs>
          <w:tab w:val="left" w:pos="927"/>
        </w:tabs>
        <w:ind w:firstLine="720"/>
        <w:jc w:val="both"/>
        <w:rPr>
          <w:sz w:val="24"/>
          <w:szCs w:val="24"/>
        </w:rPr>
      </w:pPr>
      <w:r w:rsidRPr="007D75C1">
        <w:rPr>
          <w:color w:val="000000"/>
          <w:sz w:val="24"/>
          <w:szCs w:val="24"/>
          <w:lang w:eastAsia="ru-RU" w:bidi="ru-RU"/>
        </w:rPr>
        <w:lastRenderedPageBreak/>
        <w:t>Твердые коммунальные отходы (ТКО) - 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p w:rsidR="00D75D2C" w:rsidRPr="007D75C1" w:rsidRDefault="00D75D2C" w:rsidP="00151CA7">
      <w:pPr>
        <w:pStyle w:val="11"/>
        <w:numPr>
          <w:ilvl w:val="0"/>
          <w:numId w:val="4"/>
        </w:numPr>
        <w:shd w:val="clear" w:color="auto" w:fill="auto"/>
        <w:tabs>
          <w:tab w:val="left" w:pos="927"/>
        </w:tabs>
        <w:ind w:firstLine="720"/>
        <w:jc w:val="both"/>
        <w:rPr>
          <w:sz w:val="24"/>
          <w:szCs w:val="24"/>
        </w:rPr>
      </w:pPr>
      <w:r w:rsidRPr="007D75C1">
        <w:rPr>
          <w:color w:val="000000"/>
          <w:sz w:val="24"/>
          <w:szCs w:val="24"/>
          <w:lang w:eastAsia="ru-RU" w:bidi="ru-RU"/>
        </w:rPr>
        <w:t>Крупногабаритный мусор (КГМ)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Остальные термины и определения, используемые в настоящих Правилах благоустройства, используются в значениях, закрепленных законодательством Российской Федерации.</w:t>
      </w:r>
    </w:p>
    <w:p w:rsidR="00D75D2C" w:rsidRPr="007D75C1" w:rsidRDefault="00D75D2C" w:rsidP="00D75D2C">
      <w:pPr>
        <w:pStyle w:val="13"/>
        <w:keepNext/>
        <w:keepLines/>
        <w:shd w:val="clear" w:color="auto" w:fill="auto"/>
        <w:rPr>
          <w:sz w:val="24"/>
          <w:szCs w:val="24"/>
        </w:rPr>
      </w:pPr>
      <w:bookmarkStart w:id="7" w:name="bookmark6"/>
      <w:bookmarkStart w:id="8" w:name="bookmark7"/>
      <w:r w:rsidRPr="007D75C1">
        <w:rPr>
          <w:color w:val="000000"/>
          <w:sz w:val="24"/>
          <w:szCs w:val="24"/>
          <w:lang w:eastAsia="ru-RU" w:bidi="ru-RU"/>
        </w:rPr>
        <w:t xml:space="preserve">Раздел </w:t>
      </w:r>
      <w:r w:rsidRPr="007D75C1">
        <w:rPr>
          <w:color w:val="000000"/>
          <w:sz w:val="24"/>
          <w:szCs w:val="24"/>
          <w:lang w:val="en-US" w:bidi="en-US"/>
        </w:rPr>
        <w:t>II</w:t>
      </w:r>
      <w:r w:rsidRPr="007D75C1">
        <w:rPr>
          <w:color w:val="000000"/>
          <w:sz w:val="24"/>
          <w:szCs w:val="24"/>
          <w:lang w:bidi="en-US"/>
        </w:rPr>
        <w:t xml:space="preserve">. </w:t>
      </w:r>
      <w:r w:rsidRPr="007D75C1">
        <w:rPr>
          <w:color w:val="000000"/>
          <w:sz w:val="24"/>
          <w:szCs w:val="24"/>
          <w:lang w:eastAsia="ru-RU" w:bidi="ru-RU"/>
        </w:rPr>
        <w:t>ОБЩИЕ ТРЕБОВАНИЯ К ОБЪЕКТАМ И ЭЛЕМЕНТАМ</w:t>
      </w:r>
      <w:r w:rsidRPr="007D75C1">
        <w:rPr>
          <w:color w:val="000000"/>
          <w:sz w:val="24"/>
          <w:szCs w:val="24"/>
          <w:lang w:eastAsia="ru-RU" w:bidi="ru-RU"/>
        </w:rPr>
        <w:br/>
        <w:t>БЛАГОУСТРОЙСТВА</w:t>
      </w:r>
      <w:bookmarkEnd w:id="7"/>
      <w:bookmarkEnd w:id="8"/>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Статья 5. Благоустройство территории</w:t>
      </w:r>
    </w:p>
    <w:p w:rsidR="00D75D2C" w:rsidRPr="007D75C1" w:rsidRDefault="00D75D2C" w:rsidP="00151CA7">
      <w:pPr>
        <w:pStyle w:val="11"/>
        <w:numPr>
          <w:ilvl w:val="0"/>
          <w:numId w:val="5"/>
        </w:numPr>
        <w:shd w:val="clear" w:color="auto" w:fill="auto"/>
        <w:tabs>
          <w:tab w:val="left" w:pos="1068"/>
        </w:tabs>
        <w:ind w:firstLine="720"/>
        <w:jc w:val="both"/>
        <w:rPr>
          <w:sz w:val="24"/>
          <w:szCs w:val="24"/>
        </w:rPr>
      </w:pPr>
      <w:r w:rsidRPr="007D75C1">
        <w:rPr>
          <w:color w:val="000000"/>
          <w:sz w:val="24"/>
          <w:szCs w:val="24"/>
          <w:lang w:eastAsia="ru-RU" w:bidi="ru-RU"/>
        </w:rPr>
        <w:t>Собственники, владельцы, пользователи, арендаторы земельных участков осуществляют содержание и мероприятия по развитию благоустройства в границах прилегающей территории, определенной в соответствии с настоящими Правилами.</w:t>
      </w:r>
    </w:p>
    <w:p w:rsidR="00D75D2C" w:rsidRPr="007D75C1" w:rsidRDefault="00D75D2C" w:rsidP="00151CA7">
      <w:pPr>
        <w:pStyle w:val="11"/>
        <w:numPr>
          <w:ilvl w:val="0"/>
          <w:numId w:val="5"/>
        </w:numPr>
        <w:shd w:val="clear" w:color="auto" w:fill="auto"/>
        <w:tabs>
          <w:tab w:val="left" w:pos="1068"/>
        </w:tabs>
        <w:ind w:firstLine="720"/>
        <w:jc w:val="both"/>
        <w:rPr>
          <w:sz w:val="24"/>
          <w:szCs w:val="24"/>
        </w:rPr>
      </w:pPr>
      <w:r w:rsidRPr="007D75C1">
        <w:rPr>
          <w:color w:val="000000"/>
          <w:sz w:val="24"/>
          <w:szCs w:val="24"/>
          <w:lang w:eastAsia="ru-RU" w:bidi="ru-RU"/>
        </w:rPr>
        <w:t>Содержание территорий общего пользования и мероприятия по развитию благоустройства осуществляются в соответствии законодательством Российской Федерации и законодательством Республики Башкортостан о социальной защите инвалидов и правилами благоустройства, настоящими Правилами благоустройства.</w:t>
      </w:r>
    </w:p>
    <w:p w:rsidR="00D75D2C" w:rsidRPr="007D75C1" w:rsidRDefault="00D75D2C" w:rsidP="00151CA7">
      <w:pPr>
        <w:pStyle w:val="11"/>
        <w:numPr>
          <w:ilvl w:val="0"/>
          <w:numId w:val="5"/>
        </w:numPr>
        <w:shd w:val="clear" w:color="auto" w:fill="auto"/>
        <w:tabs>
          <w:tab w:val="left" w:pos="1068"/>
        </w:tabs>
        <w:ind w:firstLine="720"/>
        <w:jc w:val="both"/>
        <w:rPr>
          <w:sz w:val="24"/>
          <w:szCs w:val="24"/>
        </w:rPr>
      </w:pPr>
      <w:r w:rsidRPr="007D75C1">
        <w:rPr>
          <w:color w:val="000000"/>
          <w:sz w:val="24"/>
          <w:szCs w:val="24"/>
          <w:lang w:eastAsia="ru-RU" w:bidi="ru-RU"/>
        </w:rPr>
        <w:t xml:space="preserve">Координацию деятельности в области благоустройства муниципального образования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(далее - муниципальное образование) осуществляет Администрация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DE46CE" w:rsidRPr="007D75C1">
        <w:rPr>
          <w:color w:val="000000"/>
          <w:sz w:val="24"/>
          <w:szCs w:val="24"/>
          <w:lang w:eastAsia="ru-RU" w:bidi="ru-RU"/>
        </w:rPr>
        <w:t>Мечетлинский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Организация работ по благоустройству и санитарному содержанию территорий возлагается на собственников, владельцев, пользователей, арендаторов земельных участков и специализированные организации по санитарной очистке территорий муниципального образования.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rsidR="00D75D2C" w:rsidRPr="007D75C1" w:rsidRDefault="00D75D2C" w:rsidP="00151CA7">
      <w:pPr>
        <w:pStyle w:val="11"/>
        <w:numPr>
          <w:ilvl w:val="0"/>
          <w:numId w:val="5"/>
        </w:numPr>
        <w:shd w:val="clear" w:color="auto" w:fill="auto"/>
        <w:tabs>
          <w:tab w:val="left" w:pos="1071"/>
        </w:tabs>
        <w:ind w:firstLine="720"/>
        <w:jc w:val="both"/>
        <w:rPr>
          <w:sz w:val="24"/>
          <w:szCs w:val="24"/>
        </w:rPr>
      </w:pPr>
      <w:r w:rsidRPr="007D75C1">
        <w:rPr>
          <w:color w:val="000000"/>
          <w:sz w:val="24"/>
          <w:szCs w:val="24"/>
          <w:lang w:eastAsia="ru-RU" w:bidi="ru-RU"/>
        </w:rPr>
        <w:t>Участниками деятельности по благоустройству являются, в том числе:</w:t>
      </w:r>
    </w:p>
    <w:p w:rsidR="00D75D2C" w:rsidRPr="007D75C1" w:rsidRDefault="00D75D2C" w:rsidP="00D75D2C">
      <w:pPr>
        <w:pStyle w:val="11"/>
        <w:shd w:val="clear" w:color="auto" w:fill="auto"/>
        <w:tabs>
          <w:tab w:val="left" w:pos="1068"/>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жители, которые формируют запрос на благоустройство и принимают участие в оценке предлагаемых решений. Жители могут быть представлены общественными организациями и объединениями;</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представители органов местного самоуправления, которые формируют техническое задание, выбирают исполнителей и обеспечивают финансирование;</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хозяйствующие субъекты, осуществляющие деятельность на территории соответствующего муниципального образования, которые могут соучаствовать в формировании запроса на благоустройство, а также в финансировании мероприятий по благоустройству;</w:t>
      </w:r>
    </w:p>
    <w:p w:rsidR="00D75D2C" w:rsidRPr="007D75C1" w:rsidRDefault="00D75D2C" w:rsidP="00D75D2C">
      <w:pPr>
        <w:pStyle w:val="11"/>
        <w:shd w:val="clear" w:color="auto" w:fill="auto"/>
        <w:tabs>
          <w:tab w:val="left" w:pos="1068"/>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установленную документацию;</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исполнители работ, в том числе строители, производители малых архитектурных форм и иные.</w:t>
      </w:r>
    </w:p>
    <w:p w:rsidR="00D75D2C" w:rsidRPr="007D75C1" w:rsidRDefault="00D75D2C" w:rsidP="00151CA7">
      <w:pPr>
        <w:pStyle w:val="11"/>
        <w:numPr>
          <w:ilvl w:val="0"/>
          <w:numId w:val="5"/>
        </w:numPr>
        <w:shd w:val="clear" w:color="auto" w:fill="auto"/>
        <w:tabs>
          <w:tab w:val="left" w:pos="1301"/>
        </w:tabs>
        <w:ind w:firstLine="720"/>
        <w:jc w:val="both"/>
        <w:rPr>
          <w:sz w:val="24"/>
          <w:szCs w:val="24"/>
        </w:rPr>
      </w:pPr>
      <w:r w:rsidRPr="007D75C1">
        <w:rPr>
          <w:color w:val="000000"/>
          <w:sz w:val="24"/>
          <w:szCs w:val="24"/>
          <w:lang w:eastAsia="ru-RU" w:bidi="ru-RU"/>
        </w:rPr>
        <w:t xml:space="preserve">Участие жителей населенного пункта (непосредственное или опосредованное) в деятельности по благоустройству является обязательным и осуществляется путем принятия решений, через вовлечение общественных организаций, общественное соучастие в реализации проектов. Форма участия определяется органом местного самоуправления с учетом настоящих </w:t>
      </w:r>
      <w:r w:rsidRPr="007D75C1">
        <w:rPr>
          <w:color w:val="000000"/>
          <w:sz w:val="24"/>
          <w:szCs w:val="24"/>
          <w:lang w:eastAsia="ru-RU" w:bidi="ru-RU"/>
        </w:rPr>
        <w:lastRenderedPageBreak/>
        <w:t>Правил благоустройства в зависимости от особенностей проекта по благоустройству.</w:t>
      </w:r>
    </w:p>
    <w:p w:rsidR="00D75D2C" w:rsidRPr="007D75C1" w:rsidRDefault="00D75D2C" w:rsidP="00151CA7">
      <w:pPr>
        <w:pStyle w:val="11"/>
        <w:numPr>
          <w:ilvl w:val="0"/>
          <w:numId w:val="5"/>
        </w:numPr>
        <w:shd w:val="clear" w:color="auto" w:fill="auto"/>
        <w:tabs>
          <w:tab w:val="left" w:pos="1068"/>
        </w:tabs>
        <w:ind w:firstLine="720"/>
        <w:jc w:val="both"/>
        <w:rPr>
          <w:sz w:val="24"/>
          <w:szCs w:val="24"/>
        </w:rPr>
      </w:pPr>
      <w:r w:rsidRPr="007D75C1">
        <w:rPr>
          <w:color w:val="000000"/>
          <w:sz w:val="24"/>
          <w:szCs w:val="24"/>
          <w:lang w:eastAsia="ru-RU" w:bidi="ru-RU"/>
        </w:rPr>
        <w:t>Концепция благоустройства для каждой территории должна создаваться с учетом потребностей и запросов жителей и других субъектов городской среды и при их непосредственном участии на всех этапах создания концепции. А также с учетом стратегических задач комплексного устойчивого развития населенных пунктов,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населенных пунктов.</w:t>
      </w:r>
    </w:p>
    <w:p w:rsidR="00D75D2C" w:rsidRPr="007D75C1" w:rsidRDefault="00D75D2C" w:rsidP="00151CA7">
      <w:pPr>
        <w:pStyle w:val="11"/>
        <w:numPr>
          <w:ilvl w:val="0"/>
          <w:numId w:val="5"/>
        </w:numPr>
        <w:shd w:val="clear" w:color="auto" w:fill="auto"/>
        <w:tabs>
          <w:tab w:val="left" w:pos="1310"/>
        </w:tabs>
        <w:ind w:firstLine="720"/>
        <w:jc w:val="both"/>
        <w:rPr>
          <w:sz w:val="24"/>
          <w:szCs w:val="24"/>
        </w:rPr>
      </w:pPr>
      <w:r w:rsidRPr="007D75C1">
        <w:rPr>
          <w:color w:val="000000"/>
          <w:sz w:val="24"/>
          <w:szCs w:val="24"/>
          <w:lang w:eastAsia="ru-RU" w:bidi="ru-RU"/>
        </w:rPr>
        <w:t>Комплексный проект должен учитывать следующие принципы формирования безопасности населенного пункта: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ориентация на пешехода, формирование единого (</w:t>
      </w:r>
      <w:proofErr w:type="spellStart"/>
      <w:r w:rsidRPr="007D75C1">
        <w:rPr>
          <w:color w:val="000000"/>
          <w:sz w:val="24"/>
          <w:szCs w:val="24"/>
          <w:lang w:eastAsia="ru-RU" w:bidi="ru-RU"/>
        </w:rPr>
        <w:t>безбарьерного</w:t>
      </w:r>
      <w:proofErr w:type="spellEnd"/>
      <w:r w:rsidRPr="007D75C1">
        <w:rPr>
          <w:color w:val="000000"/>
          <w:sz w:val="24"/>
          <w:szCs w:val="24"/>
          <w:lang w:eastAsia="ru-RU" w:bidi="ru-RU"/>
        </w:rPr>
        <w:t>) пешеходного уровня;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наличие устойчивой природной среды и природных сообществ, зеленых насаждений;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деревьев и кустарников;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комфортный уровень освещения территории;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комплексное благоустройство территории, обеспеченное необходимой инженерной инфраструктурой.</w:t>
      </w:r>
    </w:p>
    <w:p w:rsidR="00D75D2C" w:rsidRPr="007D75C1" w:rsidRDefault="00D75D2C" w:rsidP="00151CA7">
      <w:pPr>
        <w:pStyle w:val="11"/>
        <w:numPr>
          <w:ilvl w:val="0"/>
          <w:numId w:val="5"/>
        </w:numPr>
        <w:shd w:val="clear" w:color="auto" w:fill="auto"/>
        <w:tabs>
          <w:tab w:val="left" w:pos="1062"/>
        </w:tabs>
        <w:ind w:firstLine="720"/>
        <w:jc w:val="both"/>
        <w:rPr>
          <w:sz w:val="24"/>
          <w:szCs w:val="24"/>
        </w:rPr>
      </w:pPr>
      <w:r w:rsidRPr="007D75C1">
        <w:rPr>
          <w:color w:val="000000"/>
          <w:sz w:val="24"/>
          <w:szCs w:val="24"/>
          <w:lang w:eastAsia="ru-RU" w:bidi="ru-RU"/>
        </w:rPr>
        <w:t>Реализация комплексных проектов благоустройства осуществляется, в том числе с привлечением инвесторов, развивающих данную территорию.</w:t>
      </w:r>
    </w:p>
    <w:p w:rsidR="00D75D2C" w:rsidRPr="007D75C1" w:rsidRDefault="00D75D2C" w:rsidP="00151CA7">
      <w:pPr>
        <w:pStyle w:val="11"/>
        <w:numPr>
          <w:ilvl w:val="0"/>
          <w:numId w:val="5"/>
        </w:numPr>
        <w:shd w:val="clear" w:color="auto" w:fill="auto"/>
        <w:tabs>
          <w:tab w:val="left" w:pos="1062"/>
        </w:tabs>
        <w:ind w:firstLine="720"/>
        <w:jc w:val="both"/>
        <w:rPr>
          <w:sz w:val="24"/>
          <w:szCs w:val="24"/>
        </w:rPr>
      </w:pPr>
      <w:r w:rsidRPr="007D75C1">
        <w:rPr>
          <w:color w:val="000000"/>
          <w:sz w:val="24"/>
          <w:szCs w:val="24"/>
          <w:lang w:eastAsia="ru-RU" w:bidi="ru-RU"/>
        </w:rPr>
        <w:t>Реализация приоритетов обеспечения качества населенного пункта при выполнении проектов благоустройства территории обеспечивается посредством 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rsidR="00D75D2C" w:rsidRPr="007D75C1" w:rsidRDefault="00D75D2C" w:rsidP="00151CA7">
      <w:pPr>
        <w:pStyle w:val="11"/>
        <w:numPr>
          <w:ilvl w:val="0"/>
          <w:numId w:val="5"/>
        </w:numPr>
        <w:shd w:val="clear" w:color="auto" w:fill="auto"/>
        <w:tabs>
          <w:tab w:val="left" w:pos="1310"/>
        </w:tabs>
        <w:ind w:firstLine="720"/>
        <w:jc w:val="both"/>
        <w:rPr>
          <w:sz w:val="24"/>
          <w:szCs w:val="24"/>
        </w:rPr>
      </w:pPr>
      <w:r w:rsidRPr="007D75C1">
        <w:rPr>
          <w:color w:val="000000"/>
          <w:sz w:val="24"/>
          <w:szCs w:val="24"/>
          <w:lang w:eastAsia="ru-RU" w:bidi="ru-RU"/>
        </w:rPr>
        <w:t>В стратегии социально-экономического развития муниципального образования ставятся основные задачи в области обеспечения качества населенных пунктов.</w:t>
      </w:r>
    </w:p>
    <w:p w:rsidR="00D75D2C" w:rsidRPr="007D75C1" w:rsidRDefault="00D75D2C" w:rsidP="00151CA7">
      <w:pPr>
        <w:pStyle w:val="11"/>
        <w:numPr>
          <w:ilvl w:val="0"/>
          <w:numId w:val="5"/>
        </w:numPr>
        <w:shd w:val="clear" w:color="auto" w:fill="auto"/>
        <w:tabs>
          <w:tab w:val="left" w:pos="1310"/>
        </w:tabs>
        <w:ind w:firstLine="720"/>
        <w:jc w:val="both"/>
        <w:rPr>
          <w:sz w:val="24"/>
          <w:szCs w:val="24"/>
        </w:rPr>
      </w:pPr>
      <w:r w:rsidRPr="007D75C1">
        <w:rPr>
          <w:color w:val="000000"/>
          <w:sz w:val="24"/>
          <w:szCs w:val="24"/>
          <w:lang w:eastAsia="ru-RU" w:bidi="ru-RU"/>
        </w:rPr>
        <w:t xml:space="preserve">Настоящие Правила являются обязательными для исполнения индивидуальными предпринимателями, учреждениями, организациями и иными юридическими лицами независимо от организационно-правовой формы, принадлежности и подчиненности, а также гражданами и должностными лицами, находящимися и/или осуществляющими свою деятельность на территории муниципального образования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151CA7">
      <w:pPr>
        <w:pStyle w:val="11"/>
        <w:numPr>
          <w:ilvl w:val="0"/>
          <w:numId w:val="5"/>
        </w:numPr>
        <w:shd w:val="clear" w:color="auto" w:fill="auto"/>
        <w:tabs>
          <w:tab w:val="left" w:pos="1310"/>
        </w:tabs>
        <w:ind w:firstLine="720"/>
        <w:jc w:val="both"/>
        <w:rPr>
          <w:sz w:val="24"/>
          <w:szCs w:val="24"/>
        </w:rPr>
      </w:pPr>
      <w:r w:rsidRPr="007D75C1">
        <w:rPr>
          <w:color w:val="000000"/>
          <w:sz w:val="24"/>
          <w:szCs w:val="24"/>
          <w:lang w:eastAsia="ru-RU" w:bidi="ru-RU"/>
        </w:rPr>
        <w:t xml:space="preserve">При проектировании, реконструкции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w:t>
      </w:r>
      <w:proofErr w:type="spellStart"/>
      <w:r w:rsidRPr="007D75C1">
        <w:rPr>
          <w:color w:val="000000"/>
          <w:sz w:val="24"/>
          <w:szCs w:val="24"/>
          <w:lang w:eastAsia="ru-RU" w:bidi="ru-RU"/>
        </w:rPr>
        <w:t>программно</w:t>
      </w:r>
      <w:r w:rsidRPr="007D75C1">
        <w:rPr>
          <w:color w:val="000000"/>
          <w:sz w:val="24"/>
          <w:szCs w:val="24"/>
          <w:lang w:eastAsia="ru-RU" w:bidi="ru-RU"/>
        </w:rPr>
        <w:softHyphen/>
        <w:t>технических</w:t>
      </w:r>
      <w:proofErr w:type="spellEnd"/>
      <w:r w:rsidRPr="007D75C1">
        <w:rPr>
          <w:color w:val="000000"/>
          <w:sz w:val="24"/>
          <w:szCs w:val="24"/>
          <w:lang w:eastAsia="ru-RU" w:bidi="ru-RU"/>
        </w:rPr>
        <w:t xml:space="preserve"> комплексов видеонаблюдения является обязательной, в соответствии с настоящими Правилами благоустройства.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D75D2C" w:rsidRPr="007D75C1" w:rsidRDefault="00D75D2C" w:rsidP="00151CA7">
      <w:pPr>
        <w:pStyle w:val="11"/>
        <w:numPr>
          <w:ilvl w:val="0"/>
          <w:numId w:val="5"/>
        </w:numPr>
        <w:shd w:val="clear" w:color="auto" w:fill="auto"/>
        <w:tabs>
          <w:tab w:val="left" w:pos="1310"/>
        </w:tabs>
        <w:ind w:firstLine="720"/>
        <w:jc w:val="both"/>
        <w:rPr>
          <w:sz w:val="24"/>
          <w:szCs w:val="24"/>
        </w:rPr>
      </w:pPr>
      <w:r w:rsidRPr="007D75C1">
        <w:rPr>
          <w:color w:val="000000"/>
          <w:sz w:val="24"/>
          <w:szCs w:val="24"/>
          <w:lang w:eastAsia="ru-RU" w:bidi="ru-RU"/>
        </w:rPr>
        <w:t>Муниципальное образование за счет средств местного бюджета обеспечивает: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благоустройство и содержание (санитарную очистку и ремонт) территорий общего пользования: проезжей части улиц, площадей, скверов, парков, остановок общественного транспорта, пешеходных территорий и иных территорий, за исключением территорий, содержание и санитарную очистку которых обязаны осуществлять юридические и физические лица в соответствии с действующим законодательством и настоящими Правилами благоустройства;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содержание объектов внешнего благоустройства;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организацию мероприятий по озеленению территории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w:t>
      </w:r>
      <w:r w:rsidRPr="007D75C1">
        <w:rPr>
          <w:color w:val="000000"/>
          <w:sz w:val="24"/>
          <w:szCs w:val="24"/>
          <w:lang w:eastAsia="ru-RU" w:bidi="ru-RU"/>
        </w:rPr>
        <w:lastRenderedPageBreak/>
        <w:t>Башкортостан;</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 проведение иных мероприятий по благоустройству территории муниципального образования в соответствии с законодательством и настоящими Правилами благоустройства.</w:t>
      </w:r>
    </w:p>
    <w:p w:rsidR="00D75D2C" w:rsidRPr="007D75C1" w:rsidRDefault="00D75D2C" w:rsidP="00D75D2C">
      <w:pPr>
        <w:pStyle w:val="13"/>
        <w:keepNext/>
        <w:keepLines/>
        <w:shd w:val="clear" w:color="auto" w:fill="auto"/>
        <w:rPr>
          <w:sz w:val="24"/>
          <w:szCs w:val="24"/>
        </w:rPr>
      </w:pPr>
      <w:bookmarkStart w:id="9" w:name="bookmark8"/>
      <w:bookmarkStart w:id="10" w:name="bookmark9"/>
      <w:r w:rsidRPr="007D75C1">
        <w:rPr>
          <w:color w:val="000000"/>
          <w:sz w:val="24"/>
          <w:szCs w:val="24"/>
          <w:lang w:eastAsia="ru-RU" w:bidi="ru-RU"/>
        </w:rPr>
        <w:t>Статья 5.1. Особые требования к доступности городской среды для</w:t>
      </w:r>
      <w:r w:rsidRPr="007D75C1">
        <w:rPr>
          <w:color w:val="000000"/>
          <w:sz w:val="24"/>
          <w:szCs w:val="24"/>
          <w:lang w:eastAsia="ru-RU" w:bidi="ru-RU"/>
        </w:rPr>
        <w:br/>
        <w:t>маломобильных групп населения.</w:t>
      </w:r>
      <w:bookmarkEnd w:id="9"/>
      <w:bookmarkEnd w:id="10"/>
    </w:p>
    <w:p w:rsidR="00D75D2C" w:rsidRPr="007D75C1" w:rsidRDefault="00D75D2C" w:rsidP="00151CA7">
      <w:pPr>
        <w:pStyle w:val="11"/>
        <w:numPr>
          <w:ilvl w:val="0"/>
          <w:numId w:val="6"/>
        </w:numPr>
        <w:shd w:val="clear" w:color="auto" w:fill="auto"/>
        <w:tabs>
          <w:tab w:val="left" w:pos="1072"/>
        </w:tabs>
        <w:ind w:firstLine="720"/>
        <w:jc w:val="both"/>
        <w:rPr>
          <w:sz w:val="24"/>
          <w:szCs w:val="24"/>
        </w:rPr>
      </w:pPr>
      <w:r w:rsidRPr="007D75C1">
        <w:rPr>
          <w:color w:val="000000"/>
          <w:sz w:val="24"/>
          <w:szCs w:val="24"/>
          <w:lang w:eastAsia="ru-RU" w:bidi="ru-RU"/>
        </w:rPr>
        <w:t>Приоритет обеспечения качества населенного пункта при реализации проектов благоустройства территорий достигается путем реализации принципа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D75D2C" w:rsidRPr="007D75C1" w:rsidRDefault="00D75D2C" w:rsidP="00151CA7">
      <w:pPr>
        <w:pStyle w:val="11"/>
        <w:numPr>
          <w:ilvl w:val="0"/>
          <w:numId w:val="6"/>
        </w:numPr>
        <w:shd w:val="clear" w:color="auto" w:fill="auto"/>
        <w:tabs>
          <w:tab w:val="left" w:pos="1072"/>
        </w:tabs>
        <w:ind w:firstLine="720"/>
        <w:jc w:val="both"/>
        <w:rPr>
          <w:sz w:val="24"/>
          <w:szCs w:val="24"/>
        </w:rPr>
      </w:pPr>
      <w:r w:rsidRPr="007D75C1">
        <w:rPr>
          <w:color w:val="000000"/>
          <w:sz w:val="24"/>
          <w:szCs w:val="24"/>
          <w:lang w:eastAsia="ru-RU" w:bidi="ru-RU"/>
        </w:rPr>
        <w:t>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D75D2C" w:rsidRPr="007D75C1" w:rsidRDefault="00D75D2C" w:rsidP="00151CA7">
      <w:pPr>
        <w:pStyle w:val="11"/>
        <w:numPr>
          <w:ilvl w:val="0"/>
          <w:numId w:val="6"/>
        </w:numPr>
        <w:shd w:val="clear" w:color="auto" w:fill="auto"/>
        <w:tabs>
          <w:tab w:val="left" w:pos="1212"/>
        </w:tabs>
        <w:ind w:firstLine="720"/>
        <w:jc w:val="both"/>
        <w:rPr>
          <w:sz w:val="24"/>
          <w:szCs w:val="24"/>
        </w:rPr>
      </w:pPr>
      <w:r w:rsidRPr="007D75C1">
        <w:rPr>
          <w:color w:val="000000"/>
          <w:sz w:val="24"/>
          <w:szCs w:val="24"/>
          <w:lang w:eastAsia="ru-RU" w:bidi="ru-RU"/>
        </w:rPr>
        <w:t>Проектирование, строительство, установка технических средств и оборудования, способствующих передвижению пожилых лиц и инвалидов, осуществляется при новом строительстве заказчиком в соответствии с утвержденной проектной документацией.</w:t>
      </w:r>
    </w:p>
    <w:p w:rsidR="00D75D2C" w:rsidRPr="007D75C1" w:rsidRDefault="00D75D2C" w:rsidP="00151CA7">
      <w:pPr>
        <w:pStyle w:val="11"/>
        <w:numPr>
          <w:ilvl w:val="0"/>
          <w:numId w:val="6"/>
        </w:numPr>
        <w:shd w:val="clear" w:color="auto" w:fill="auto"/>
        <w:tabs>
          <w:tab w:val="left" w:pos="1212"/>
        </w:tabs>
        <w:ind w:firstLine="720"/>
        <w:jc w:val="both"/>
        <w:rPr>
          <w:sz w:val="24"/>
          <w:szCs w:val="24"/>
        </w:rPr>
      </w:pPr>
      <w:r w:rsidRPr="007D75C1">
        <w:rPr>
          <w:color w:val="000000"/>
          <w:sz w:val="24"/>
          <w:szCs w:val="24"/>
          <w:lang w:eastAsia="ru-RU" w:bidi="ru-RU"/>
        </w:rPr>
        <w:t>В составе общественных пространств необходимо резервировать парковочные места для маломобильных групп граждан.</w:t>
      </w:r>
    </w:p>
    <w:p w:rsidR="00D75D2C" w:rsidRPr="007D75C1" w:rsidRDefault="00D75D2C" w:rsidP="00151CA7">
      <w:pPr>
        <w:pStyle w:val="11"/>
        <w:numPr>
          <w:ilvl w:val="0"/>
          <w:numId w:val="6"/>
        </w:numPr>
        <w:shd w:val="clear" w:color="auto" w:fill="auto"/>
        <w:tabs>
          <w:tab w:val="left" w:pos="1072"/>
        </w:tabs>
        <w:ind w:firstLine="720"/>
        <w:jc w:val="both"/>
        <w:rPr>
          <w:sz w:val="24"/>
          <w:szCs w:val="24"/>
        </w:rPr>
      </w:pPr>
      <w:r w:rsidRPr="007D75C1">
        <w:rPr>
          <w:color w:val="000000"/>
          <w:sz w:val="24"/>
          <w:szCs w:val="24"/>
          <w:lang w:eastAsia="ru-RU" w:bidi="ru-RU"/>
        </w:rPr>
        <w:t>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и др.</w:t>
      </w:r>
    </w:p>
    <w:p w:rsidR="00D75D2C" w:rsidRPr="007D75C1" w:rsidRDefault="00D75D2C" w:rsidP="00151CA7">
      <w:pPr>
        <w:pStyle w:val="11"/>
        <w:numPr>
          <w:ilvl w:val="0"/>
          <w:numId w:val="6"/>
        </w:numPr>
        <w:shd w:val="clear" w:color="auto" w:fill="auto"/>
        <w:tabs>
          <w:tab w:val="left" w:pos="1072"/>
        </w:tabs>
        <w:ind w:firstLine="720"/>
        <w:jc w:val="both"/>
        <w:rPr>
          <w:sz w:val="24"/>
          <w:szCs w:val="24"/>
        </w:rPr>
      </w:pPr>
      <w:r w:rsidRPr="007D75C1">
        <w:rPr>
          <w:color w:val="000000"/>
          <w:sz w:val="24"/>
          <w:szCs w:val="24"/>
          <w:lang w:eastAsia="ru-RU" w:bidi="ru-RU"/>
        </w:rPr>
        <w:t>При планировании пешеходных маршрутов должно быть предусмотрено достаточное количество мест кратковременного отдыха (скамейки и пр.) для маломобильных граждан.</w:t>
      </w:r>
    </w:p>
    <w:p w:rsidR="00D75D2C" w:rsidRPr="007D75C1" w:rsidRDefault="00D75D2C" w:rsidP="00151CA7">
      <w:pPr>
        <w:pStyle w:val="11"/>
        <w:numPr>
          <w:ilvl w:val="0"/>
          <w:numId w:val="6"/>
        </w:numPr>
        <w:shd w:val="clear" w:color="auto" w:fill="auto"/>
        <w:tabs>
          <w:tab w:val="left" w:pos="1212"/>
        </w:tabs>
        <w:ind w:firstLine="720"/>
        <w:jc w:val="both"/>
        <w:rPr>
          <w:sz w:val="24"/>
          <w:szCs w:val="24"/>
        </w:rPr>
      </w:pPr>
      <w:r w:rsidRPr="007D75C1">
        <w:rPr>
          <w:color w:val="000000"/>
          <w:sz w:val="24"/>
          <w:szCs w:val="24"/>
          <w:lang w:eastAsia="ru-RU" w:bidi="ru-RU"/>
        </w:rPr>
        <w:t>В проектах благоустройства должны быть предусмотрены условия беспрепятственного и удобного передвижения маломобильных групп населения (далее - МГН) по участку к зданию или по территории предприятия, комплекса сооружений с учетом требований градостроительных норм.</w:t>
      </w:r>
    </w:p>
    <w:p w:rsidR="00D75D2C" w:rsidRPr="007D75C1" w:rsidRDefault="00D75D2C" w:rsidP="00151CA7">
      <w:pPr>
        <w:pStyle w:val="11"/>
        <w:numPr>
          <w:ilvl w:val="0"/>
          <w:numId w:val="6"/>
        </w:numPr>
        <w:shd w:val="clear" w:color="auto" w:fill="auto"/>
        <w:tabs>
          <w:tab w:val="left" w:pos="352"/>
        </w:tabs>
        <w:ind w:firstLine="720"/>
        <w:jc w:val="both"/>
        <w:rPr>
          <w:sz w:val="24"/>
          <w:szCs w:val="24"/>
        </w:rPr>
      </w:pPr>
      <w:r w:rsidRPr="007D75C1">
        <w:rPr>
          <w:color w:val="000000"/>
          <w:sz w:val="24"/>
          <w:szCs w:val="24"/>
          <w:lang w:eastAsia="ru-RU" w:bidi="ru-RU"/>
        </w:rPr>
        <w:t>Система средств информационной поддержки должна быть обеспечена на всех путях движения, доступных для МГН на все время эксплуатации.</w:t>
      </w:r>
    </w:p>
    <w:p w:rsidR="00D75D2C" w:rsidRPr="007D75C1" w:rsidRDefault="00D75D2C" w:rsidP="00151CA7">
      <w:pPr>
        <w:pStyle w:val="11"/>
        <w:numPr>
          <w:ilvl w:val="0"/>
          <w:numId w:val="6"/>
        </w:numPr>
        <w:shd w:val="clear" w:color="auto" w:fill="auto"/>
        <w:tabs>
          <w:tab w:val="left" w:pos="1123"/>
        </w:tabs>
        <w:spacing w:after="320"/>
        <w:ind w:firstLine="720"/>
        <w:jc w:val="both"/>
        <w:rPr>
          <w:sz w:val="24"/>
          <w:szCs w:val="24"/>
        </w:rPr>
      </w:pPr>
      <w:r w:rsidRPr="007D75C1">
        <w:rPr>
          <w:color w:val="000000"/>
          <w:sz w:val="24"/>
          <w:szCs w:val="24"/>
          <w:lang w:eastAsia="ru-RU" w:bidi="ru-RU"/>
        </w:rPr>
        <w:t>Транспортные проезды на участке и пешеходные дороги на пути к объектам, посещаемым инвалидами, допускается совмещать при соблюдении градостроительных требований к параметрам путей движения.</w:t>
      </w:r>
    </w:p>
    <w:p w:rsidR="00D75D2C" w:rsidRPr="007D75C1" w:rsidRDefault="00D75D2C" w:rsidP="00D75D2C">
      <w:pPr>
        <w:pStyle w:val="13"/>
        <w:keepNext/>
        <w:keepLines/>
        <w:shd w:val="clear" w:color="auto" w:fill="auto"/>
        <w:rPr>
          <w:sz w:val="24"/>
          <w:szCs w:val="24"/>
        </w:rPr>
      </w:pPr>
      <w:bookmarkStart w:id="11" w:name="bookmark10"/>
      <w:bookmarkStart w:id="12" w:name="bookmark11"/>
      <w:r w:rsidRPr="007D75C1">
        <w:rPr>
          <w:color w:val="000000"/>
          <w:sz w:val="24"/>
          <w:szCs w:val="24"/>
          <w:lang w:eastAsia="ru-RU" w:bidi="ru-RU"/>
        </w:rPr>
        <w:t>Статья 6. Минимальные требования к благоустройству внешних</w:t>
      </w:r>
      <w:r w:rsidRPr="007D75C1">
        <w:rPr>
          <w:color w:val="000000"/>
          <w:sz w:val="24"/>
          <w:szCs w:val="24"/>
          <w:lang w:eastAsia="ru-RU" w:bidi="ru-RU"/>
        </w:rPr>
        <w:br/>
        <w:t>поверхностей объектов капитального строительства</w:t>
      </w:r>
      <w:bookmarkEnd w:id="11"/>
      <w:bookmarkEnd w:id="12"/>
    </w:p>
    <w:p w:rsidR="00D75D2C" w:rsidRPr="007D75C1" w:rsidRDefault="00D75D2C" w:rsidP="00151CA7">
      <w:pPr>
        <w:pStyle w:val="11"/>
        <w:numPr>
          <w:ilvl w:val="0"/>
          <w:numId w:val="7"/>
        </w:numPr>
        <w:shd w:val="clear" w:color="auto" w:fill="auto"/>
        <w:tabs>
          <w:tab w:val="left" w:pos="1123"/>
        </w:tabs>
        <w:ind w:firstLine="720"/>
        <w:jc w:val="both"/>
        <w:rPr>
          <w:sz w:val="24"/>
          <w:szCs w:val="24"/>
        </w:rPr>
      </w:pPr>
      <w:r w:rsidRPr="007D75C1">
        <w:rPr>
          <w:color w:val="000000"/>
          <w:sz w:val="24"/>
          <w:szCs w:val="24"/>
          <w:lang w:eastAsia="ru-RU" w:bidi="ru-RU"/>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 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D75D2C" w:rsidRPr="007D75C1" w:rsidRDefault="00D75D2C" w:rsidP="00151CA7">
      <w:pPr>
        <w:pStyle w:val="11"/>
        <w:numPr>
          <w:ilvl w:val="0"/>
          <w:numId w:val="7"/>
        </w:numPr>
        <w:shd w:val="clear" w:color="auto" w:fill="auto"/>
        <w:tabs>
          <w:tab w:val="left" w:pos="1282"/>
        </w:tabs>
        <w:ind w:firstLine="720"/>
        <w:jc w:val="both"/>
        <w:rPr>
          <w:sz w:val="24"/>
          <w:szCs w:val="24"/>
        </w:rPr>
      </w:pPr>
      <w:bookmarkStart w:id="13" w:name="bookmark12"/>
      <w:r w:rsidRPr="007D75C1">
        <w:rPr>
          <w:color w:val="000000"/>
          <w:sz w:val="24"/>
          <w:szCs w:val="24"/>
          <w:lang w:eastAsia="ru-RU" w:bidi="ru-RU"/>
        </w:rPr>
        <w:t xml:space="preserve">Собственники, владельцы, пользователи, арендаторы зданий в установленном </w:t>
      </w:r>
      <w:r w:rsidRPr="007D75C1">
        <w:rPr>
          <w:color w:val="000000"/>
          <w:sz w:val="24"/>
          <w:szCs w:val="24"/>
          <w:lang w:eastAsia="ru-RU" w:bidi="ru-RU"/>
        </w:rPr>
        <w:lastRenderedPageBreak/>
        <w:t>законом порядке должны использовать помещения в соответствии с их функциональным назначением (фактическим использованием) обеспечивать содержание зданий и их конструктивных элементов в исправном состоянии, обеспечивать надлежащую эксплуатацию зданий, проведение текущих и капитальных ремонтов по собственной инициативе, и, при необходимости по предписаниям уполномоченных органов.</w:t>
      </w:r>
      <w:bookmarkEnd w:id="13"/>
    </w:p>
    <w:p w:rsidR="00D75D2C" w:rsidRPr="007D75C1" w:rsidRDefault="00D75D2C" w:rsidP="00151CA7">
      <w:pPr>
        <w:pStyle w:val="11"/>
        <w:numPr>
          <w:ilvl w:val="0"/>
          <w:numId w:val="7"/>
        </w:numPr>
        <w:shd w:val="clear" w:color="auto" w:fill="auto"/>
        <w:tabs>
          <w:tab w:val="left" w:pos="1123"/>
        </w:tabs>
        <w:ind w:firstLine="720"/>
        <w:jc w:val="both"/>
        <w:rPr>
          <w:sz w:val="24"/>
          <w:szCs w:val="24"/>
        </w:rPr>
      </w:pPr>
      <w:r w:rsidRPr="007D75C1">
        <w:rPr>
          <w:color w:val="000000"/>
          <w:sz w:val="24"/>
          <w:szCs w:val="24"/>
          <w:lang w:eastAsia="ru-RU" w:bidi="ru-RU"/>
        </w:rPr>
        <w:t>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владельцами, пользователями, арендаторами названных рекламных и информационных конструкций.</w:t>
      </w:r>
    </w:p>
    <w:p w:rsidR="00D75D2C" w:rsidRPr="007D75C1" w:rsidRDefault="00D75D2C" w:rsidP="00151CA7">
      <w:pPr>
        <w:pStyle w:val="11"/>
        <w:numPr>
          <w:ilvl w:val="0"/>
          <w:numId w:val="7"/>
        </w:numPr>
        <w:shd w:val="clear" w:color="auto" w:fill="auto"/>
        <w:tabs>
          <w:tab w:val="left" w:pos="1282"/>
        </w:tabs>
        <w:ind w:firstLine="720"/>
        <w:jc w:val="both"/>
        <w:rPr>
          <w:sz w:val="24"/>
          <w:szCs w:val="24"/>
        </w:rPr>
      </w:pPr>
      <w:r w:rsidRPr="007D75C1">
        <w:rPr>
          <w:color w:val="000000"/>
          <w:sz w:val="24"/>
          <w:szCs w:val="24"/>
          <w:lang w:eastAsia="ru-RU" w:bidi="ru-RU"/>
        </w:rPr>
        <w:t>При нарушении собственниками, владельцами, пользователями, арендаторами нежилых объектов капитального строительства или помещений в них, являющимися юридическими лицами или физическими лицами, требований установленных паспортом цветового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собственниками (правообладателями) в соответствии с предписаниями уполномоченного органа. В предписании должен быть установлен разумный срок его исполнения (если иное не понесет чрезвычайных последствий).</w:t>
      </w:r>
    </w:p>
    <w:p w:rsidR="00D75D2C" w:rsidRPr="007D75C1" w:rsidRDefault="00D75D2C" w:rsidP="00151CA7">
      <w:pPr>
        <w:pStyle w:val="11"/>
        <w:numPr>
          <w:ilvl w:val="0"/>
          <w:numId w:val="7"/>
        </w:numPr>
        <w:shd w:val="clear" w:color="auto" w:fill="auto"/>
        <w:tabs>
          <w:tab w:val="left" w:pos="1123"/>
        </w:tabs>
        <w:ind w:firstLine="720"/>
        <w:jc w:val="both"/>
        <w:rPr>
          <w:sz w:val="24"/>
          <w:szCs w:val="24"/>
        </w:rPr>
      </w:pPr>
      <w:r w:rsidRPr="007D75C1">
        <w:rPr>
          <w:color w:val="000000"/>
          <w:sz w:val="24"/>
          <w:szCs w:val="24"/>
          <w:lang w:eastAsia="ru-RU" w:bidi="ru-RU"/>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w:t>
      </w:r>
      <w:hyperlink w:anchor="bookmark12" w:tooltip="Current Document">
        <w:r w:rsidRPr="007D75C1">
          <w:rPr>
            <w:color w:val="000000"/>
            <w:sz w:val="24"/>
            <w:szCs w:val="24"/>
            <w:lang w:eastAsia="ru-RU" w:bidi="ru-RU"/>
          </w:rPr>
          <w:t xml:space="preserve"> части 3 </w:t>
        </w:r>
      </w:hyperlink>
      <w:r w:rsidRPr="007D75C1">
        <w:rPr>
          <w:color w:val="000000"/>
          <w:sz w:val="24"/>
          <w:szCs w:val="24"/>
          <w:lang w:eastAsia="ru-RU" w:bidi="ru-RU"/>
        </w:rPr>
        <w:t>настоящей статьи может осуществляться за счет своих средств.</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При проведении ремонта внешних поверхностей зданий необходимо обеспечить соблюдение требований, установленных паспортом цветового решения фасадов зданий, строений, сооружений, ограждений.</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Статья 7. Нормируемый (обязательный) комплекс элементов</w:t>
      </w:r>
      <w:r w:rsidRPr="007D75C1">
        <w:rPr>
          <w:b/>
          <w:bCs/>
          <w:color w:val="000000"/>
          <w:sz w:val="24"/>
          <w:szCs w:val="24"/>
          <w:lang w:eastAsia="ru-RU" w:bidi="ru-RU"/>
        </w:rPr>
        <w:br/>
        <w:t>благоустройства территорий вновь возводимых и реконструируемых объектов</w:t>
      </w:r>
      <w:r w:rsidR="00DE46CE" w:rsidRPr="007D75C1">
        <w:rPr>
          <w:b/>
          <w:bCs/>
          <w:color w:val="000000"/>
          <w:sz w:val="24"/>
          <w:szCs w:val="24"/>
          <w:lang w:eastAsia="ru-RU" w:bidi="ru-RU"/>
        </w:rPr>
        <w:t xml:space="preserve"> </w:t>
      </w:r>
      <w:r w:rsidRPr="007D75C1">
        <w:rPr>
          <w:b/>
          <w:bCs/>
          <w:color w:val="000000"/>
          <w:sz w:val="24"/>
          <w:szCs w:val="24"/>
          <w:lang w:eastAsia="ru-RU" w:bidi="ru-RU"/>
        </w:rPr>
        <w:t>капитального строительства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состав нормируемого (обязательного) комплекса элементов благоустройства территорий вновь возводимых и реконструируемых зданий жилого назначения входят: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проезды хозяйственные для посадки и высадки пассажиров, для автомобилей скорой помощи, пожарных, аварийных служб;</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детская площадка;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площадка отдыха;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спортивная площадка или спортивно-игровой комплекс;</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контейнерная площадка;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пешеходные коммуникации;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площадка автостоянки;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велосипедная парковка;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уличная мебель;</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элементы озеленения (газон, деревья, кустарники, устройства для оформления озеленения);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стационарные парковочные барьеры;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освещение;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домовой знак;</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информационный стенд дворовой территории;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оборудованные места для размещения кондиционеров;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урны.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lastRenderedPageBreak/>
        <w:t>Нормируемый (обязательный) комплекс элементов благоустройства территорий зданий жилого назначения, обеспечивается при новом строительстве и реконструкции.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состав нормируемого (обязательного) комплекса элементов благоустройства территорий вновь возводимых и реконструируемых зданий общественного назначения входят: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проезды хозяйственные, для посадки и высадки пассажиров, для автомобилей скорой помощи, пожарных, аварийных служб;</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площадка для посетителей;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контейнерная площадка;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пешеходные коммуникации;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площадка автостоянки;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велосипедная парковка;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уличная мебель;</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элементы озеленения (газон, деревья, кустарники, устройства для оформления озеленения);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стационарные парковочные барьеры;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освещение;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домовой знак;</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средства размещения информации;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урны.</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Нормируемый (обязательный) комплекс элементов благоустройства территорий, зданий общественного назначения обеспечивается при новом строительстве и реконструкции.</w:t>
      </w:r>
    </w:p>
    <w:p w:rsidR="00D75D2C" w:rsidRPr="007D75C1" w:rsidRDefault="00D75D2C" w:rsidP="00D75D2C">
      <w:pPr>
        <w:pStyle w:val="13"/>
        <w:keepNext/>
        <w:keepLines/>
        <w:shd w:val="clear" w:color="auto" w:fill="auto"/>
        <w:rPr>
          <w:sz w:val="24"/>
          <w:szCs w:val="24"/>
        </w:rPr>
      </w:pPr>
      <w:bookmarkStart w:id="14" w:name="bookmark13"/>
      <w:bookmarkStart w:id="15" w:name="bookmark14"/>
      <w:r w:rsidRPr="007D75C1">
        <w:rPr>
          <w:color w:val="000000"/>
          <w:sz w:val="24"/>
          <w:szCs w:val="24"/>
          <w:lang w:eastAsia="ru-RU" w:bidi="ru-RU"/>
        </w:rPr>
        <w:t>Статья 8. Улично-дорожная сеть. Организации стоков ливневых вод.</w:t>
      </w:r>
      <w:bookmarkEnd w:id="14"/>
      <w:bookmarkEnd w:id="15"/>
    </w:p>
    <w:p w:rsidR="00D75D2C" w:rsidRPr="007D75C1" w:rsidRDefault="00D75D2C" w:rsidP="00151CA7">
      <w:pPr>
        <w:pStyle w:val="11"/>
        <w:numPr>
          <w:ilvl w:val="0"/>
          <w:numId w:val="8"/>
        </w:numPr>
        <w:shd w:val="clear" w:color="auto" w:fill="auto"/>
        <w:tabs>
          <w:tab w:val="left" w:pos="1081"/>
        </w:tabs>
        <w:ind w:firstLine="720"/>
        <w:jc w:val="both"/>
        <w:rPr>
          <w:sz w:val="24"/>
          <w:szCs w:val="24"/>
        </w:rPr>
      </w:pPr>
      <w:r w:rsidRPr="007D75C1">
        <w:rPr>
          <w:color w:val="000000"/>
          <w:sz w:val="24"/>
          <w:szCs w:val="24"/>
          <w:lang w:eastAsia="ru-RU" w:bidi="ru-RU"/>
        </w:rPr>
        <w:t>Основными элементами улично-дорожной сети являются улицы, проспекты, переулки, проезды, набережные, площади, тротуары, пешеходные коммуникации,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D75D2C" w:rsidRPr="007D75C1" w:rsidRDefault="00D75D2C" w:rsidP="00151CA7">
      <w:pPr>
        <w:pStyle w:val="11"/>
        <w:numPr>
          <w:ilvl w:val="0"/>
          <w:numId w:val="8"/>
        </w:numPr>
        <w:shd w:val="clear" w:color="auto" w:fill="auto"/>
        <w:tabs>
          <w:tab w:val="left" w:pos="1081"/>
        </w:tabs>
        <w:ind w:firstLine="720"/>
        <w:jc w:val="both"/>
        <w:rPr>
          <w:sz w:val="24"/>
          <w:szCs w:val="24"/>
        </w:rPr>
      </w:pPr>
      <w:r w:rsidRPr="007D75C1">
        <w:rPr>
          <w:color w:val="000000"/>
          <w:sz w:val="24"/>
          <w:szCs w:val="24"/>
          <w:lang w:eastAsia="ru-RU" w:bidi="ru-RU"/>
        </w:rPr>
        <w:t xml:space="preserve">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 Размещение подземных инженерных сетей в границах </w:t>
      </w:r>
      <w:proofErr w:type="spellStart"/>
      <w:r w:rsidRPr="007D75C1">
        <w:rPr>
          <w:color w:val="000000"/>
          <w:sz w:val="24"/>
          <w:szCs w:val="24"/>
          <w:lang w:eastAsia="ru-RU" w:bidi="ru-RU"/>
        </w:rPr>
        <w:t>улично</w:t>
      </w:r>
      <w:r w:rsidRPr="007D75C1">
        <w:rPr>
          <w:color w:val="000000"/>
          <w:sz w:val="24"/>
          <w:szCs w:val="24"/>
          <w:lang w:eastAsia="ru-RU" w:bidi="ru-RU"/>
        </w:rPr>
        <w:softHyphen/>
        <w:t>дорожной</w:t>
      </w:r>
      <w:proofErr w:type="spellEnd"/>
      <w:r w:rsidRPr="007D75C1">
        <w:rPr>
          <w:color w:val="000000"/>
          <w:sz w:val="24"/>
          <w:szCs w:val="24"/>
          <w:lang w:eastAsia="ru-RU" w:bidi="ru-RU"/>
        </w:rPr>
        <w:t xml:space="preserve"> сети ведется преимущественно в проходных коллекторах.</w:t>
      </w:r>
    </w:p>
    <w:p w:rsidR="00D75D2C" w:rsidRPr="007D75C1" w:rsidRDefault="00D75D2C" w:rsidP="00151CA7">
      <w:pPr>
        <w:pStyle w:val="11"/>
        <w:numPr>
          <w:ilvl w:val="0"/>
          <w:numId w:val="8"/>
        </w:numPr>
        <w:shd w:val="clear" w:color="auto" w:fill="auto"/>
        <w:tabs>
          <w:tab w:val="left" w:pos="1081"/>
        </w:tabs>
        <w:ind w:firstLine="720"/>
        <w:jc w:val="both"/>
        <w:rPr>
          <w:sz w:val="24"/>
          <w:szCs w:val="24"/>
        </w:rPr>
      </w:pPr>
      <w:r w:rsidRPr="007D75C1">
        <w:rPr>
          <w:color w:val="000000"/>
          <w:sz w:val="24"/>
          <w:szCs w:val="24"/>
          <w:lang w:eastAsia="ru-RU" w:bidi="ru-RU"/>
        </w:rPr>
        <w:t>В состав улично-дорожной сети в обязательном порядке включается ливневая канализация.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Собственники, владельцы, пользователи, арендаторы земельных участков обязаны выполнять мероприятия с учетом беспрепятственного отвода поверхностных вод со смежно расположенной территории, а также исполнять решения в отношении ливневой канализации и расчетного объема дождевых стоков, решения по сбору и отводу дренажных и поверхностных вод в соответствии с действующими нормами и сводами правил.</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Проектирование стока поверхностных вод осуществляется в соответствии с действующими строительными нормами и сводами правил.</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 xml:space="preserve">При организации стока обеспечивается комплексное решение вопросов организации рельефа и устройства открытой или закрытой системы водоотводных устройств - водосточных труб (водостоков), лотков, кюветов, быстротоков, </w:t>
      </w:r>
      <w:proofErr w:type="spellStart"/>
      <w:r w:rsidRPr="007D75C1">
        <w:rPr>
          <w:color w:val="000000"/>
          <w:sz w:val="24"/>
          <w:szCs w:val="24"/>
          <w:lang w:eastAsia="ru-RU" w:bidi="ru-RU"/>
        </w:rPr>
        <w:t>дождеприемных</w:t>
      </w:r>
      <w:proofErr w:type="spellEnd"/>
      <w:r w:rsidRPr="007D75C1">
        <w:rPr>
          <w:color w:val="000000"/>
          <w:sz w:val="24"/>
          <w:szCs w:val="24"/>
          <w:lang w:eastAsia="ru-RU" w:bidi="ru-RU"/>
        </w:rPr>
        <w:t xml:space="preserve"> колодцев.</w:t>
      </w:r>
    </w:p>
    <w:p w:rsidR="00D75D2C" w:rsidRPr="007D75C1" w:rsidRDefault="00D75D2C" w:rsidP="00D75D2C">
      <w:pPr>
        <w:pStyle w:val="13"/>
        <w:keepNext/>
        <w:keepLines/>
        <w:shd w:val="clear" w:color="auto" w:fill="auto"/>
        <w:rPr>
          <w:sz w:val="24"/>
          <w:szCs w:val="24"/>
        </w:rPr>
      </w:pPr>
      <w:bookmarkStart w:id="16" w:name="bookmark15"/>
      <w:bookmarkStart w:id="17" w:name="bookmark16"/>
      <w:r w:rsidRPr="007D75C1">
        <w:rPr>
          <w:color w:val="000000"/>
          <w:sz w:val="24"/>
          <w:szCs w:val="24"/>
          <w:lang w:eastAsia="ru-RU" w:bidi="ru-RU"/>
        </w:rPr>
        <w:t>Статья 9. Улицы и дороги</w:t>
      </w:r>
      <w:bookmarkEnd w:id="16"/>
      <w:bookmarkEnd w:id="17"/>
    </w:p>
    <w:p w:rsidR="00D75D2C" w:rsidRPr="007D75C1" w:rsidRDefault="00D75D2C" w:rsidP="00151CA7">
      <w:pPr>
        <w:pStyle w:val="11"/>
        <w:numPr>
          <w:ilvl w:val="0"/>
          <w:numId w:val="9"/>
        </w:numPr>
        <w:shd w:val="clear" w:color="auto" w:fill="auto"/>
        <w:tabs>
          <w:tab w:val="left" w:pos="1081"/>
        </w:tabs>
        <w:spacing w:after="320"/>
        <w:ind w:firstLine="720"/>
        <w:jc w:val="both"/>
        <w:rPr>
          <w:sz w:val="24"/>
          <w:szCs w:val="24"/>
        </w:rPr>
      </w:pPr>
      <w:r w:rsidRPr="007D75C1">
        <w:rPr>
          <w:color w:val="000000"/>
          <w:sz w:val="24"/>
          <w:szCs w:val="24"/>
          <w:lang w:eastAsia="ru-RU" w:bidi="ru-RU"/>
        </w:rPr>
        <w:t xml:space="preserve">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w:t>
      </w:r>
      <w:r w:rsidRPr="007D75C1">
        <w:rPr>
          <w:color w:val="000000"/>
          <w:sz w:val="24"/>
          <w:szCs w:val="24"/>
          <w:lang w:eastAsia="ru-RU" w:bidi="ru-RU"/>
        </w:rPr>
        <w:lastRenderedPageBreak/>
        <w:t xml:space="preserve">в части, не противоречащей Федеральному закону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законодательству Российской Федерации и Республики Башкортостан о социальной защите инвалидов и иным нормативным правовым актам Российской Федерации, Республики Башкортостан и </w:t>
      </w:r>
      <w:proofErr w:type="spellStart"/>
      <w:r w:rsidRPr="007D75C1">
        <w:rPr>
          <w:color w:val="000000"/>
          <w:sz w:val="24"/>
          <w:szCs w:val="24"/>
          <w:lang w:eastAsia="ru-RU" w:bidi="ru-RU"/>
        </w:rPr>
        <w:t>нормативно</w:t>
      </w:r>
      <w:r w:rsidRPr="007D75C1">
        <w:rPr>
          <w:color w:val="000000"/>
          <w:sz w:val="24"/>
          <w:szCs w:val="24"/>
          <w:lang w:eastAsia="ru-RU" w:bidi="ru-RU"/>
        </w:rPr>
        <w:softHyphen/>
        <w:t>техническим</w:t>
      </w:r>
      <w:proofErr w:type="spellEnd"/>
      <w:r w:rsidRPr="007D75C1">
        <w:rPr>
          <w:color w:val="000000"/>
          <w:sz w:val="24"/>
          <w:szCs w:val="24"/>
          <w:lang w:eastAsia="ru-RU" w:bidi="ru-RU"/>
        </w:rPr>
        <w:t xml:space="preserve"> документам, устанавливающим требования к автомобильным дорогам общего пользования.</w:t>
      </w:r>
    </w:p>
    <w:p w:rsidR="00D75D2C" w:rsidRPr="007D75C1" w:rsidRDefault="00D75D2C" w:rsidP="00151CA7">
      <w:pPr>
        <w:pStyle w:val="11"/>
        <w:numPr>
          <w:ilvl w:val="0"/>
          <w:numId w:val="9"/>
        </w:numPr>
        <w:shd w:val="clear" w:color="auto" w:fill="auto"/>
        <w:tabs>
          <w:tab w:val="left" w:pos="1079"/>
        </w:tabs>
        <w:ind w:firstLine="720"/>
        <w:jc w:val="both"/>
        <w:rPr>
          <w:sz w:val="24"/>
          <w:szCs w:val="24"/>
        </w:rPr>
      </w:pPr>
      <w:r w:rsidRPr="007D75C1">
        <w:rPr>
          <w:color w:val="000000"/>
          <w:sz w:val="24"/>
          <w:szCs w:val="24"/>
          <w:lang w:eastAsia="ru-RU" w:bidi="ru-RU"/>
        </w:rPr>
        <w:t>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D75D2C" w:rsidRPr="007D75C1" w:rsidRDefault="00D75D2C" w:rsidP="00151CA7">
      <w:pPr>
        <w:pStyle w:val="11"/>
        <w:numPr>
          <w:ilvl w:val="0"/>
          <w:numId w:val="9"/>
        </w:numPr>
        <w:shd w:val="clear" w:color="auto" w:fill="auto"/>
        <w:tabs>
          <w:tab w:val="left" w:pos="1079"/>
        </w:tabs>
        <w:ind w:firstLine="720"/>
        <w:jc w:val="both"/>
        <w:rPr>
          <w:sz w:val="24"/>
          <w:szCs w:val="24"/>
        </w:rPr>
      </w:pPr>
      <w:r w:rsidRPr="007D75C1">
        <w:rPr>
          <w:color w:val="000000"/>
          <w:sz w:val="24"/>
          <w:szCs w:val="24"/>
          <w:lang w:eastAsia="ru-RU" w:bidi="ru-RU"/>
        </w:rPr>
        <w:t>Виды и конструкции дорожного покрытия проектируются с учетом категории улицы и обеспечением безопасности движения.</w:t>
      </w:r>
    </w:p>
    <w:p w:rsidR="00D75D2C" w:rsidRPr="007D75C1" w:rsidRDefault="00D75D2C" w:rsidP="00151CA7">
      <w:pPr>
        <w:pStyle w:val="11"/>
        <w:numPr>
          <w:ilvl w:val="0"/>
          <w:numId w:val="9"/>
        </w:numPr>
        <w:shd w:val="clear" w:color="auto" w:fill="auto"/>
        <w:tabs>
          <w:tab w:val="left" w:pos="1079"/>
        </w:tabs>
        <w:ind w:firstLine="720"/>
        <w:jc w:val="both"/>
        <w:rPr>
          <w:sz w:val="24"/>
          <w:szCs w:val="24"/>
        </w:rPr>
      </w:pPr>
      <w:r w:rsidRPr="007D75C1">
        <w:rPr>
          <w:color w:val="000000"/>
          <w:sz w:val="24"/>
          <w:szCs w:val="24"/>
          <w:lang w:eastAsia="ru-RU" w:bidi="ru-RU"/>
        </w:rPr>
        <w:t>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D75D2C" w:rsidRPr="007D75C1" w:rsidRDefault="00D75D2C" w:rsidP="00151CA7">
      <w:pPr>
        <w:pStyle w:val="11"/>
        <w:numPr>
          <w:ilvl w:val="0"/>
          <w:numId w:val="9"/>
        </w:numPr>
        <w:shd w:val="clear" w:color="auto" w:fill="auto"/>
        <w:tabs>
          <w:tab w:val="left" w:pos="1079"/>
        </w:tabs>
        <w:ind w:firstLine="720"/>
        <w:jc w:val="both"/>
        <w:rPr>
          <w:sz w:val="24"/>
          <w:szCs w:val="24"/>
        </w:rPr>
      </w:pPr>
      <w:r w:rsidRPr="007D75C1">
        <w:rPr>
          <w:color w:val="000000"/>
          <w:sz w:val="24"/>
          <w:szCs w:val="24"/>
          <w:lang w:eastAsia="ru-RU" w:bidi="ru-RU"/>
        </w:rPr>
        <w:t>При разработке проекта предусматривается увеличение буферных зон между краем проезжей части и ближайшим рядом деревьев - за пределами зоны риска необходимо высаживать специально выращиваемые для таких объектов растения.</w:t>
      </w:r>
    </w:p>
    <w:p w:rsidR="00D75D2C" w:rsidRPr="007D75C1" w:rsidRDefault="00D75D2C" w:rsidP="00151CA7">
      <w:pPr>
        <w:pStyle w:val="11"/>
        <w:numPr>
          <w:ilvl w:val="0"/>
          <w:numId w:val="9"/>
        </w:numPr>
        <w:shd w:val="clear" w:color="auto" w:fill="auto"/>
        <w:tabs>
          <w:tab w:val="left" w:pos="1079"/>
        </w:tabs>
        <w:spacing w:after="320"/>
        <w:ind w:firstLine="720"/>
        <w:jc w:val="both"/>
        <w:rPr>
          <w:sz w:val="24"/>
          <w:szCs w:val="24"/>
        </w:rPr>
      </w:pPr>
      <w:r w:rsidRPr="007D75C1">
        <w:rPr>
          <w:color w:val="000000"/>
          <w:sz w:val="24"/>
          <w:szCs w:val="24"/>
          <w:lang w:eastAsia="ru-RU" w:bidi="ru-RU"/>
        </w:rPr>
        <w:t>Для освещения магистральных улиц на участках между пересечениями, на эстакадах, мостах и путепроводах опоры светильников располагают с двухсторонней расстановкой (симметрично или в шахматном порядке), по оси разделительной полосы, аналогично осуществляется подвеска светильников между высокими опорами на тросах. Расстояние между опорами устанавливается в зависимости от типа светильников, источников света и высоты их установки, но не более 50 м. Возможно размещение оборудования декоративно-художественного (праздничного) освещения.</w:t>
      </w:r>
    </w:p>
    <w:p w:rsidR="00D75D2C" w:rsidRPr="007D75C1" w:rsidRDefault="00D75D2C" w:rsidP="00D75D2C">
      <w:pPr>
        <w:pStyle w:val="13"/>
        <w:keepNext/>
        <w:keepLines/>
        <w:shd w:val="clear" w:color="auto" w:fill="auto"/>
        <w:rPr>
          <w:sz w:val="24"/>
          <w:szCs w:val="24"/>
        </w:rPr>
      </w:pPr>
      <w:bookmarkStart w:id="18" w:name="bookmark17"/>
      <w:bookmarkStart w:id="19" w:name="bookmark18"/>
      <w:r w:rsidRPr="007D75C1">
        <w:rPr>
          <w:color w:val="000000"/>
          <w:sz w:val="24"/>
          <w:szCs w:val="24"/>
          <w:lang w:eastAsia="ru-RU" w:bidi="ru-RU"/>
        </w:rPr>
        <w:t>Статья 10. Требования к благоустройству въездных групп</w:t>
      </w:r>
      <w:bookmarkEnd w:id="18"/>
      <w:bookmarkEnd w:id="19"/>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Обязательный перечень элементов благоустройства въездных групп, включает в себя средства размещения информации, малые архитектурные формы, озеленение, архитектурно-художественное освещение.</w:t>
      </w:r>
    </w:p>
    <w:p w:rsidR="00D75D2C" w:rsidRPr="007D75C1" w:rsidRDefault="00D75D2C" w:rsidP="00D75D2C">
      <w:pPr>
        <w:pStyle w:val="13"/>
        <w:keepNext/>
        <w:keepLines/>
        <w:shd w:val="clear" w:color="auto" w:fill="auto"/>
        <w:rPr>
          <w:sz w:val="24"/>
          <w:szCs w:val="24"/>
        </w:rPr>
      </w:pPr>
      <w:bookmarkStart w:id="20" w:name="bookmark19"/>
      <w:bookmarkStart w:id="21" w:name="bookmark20"/>
      <w:r w:rsidRPr="007D75C1">
        <w:rPr>
          <w:color w:val="000000"/>
          <w:sz w:val="24"/>
          <w:szCs w:val="24"/>
          <w:lang w:eastAsia="ru-RU" w:bidi="ru-RU"/>
        </w:rPr>
        <w:t>Статья 11. Площади</w:t>
      </w:r>
      <w:bookmarkEnd w:id="20"/>
      <w:bookmarkEnd w:id="21"/>
    </w:p>
    <w:p w:rsidR="00D75D2C" w:rsidRPr="007D75C1" w:rsidRDefault="00D75D2C" w:rsidP="00151CA7">
      <w:pPr>
        <w:pStyle w:val="11"/>
        <w:numPr>
          <w:ilvl w:val="0"/>
          <w:numId w:val="10"/>
        </w:numPr>
        <w:shd w:val="clear" w:color="auto" w:fill="auto"/>
        <w:tabs>
          <w:tab w:val="left" w:pos="1079"/>
        </w:tabs>
        <w:ind w:firstLine="720"/>
        <w:jc w:val="both"/>
        <w:rPr>
          <w:sz w:val="24"/>
          <w:szCs w:val="24"/>
        </w:rPr>
      </w:pPr>
      <w:r w:rsidRPr="007D75C1">
        <w:rPr>
          <w:color w:val="000000"/>
          <w:sz w:val="24"/>
          <w:szCs w:val="24"/>
          <w:lang w:eastAsia="ru-RU" w:bidi="ru-RU"/>
        </w:rPr>
        <w:t xml:space="preserve">По функциональному назначению площади подразделяются на главные (у зданий органов власти, общественных организаций); </w:t>
      </w:r>
      <w:proofErr w:type="spellStart"/>
      <w:r w:rsidRPr="007D75C1">
        <w:rPr>
          <w:color w:val="000000"/>
          <w:sz w:val="24"/>
          <w:szCs w:val="24"/>
          <w:lang w:eastAsia="ru-RU" w:bidi="ru-RU"/>
        </w:rPr>
        <w:t>приобъектные</w:t>
      </w:r>
      <w:proofErr w:type="spellEnd"/>
      <w:r w:rsidRPr="007D75C1">
        <w:rPr>
          <w:color w:val="000000"/>
          <w:sz w:val="24"/>
          <w:szCs w:val="24"/>
          <w:lang w:eastAsia="ru-RU" w:bidi="ru-RU"/>
        </w:rPr>
        <w:t xml:space="preserve"> (у театров, памятников, кинотеатров, музеев, торговых центров, стадионов, парков, рынков и др.); общественно-транспортные (у вокзалов, на въездах); мемориальные (у памятных объектов или мест); площади транспортных развязок.</w:t>
      </w:r>
    </w:p>
    <w:p w:rsidR="00D75D2C" w:rsidRPr="007D75C1" w:rsidRDefault="00D75D2C" w:rsidP="00151CA7">
      <w:pPr>
        <w:pStyle w:val="11"/>
        <w:numPr>
          <w:ilvl w:val="0"/>
          <w:numId w:val="10"/>
        </w:numPr>
        <w:shd w:val="clear" w:color="auto" w:fill="auto"/>
        <w:tabs>
          <w:tab w:val="left" w:pos="1079"/>
        </w:tabs>
        <w:ind w:firstLine="720"/>
        <w:jc w:val="both"/>
        <w:rPr>
          <w:sz w:val="24"/>
          <w:szCs w:val="24"/>
        </w:rPr>
      </w:pPr>
      <w:r w:rsidRPr="007D75C1">
        <w:rPr>
          <w:color w:val="000000"/>
          <w:sz w:val="24"/>
          <w:szCs w:val="24"/>
          <w:lang w:eastAsia="ru-RU" w:bidi="ru-RU"/>
        </w:rPr>
        <w:t>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D75D2C" w:rsidRPr="007D75C1" w:rsidRDefault="00D75D2C" w:rsidP="00151CA7">
      <w:pPr>
        <w:pStyle w:val="11"/>
        <w:numPr>
          <w:ilvl w:val="0"/>
          <w:numId w:val="10"/>
        </w:numPr>
        <w:shd w:val="clear" w:color="auto" w:fill="auto"/>
        <w:tabs>
          <w:tab w:val="left" w:pos="1079"/>
        </w:tabs>
        <w:ind w:firstLine="720"/>
        <w:jc w:val="both"/>
        <w:rPr>
          <w:sz w:val="24"/>
          <w:szCs w:val="24"/>
        </w:rPr>
      </w:pPr>
      <w:r w:rsidRPr="007D75C1">
        <w:rPr>
          <w:color w:val="000000"/>
          <w:sz w:val="24"/>
          <w:szCs w:val="24"/>
          <w:lang w:eastAsia="ru-RU" w:bidi="ru-RU"/>
        </w:rPr>
        <w:t xml:space="preserve">Территории площадей включают: проезжую часть, пешеходную часть, участки и территории озеленения. При многоуровневой организации пространства площади пешеходная часть частично или полностью совмещается с поверхностью земли, а в подземном уровне в зоне внеуличных пешеходных переходов размещаются остановки и станции массового транспорта, места для парковки легковых автомобилей, инженерное оборудование и коммуникации, </w:t>
      </w:r>
      <w:proofErr w:type="spellStart"/>
      <w:r w:rsidRPr="007D75C1">
        <w:rPr>
          <w:color w:val="000000"/>
          <w:sz w:val="24"/>
          <w:szCs w:val="24"/>
          <w:lang w:eastAsia="ru-RU" w:bidi="ru-RU"/>
        </w:rPr>
        <w:t>погрузочно</w:t>
      </w:r>
      <w:r w:rsidRPr="007D75C1">
        <w:rPr>
          <w:color w:val="000000"/>
          <w:sz w:val="24"/>
          <w:szCs w:val="24"/>
          <w:lang w:eastAsia="ru-RU" w:bidi="ru-RU"/>
        </w:rPr>
        <w:softHyphen/>
        <w:t>разгрузочные</w:t>
      </w:r>
      <w:proofErr w:type="spellEnd"/>
      <w:r w:rsidRPr="007D75C1">
        <w:rPr>
          <w:color w:val="000000"/>
          <w:sz w:val="24"/>
          <w:szCs w:val="24"/>
          <w:lang w:eastAsia="ru-RU" w:bidi="ru-RU"/>
        </w:rPr>
        <w:t xml:space="preserve"> площадки, туалеты, площадки с контейнерами для сбора мусора.</w:t>
      </w:r>
    </w:p>
    <w:p w:rsidR="00D75D2C" w:rsidRPr="007D75C1" w:rsidRDefault="00D75D2C" w:rsidP="00151CA7">
      <w:pPr>
        <w:pStyle w:val="11"/>
        <w:numPr>
          <w:ilvl w:val="0"/>
          <w:numId w:val="10"/>
        </w:numPr>
        <w:shd w:val="clear" w:color="auto" w:fill="auto"/>
        <w:tabs>
          <w:tab w:val="left" w:pos="1116"/>
        </w:tabs>
        <w:ind w:firstLine="720"/>
        <w:jc w:val="both"/>
        <w:rPr>
          <w:sz w:val="24"/>
          <w:szCs w:val="24"/>
        </w:rPr>
      </w:pPr>
      <w:r w:rsidRPr="007D75C1">
        <w:rPr>
          <w:color w:val="000000"/>
          <w:sz w:val="24"/>
          <w:szCs w:val="24"/>
          <w:lang w:eastAsia="ru-RU" w:bidi="ru-RU"/>
        </w:rPr>
        <w:t xml:space="preserve">В зависимости от функционального назначения площади, на ней размещаются </w:t>
      </w:r>
      <w:r w:rsidRPr="007D75C1">
        <w:rPr>
          <w:color w:val="000000"/>
          <w:sz w:val="24"/>
          <w:szCs w:val="24"/>
          <w:lang w:eastAsia="ru-RU" w:bidi="ru-RU"/>
        </w:rPr>
        <w:lastRenderedPageBreak/>
        <w:t>следующие дополнительные элементы благоустройства:</w:t>
      </w:r>
    </w:p>
    <w:p w:rsidR="00D75D2C" w:rsidRPr="007D75C1" w:rsidRDefault="00D75D2C" w:rsidP="00D75D2C">
      <w:pPr>
        <w:pStyle w:val="11"/>
        <w:shd w:val="clear" w:color="auto" w:fill="auto"/>
        <w:tabs>
          <w:tab w:val="left" w:pos="1116"/>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 xml:space="preserve">на главных, </w:t>
      </w:r>
      <w:proofErr w:type="spellStart"/>
      <w:r w:rsidRPr="007D75C1">
        <w:rPr>
          <w:color w:val="000000"/>
          <w:sz w:val="24"/>
          <w:szCs w:val="24"/>
          <w:lang w:eastAsia="ru-RU" w:bidi="ru-RU"/>
        </w:rPr>
        <w:t>приобъектных</w:t>
      </w:r>
      <w:proofErr w:type="spellEnd"/>
      <w:r w:rsidRPr="007D75C1">
        <w:rPr>
          <w:color w:val="000000"/>
          <w:sz w:val="24"/>
          <w:szCs w:val="24"/>
          <w:lang w:eastAsia="ru-RU" w:bidi="ru-RU"/>
        </w:rPr>
        <w:t>, мемориальных площадях - произведения монументально-декоративного искусства, водные устройства (фонтаны);</w:t>
      </w:r>
    </w:p>
    <w:p w:rsidR="00D75D2C" w:rsidRPr="007D75C1" w:rsidRDefault="00D75D2C" w:rsidP="00D75D2C">
      <w:pPr>
        <w:pStyle w:val="11"/>
        <w:shd w:val="clear" w:color="auto" w:fill="auto"/>
        <w:tabs>
          <w:tab w:val="left" w:pos="1116"/>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rsidR="00D75D2C" w:rsidRPr="007D75C1" w:rsidRDefault="00D75D2C" w:rsidP="00151CA7">
      <w:pPr>
        <w:pStyle w:val="11"/>
        <w:numPr>
          <w:ilvl w:val="0"/>
          <w:numId w:val="7"/>
        </w:numPr>
        <w:shd w:val="clear" w:color="auto" w:fill="auto"/>
        <w:tabs>
          <w:tab w:val="left" w:pos="1116"/>
        </w:tabs>
        <w:ind w:firstLine="720"/>
        <w:jc w:val="both"/>
        <w:rPr>
          <w:sz w:val="24"/>
          <w:szCs w:val="24"/>
        </w:rPr>
      </w:pPr>
      <w:r w:rsidRPr="007D75C1">
        <w:rPr>
          <w:color w:val="000000"/>
          <w:sz w:val="24"/>
          <w:szCs w:val="24"/>
          <w:lang w:eastAsia="ru-RU" w:bidi="ru-RU"/>
        </w:rPr>
        <w:t>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D75D2C" w:rsidRPr="007D75C1" w:rsidRDefault="00D75D2C" w:rsidP="00151CA7">
      <w:pPr>
        <w:pStyle w:val="11"/>
        <w:numPr>
          <w:ilvl w:val="0"/>
          <w:numId w:val="7"/>
        </w:numPr>
        <w:shd w:val="clear" w:color="auto" w:fill="auto"/>
        <w:tabs>
          <w:tab w:val="left" w:pos="1116"/>
        </w:tabs>
        <w:ind w:firstLine="720"/>
        <w:jc w:val="both"/>
        <w:rPr>
          <w:sz w:val="24"/>
          <w:szCs w:val="24"/>
        </w:rPr>
      </w:pPr>
      <w:r w:rsidRPr="007D75C1">
        <w:rPr>
          <w:color w:val="000000"/>
          <w:sz w:val="24"/>
          <w:szCs w:val="24"/>
          <w:lang w:eastAsia="ru-RU" w:bidi="ru-RU"/>
        </w:rPr>
        <w:t>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D75D2C" w:rsidRPr="007D75C1" w:rsidRDefault="00D75D2C" w:rsidP="00151CA7">
      <w:pPr>
        <w:pStyle w:val="11"/>
        <w:numPr>
          <w:ilvl w:val="0"/>
          <w:numId w:val="7"/>
        </w:numPr>
        <w:shd w:val="clear" w:color="auto" w:fill="auto"/>
        <w:tabs>
          <w:tab w:val="left" w:pos="1116"/>
        </w:tabs>
        <w:spacing w:after="320"/>
        <w:ind w:firstLine="720"/>
        <w:jc w:val="both"/>
        <w:rPr>
          <w:sz w:val="24"/>
          <w:szCs w:val="24"/>
        </w:rPr>
      </w:pPr>
      <w:r w:rsidRPr="007D75C1">
        <w:rPr>
          <w:color w:val="000000"/>
          <w:sz w:val="24"/>
          <w:szCs w:val="24"/>
          <w:lang w:eastAsia="ru-RU" w:bidi="ru-RU"/>
        </w:rPr>
        <w:t xml:space="preserve">При озеленении площади используется </w:t>
      </w:r>
      <w:proofErr w:type="spellStart"/>
      <w:r w:rsidRPr="007D75C1">
        <w:rPr>
          <w:color w:val="000000"/>
          <w:sz w:val="24"/>
          <w:szCs w:val="24"/>
          <w:lang w:eastAsia="ru-RU" w:bidi="ru-RU"/>
        </w:rPr>
        <w:t>периметральное</w:t>
      </w:r>
      <w:proofErr w:type="spellEnd"/>
      <w:r w:rsidRPr="007D75C1">
        <w:rPr>
          <w:color w:val="000000"/>
          <w:sz w:val="24"/>
          <w:szCs w:val="24"/>
          <w:lang w:eastAsia="ru-RU" w:bidi="ru-RU"/>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rsidR="00D75D2C" w:rsidRPr="007D75C1" w:rsidRDefault="00D75D2C" w:rsidP="00D75D2C">
      <w:pPr>
        <w:pStyle w:val="13"/>
        <w:keepNext/>
        <w:keepLines/>
        <w:shd w:val="clear" w:color="auto" w:fill="auto"/>
        <w:rPr>
          <w:sz w:val="24"/>
          <w:szCs w:val="24"/>
        </w:rPr>
      </w:pPr>
      <w:bookmarkStart w:id="22" w:name="bookmark21"/>
      <w:bookmarkStart w:id="23" w:name="bookmark22"/>
      <w:r w:rsidRPr="007D75C1">
        <w:rPr>
          <w:color w:val="000000"/>
          <w:sz w:val="24"/>
          <w:szCs w:val="24"/>
          <w:lang w:eastAsia="ru-RU" w:bidi="ru-RU"/>
        </w:rPr>
        <w:t>Статья 12. Пешеходные переходы</w:t>
      </w:r>
      <w:bookmarkEnd w:id="22"/>
      <w:bookmarkEnd w:id="23"/>
    </w:p>
    <w:p w:rsidR="00D75D2C" w:rsidRPr="007D75C1" w:rsidRDefault="00D75D2C" w:rsidP="00151CA7">
      <w:pPr>
        <w:pStyle w:val="11"/>
        <w:numPr>
          <w:ilvl w:val="0"/>
          <w:numId w:val="11"/>
        </w:numPr>
        <w:shd w:val="clear" w:color="auto" w:fill="auto"/>
        <w:tabs>
          <w:tab w:val="left" w:pos="1116"/>
        </w:tabs>
        <w:ind w:firstLine="720"/>
        <w:jc w:val="both"/>
        <w:rPr>
          <w:sz w:val="24"/>
          <w:szCs w:val="24"/>
        </w:rPr>
      </w:pPr>
      <w:r w:rsidRPr="007D75C1">
        <w:rPr>
          <w:color w:val="000000"/>
          <w:sz w:val="24"/>
          <w:szCs w:val="24"/>
          <w:lang w:eastAsia="ru-RU" w:bidi="ru-RU"/>
        </w:rPr>
        <w:t>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D75D2C" w:rsidRPr="007D75C1" w:rsidRDefault="00D75D2C" w:rsidP="00151CA7">
      <w:pPr>
        <w:pStyle w:val="11"/>
        <w:numPr>
          <w:ilvl w:val="0"/>
          <w:numId w:val="11"/>
        </w:numPr>
        <w:shd w:val="clear" w:color="auto" w:fill="auto"/>
        <w:tabs>
          <w:tab w:val="left" w:pos="1116"/>
        </w:tabs>
        <w:ind w:firstLine="720"/>
        <w:jc w:val="both"/>
        <w:rPr>
          <w:sz w:val="24"/>
          <w:szCs w:val="24"/>
        </w:rPr>
      </w:pPr>
      <w:r w:rsidRPr="007D75C1">
        <w:rPr>
          <w:color w:val="000000"/>
          <w:sz w:val="24"/>
          <w:szCs w:val="24"/>
          <w:lang w:eastAsia="ru-RU" w:bidi="ru-RU"/>
        </w:rPr>
        <w:t xml:space="preserve">При размещении наземного пешеходного перехода на улицах нерегулируемого движения обеспечивается треугольник видимости, в зоне которого не допускается размещение строений, некапитальных нестационарных сооружений, рекламных щитов, зеленых насаждений высотой более 0,5 м. Стороны треугольника имеют следующие размеры: 8 </w:t>
      </w:r>
      <w:r w:rsidRPr="007D75C1">
        <w:rPr>
          <w:color w:val="000000"/>
          <w:sz w:val="24"/>
          <w:szCs w:val="24"/>
          <w:lang w:val="en-US" w:bidi="en-US"/>
        </w:rPr>
        <w:t>x</w:t>
      </w:r>
      <w:r w:rsidRPr="007D75C1">
        <w:rPr>
          <w:color w:val="000000"/>
          <w:sz w:val="24"/>
          <w:szCs w:val="24"/>
          <w:lang w:bidi="en-US"/>
        </w:rPr>
        <w:t xml:space="preserve"> </w:t>
      </w:r>
      <w:r w:rsidRPr="007D75C1">
        <w:rPr>
          <w:color w:val="000000"/>
          <w:sz w:val="24"/>
          <w:szCs w:val="24"/>
          <w:lang w:eastAsia="ru-RU" w:bidi="ru-RU"/>
        </w:rPr>
        <w:t xml:space="preserve">40 м при разрешенной скорости движения транспорта 40 км/ч; 10 </w:t>
      </w:r>
      <w:r w:rsidRPr="007D75C1">
        <w:rPr>
          <w:color w:val="000000"/>
          <w:sz w:val="24"/>
          <w:szCs w:val="24"/>
          <w:lang w:val="en-US" w:bidi="en-US"/>
        </w:rPr>
        <w:t>x</w:t>
      </w:r>
      <w:r w:rsidRPr="007D75C1">
        <w:rPr>
          <w:color w:val="000000"/>
          <w:sz w:val="24"/>
          <w:szCs w:val="24"/>
          <w:lang w:bidi="en-US"/>
        </w:rPr>
        <w:t xml:space="preserve"> </w:t>
      </w:r>
      <w:r w:rsidRPr="007D75C1">
        <w:rPr>
          <w:color w:val="000000"/>
          <w:sz w:val="24"/>
          <w:szCs w:val="24"/>
          <w:lang w:eastAsia="ru-RU" w:bidi="ru-RU"/>
        </w:rPr>
        <w:t>50 м - при скорости 60 км/ч.</w:t>
      </w:r>
    </w:p>
    <w:p w:rsidR="00D75D2C" w:rsidRPr="007D75C1" w:rsidRDefault="00D75D2C" w:rsidP="00151CA7">
      <w:pPr>
        <w:pStyle w:val="11"/>
        <w:numPr>
          <w:ilvl w:val="0"/>
          <w:numId w:val="11"/>
        </w:numPr>
        <w:shd w:val="clear" w:color="auto" w:fill="auto"/>
        <w:tabs>
          <w:tab w:val="left" w:pos="1116"/>
        </w:tabs>
        <w:spacing w:after="320"/>
        <w:ind w:firstLine="720"/>
        <w:jc w:val="both"/>
        <w:rPr>
          <w:sz w:val="24"/>
          <w:szCs w:val="24"/>
        </w:rPr>
      </w:pPr>
      <w:r w:rsidRPr="007D75C1">
        <w:rPr>
          <w:color w:val="000000"/>
          <w:sz w:val="24"/>
          <w:szCs w:val="24"/>
          <w:lang w:eastAsia="ru-RU" w:bidi="ru-RU"/>
        </w:rP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D75D2C" w:rsidRPr="007D75C1" w:rsidRDefault="00D75D2C" w:rsidP="00D75D2C">
      <w:pPr>
        <w:pStyle w:val="13"/>
        <w:keepNext/>
        <w:keepLines/>
        <w:shd w:val="clear" w:color="auto" w:fill="auto"/>
        <w:ind w:left="2000" w:hanging="1280"/>
        <w:jc w:val="both"/>
        <w:rPr>
          <w:sz w:val="24"/>
          <w:szCs w:val="24"/>
        </w:rPr>
      </w:pPr>
      <w:bookmarkStart w:id="24" w:name="bookmark23"/>
      <w:bookmarkStart w:id="25" w:name="bookmark24"/>
      <w:r w:rsidRPr="007D75C1">
        <w:rPr>
          <w:color w:val="000000"/>
          <w:sz w:val="24"/>
          <w:szCs w:val="24"/>
          <w:lang w:eastAsia="ru-RU" w:bidi="ru-RU"/>
        </w:rPr>
        <w:t xml:space="preserve">Статья 13. Технические зоны транспортных, инженерных коммуникаций, инженерные коммуникации, </w:t>
      </w:r>
      <w:proofErr w:type="spellStart"/>
      <w:r w:rsidRPr="007D75C1">
        <w:rPr>
          <w:color w:val="000000"/>
          <w:sz w:val="24"/>
          <w:szCs w:val="24"/>
          <w:lang w:eastAsia="ru-RU" w:bidi="ru-RU"/>
        </w:rPr>
        <w:t>водоохранные</w:t>
      </w:r>
      <w:proofErr w:type="spellEnd"/>
      <w:r w:rsidRPr="007D75C1">
        <w:rPr>
          <w:color w:val="000000"/>
          <w:sz w:val="24"/>
          <w:szCs w:val="24"/>
          <w:lang w:eastAsia="ru-RU" w:bidi="ru-RU"/>
        </w:rPr>
        <w:t xml:space="preserve"> зоны</w:t>
      </w:r>
      <w:bookmarkEnd w:id="24"/>
      <w:bookmarkEnd w:id="25"/>
    </w:p>
    <w:p w:rsidR="00D75D2C" w:rsidRPr="007D75C1" w:rsidRDefault="00D75D2C" w:rsidP="00151CA7">
      <w:pPr>
        <w:pStyle w:val="11"/>
        <w:numPr>
          <w:ilvl w:val="0"/>
          <w:numId w:val="12"/>
        </w:numPr>
        <w:shd w:val="clear" w:color="auto" w:fill="auto"/>
        <w:tabs>
          <w:tab w:val="left" w:pos="1116"/>
        </w:tabs>
        <w:ind w:firstLine="720"/>
        <w:jc w:val="both"/>
        <w:rPr>
          <w:sz w:val="24"/>
          <w:szCs w:val="24"/>
        </w:rPr>
      </w:pPr>
      <w:r w:rsidRPr="007D75C1">
        <w:rPr>
          <w:color w:val="000000"/>
          <w:sz w:val="24"/>
          <w:szCs w:val="24"/>
          <w:lang w:eastAsia="ru-RU" w:bidi="ru-RU"/>
        </w:rPr>
        <w:t xml:space="preserve">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предусматриваются следующие виды технических (охранно-эксплуатационных) зон, выделяемые линиями градостроительного регулирования:</w:t>
      </w:r>
    </w:p>
    <w:p w:rsidR="00D75D2C" w:rsidRPr="007D75C1" w:rsidRDefault="00D75D2C" w:rsidP="00D75D2C">
      <w:pPr>
        <w:pStyle w:val="11"/>
        <w:shd w:val="clear" w:color="auto" w:fill="auto"/>
        <w:tabs>
          <w:tab w:val="left" w:pos="1116"/>
        </w:tabs>
        <w:spacing w:after="320"/>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магистральных коллекторов и трубопроводов;</w:t>
      </w:r>
    </w:p>
    <w:p w:rsidR="00D75D2C" w:rsidRPr="007D75C1" w:rsidRDefault="00D75D2C" w:rsidP="00D75D2C">
      <w:pPr>
        <w:pStyle w:val="11"/>
        <w:shd w:val="clear" w:color="auto" w:fill="auto"/>
        <w:tabs>
          <w:tab w:val="left" w:pos="1230"/>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кабелей высокого и низкого напряжения, слабых токов, линий высоковольтных передач, метрополитена, в том числе мелкого заложения.</w:t>
      </w:r>
    </w:p>
    <w:p w:rsidR="00D75D2C" w:rsidRPr="007D75C1" w:rsidRDefault="00D75D2C" w:rsidP="00151CA7">
      <w:pPr>
        <w:pStyle w:val="11"/>
        <w:numPr>
          <w:ilvl w:val="0"/>
          <w:numId w:val="12"/>
        </w:numPr>
        <w:shd w:val="clear" w:color="auto" w:fill="auto"/>
        <w:tabs>
          <w:tab w:val="left" w:pos="1062"/>
        </w:tabs>
        <w:ind w:firstLine="720"/>
        <w:jc w:val="both"/>
        <w:rPr>
          <w:sz w:val="24"/>
          <w:szCs w:val="24"/>
        </w:rPr>
      </w:pPr>
      <w:r w:rsidRPr="007D75C1">
        <w:rPr>
          <w:color w:val="000000"/>
          <w:sz w:val="24"/>
          <w:szCs w:val="24"/>
          <w:lang w:eastAsia="ru-RU" w:bidi="ru-RU"/>
        </w:rPr>
        <w:t xml:space="preserve">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w:t>
      </w:r>
      <w:proofErr w:type="spellStart"/>
      <w:r w:rsidRPr="007D75C1">
        <w:rPr>
          <w:color w:val="000000"/>
          <w:sz w:val="24"/>
          <w:szCs w:val="24"/>
          <w:lang w:eastAsia="ru-RU" w:bidi="ru-RU"/>
        </w:rPr>
        <w:t>транспортно</w:t>
      </w:r>
      <w:r w:rsidRPr="007D75C1">
        <w:rPr>
          <w:color w:val="000000"/>
          <w:sz w:val="24"/>
          <w:szCs w:val="24"/>
          <w:lang w:eastAsia="ru-RU" w:bidi="ru-RU"/>
        </w:rPr>
        <w:softHyphen/>
        <w:t>пешеходных</w:t>
      </w:r>
      <w:proofErr w:type="spellEnd"/>
      <w:r w:rsidRPr="007D75C1">
        <w:rPr>
          <w:color w:val="000000"/>
          <w:sz w:val="24"/>
          <w:szCs w:val="24"/>
          <w:lang w:eastAsia="ru-RU" w:bidi="ru-RU"/>
        </w:rPr>
        <w:t xml:space="preserve">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контейнеров, бункеров), возведение любых видов сооружений, в том числе некапитальных нестационарных, кроме </w:t>
      </w:r>
      <w:r w:rsidRPr="007D75C1">
        <w:rPr>
          <w:color w:val="000000"/>
          <w:sz w:val="24"/>
          <w:szCs w:val="24"/>
          <w:lang w:eastAsia="ru-RU" w:bidi="ru-RU"/>
        </w:rPr>
        <w:lastRenderedPageBreak/>
        <w:t>технических, имеющих отношение к обслуживанию и эксплуатации проходящих в технической зоне коммуникаций.</w:t>
      </w:r>
    </w:p>
    <w:p w:rsidR="00D75D2C" w:rsidRPr="007D75C1" w:rsidRDefault="00D75D2C" w:rsidP="00151CA7">
      <w:pPr>
        <w:pStyle w:val="11"/>
        <w:numPr>
          <w:ilvl w:val="0"/>
          <w:numId w:val="12"/>
        </w:numPr>
        <w:shd w:val="clear" w:color="auto" w:fill="auto"/>
        <w:tabs>
          <w:tab w:val="left" w:pos="1062"/>
        </w:tabs>
        <w:ind w:firstLine="720"/>
        <w:jc w:val="both"/>
        <w:rPr>
          <w:sz w:val="24"/>
          <w:szCs w:val="24"/>
        </w:rPr>
      </w:pPr>
      <w:r w:rsidRPr="007D75C1">
        <w:rPr>
          <w:color w:val="000000"/>
          <w:sz w:val="24"/>
          <w:szCs w:val="24"/>
          <w:lang w:eastAsia="ru-RU" w:bidi="ru-RU"/>
        </w:rPr>
        <w:t>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rsidR="00D75D2C" w:rsidRPr="007D75C1" w:rsidRDefault="00D75D2C" w:rsidP="00151CA7">
      <w:pPr>
        <w:pStyle w:val="11"/>
        <w:numPr>
          <w:ilvl w:val="0"/>
          <w:numId w:val="12"/>
        </w:numPr>
        <w:shd w:val="clear" w:color="auto" w:fill="auto"/>
        <w:tabs>
          <w:tab w:val="left" w:pos="1062"/>
        </w:tabs>
        <w:ind w:firstLine="720"/>
        <w:jc w:val="both"/>
        <w:rPr>
          <w:sz w:val="24"/>
          <w:szCs w:val="24"/>
        </w:rPr>
      </w:pPr>
      <w:r w:rsidRPr="007D75C1">
        <w:rPr>
          <w:color w:val="000000"/>
          <w:sz w:val="24"/>
          <w:szCs w:val="24"/>
          <w:lang w:eastAsia="ru-RU" w:bidi="ru-RU"/>
        </w:rPr>
        <w:t>Благоустройство полосы отвода железной дороги проектируется с учетом действующих строительных норм и правил.</w:t>
      </w:r>
    </w:p>
    <w:p w:rsidR="00D75D2C" w:rsidRPr="007D75C1" w:rsidRDefault="00D75D2C" w:rsidP="00151CA7">
      <w:pPr>
        <w:pStyle w:val="11"/>
        <w:numPr>
          <w:ilvl w:val="0"/>
          <w:numId w:val="12"/>
        </w:numPr>
        <w:shd w:val="clear" w:color="auto" w:fill="auto"/>
        <w:tabs>
          <w:tab w:val="left" w:pos="1071"/>
        </w:tabs>
        <w:ind w:firstLine="720"/>
        <w:jc w:val="both"/>
        <w:rPr>
          <w:sz w:val="24"/>
          <w:szCs w:val="24"/>
        </w:rPr>
      </w:pPr>
      <w:r w:rsidRPr="007D75C1">
        <w:rPr>
          <w:color w:val="000000"/>
          <w:sz w:val="24"/>
          <w:szCs w:val="24"/>
          <w:lang w:eastAsia="ru-RU" w:bidi="ru-RU"/>
        </w:rPr>
        <w:t xml:space="preserve">Береговая линия (границы водного объекта) </w:t>
      </w:r>
      <w:proofErr w:type="gramStart"/>
      <w:r w:rsidRPr="007D75C1">
        <w:rPr>
          <w:color w:val="000000"/>
          <w:sz w:val="24"/>
          <w:szCs w:val="24"/>
          <w:lang w:eastAsia="ru-RU" w:bidi="ru-RU"/>
        </w:rPr>
        <w:t>определяется</w:t>
      </w:r>
      <w:proofErr w:type="gramEnd"/>
      <w:r w:rsidRPr="007D75C1">
        <w:rPr>
          <w:color w:val="000000"/>
          <w:sz w:val="24"/>
          <w:szCs w:val="24"/>
          <w:lang w:eastAsia="ru-RU" w:bidi="ru-RU"/>
        </w:rPr>
        <w:t xml:space="preserve"> для: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а) рек, ручьев, каналов, озер, обводненных карьеров - по среднемноголетнему уровню вод в период, когда они не покрыты льдом;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 пруды, водохранилища - по нормальному подпорному уровню воды;</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болота - по границе залежи торфа на нулевой глубине.</w:t>
      </w:r>
    </w:p>
    <w:p w:rsidR="00D75D2C" w:rsidRPr="007D75C1" w:rsidRDefault="00D75D2C" w:rsidP="00151CA7">
      <w:pPr>
        <w:pStyle w:val="11"/>
        <w:numPr>
          <w:ilvl w:val="0"/>
          <w:numId w:val="12"/>
        </w:numPr>
        <w:shd w:val="clear" w:color="auto" w:fill="auto"/>
        <w:tabs>
          <w:tab w:val="left" w:pos="1230"/>
        </w:tabs>
        <w:spacing w:after="320"/>
        <w:ind w:firstLine="720"/>
        <w:jc w:val="both"/>
        <w:rPr>
          <w:sz w:val="24"/>
          <w:szCs w:val="24"/>
        </w:rPr>
      </w:pPr>
      <w:r w:rsidRPr="007D75C1">
        <w:rPr>
          <w:color w:val="000000"/>
          <w:sz w:val="24"/>
          <w:szCs w:val="24"/>
          <w:lang w:eastAsia="ru-RU" w:bidi="ru-RU"/>
        </w:rPr>
        <w:t xml:space="preserve">Разработка проекта благоустройства территорий </w:t>
      </w:r>
      <w:proofErr w:type="spellStart"/>
      <w:r w:rsidRPr="007D75C1">
        <w:rPr>
          <w:color w:val="000000"/>
          <w:sz w:val="24"/>
          <w:szCs w:val="24"/>
          <w:lang w:eastAsia="ru-RU" w:bidi="ru-RU"/>
        </w:rPr>
        <w:t>водоохранных</w:t>
      </w:r>
      <w:proofErr w:type="spellEnd"/>
      <w:r w:rsidRPr="007D75C1">
        <w:rPr>
          <w:color w:val="000000"/>
          <w:sz w:val="24"/>
          <w:szCs w:val="24"/>
          <w:lang w:eastAsia="ru-RU" w:bidi="ru-RU"/>
        </w:rPr>
        <w:t xml:space="preserve"> зон осуществляется в соответствии с водным законодательством Российской Федерации и Республики Башкортостан.</w:t>
      </w:r>
    </w:p>
    <w:p w:rsidR="00D75D2C" w:rsidRPr="007D75C1" w:rsidRDefault="00D75D2C" w:rsidP="00D75D2C">
      <w:pPr>
        <w:pStyle w:val="13"/>
        <w:keepNext/>
        <w:keepLines/>
        <w:shd w:val="clear" w:color="auto" w:fill="auto"/>
        <w:rPr>
          <w:sz w:val="24"/>
          <w:szCs w:val="24"/>
        </w:rPr>
      </w:pPr>
      <w:bookmarkStart w:id="26" w:name="bookmark25"/>
      <w:bookmarkStart w:id="27" w:name="bookmark26"/>
      <w:r w:rsidRPr="007D75C1">
        <w:rPr>
          <w:color w:val="000000"/>
          <w:sz w:val="24"/>
          <w:szCs w:val="24"/>
          <w:lang w:eastAsia="ru-RU" w:bidi="ru-RU"/>
        </w:rPr>
        <w:t>Статья 14 Дополнительные требования к детским площадкам.</w:t>
      </w:r>
      <w:bookmarkEnd w:id="26"/>
      <w:bookmarkEnd w:id="27"/>
    </w:p>
    <w:p w:rsidR="00D75D2C" w:rsidRPr="007D75C1" w:rsidRDefault="00D75D2C" w:rsidP="00151CA7">
      <w:pPr>
        <w:pStyle w:val="11"/>
        <w:numPr>
          <w:ilvl w:val="0"/>
          <w:numId w:val="13"/>
        </w:numPr>
        <w:shd w:val="clear" w:color="auto" w:fill="auto"/>
        <w:tabs>
          <w:tab w:val="left" w:pos="1230"/>
        </w:tabs>
        <w:ind w:firstLine="720"/>
        <w:jc w:val="both"/>
        <w:rPr>
          <w:sz w:val="24"/>
          <w:szCs w:val="24"/>
        </w:rPr>
      </w:pPr>
      <w:r w:rsidRPr="007D75C1">
        <w:rPr>
          <w:color w:val="000000"/>
          <w:sz w:val="24"/>
          <w:szCs w:val="24"/>
          <w:lang w:eastAsia="ru-RU" w:bidi="ru-RU"/>
        </w:rPr>
        <w:t>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и Республики Башкортостан о социальной защите инвалидов, нормативно-техническим документам Российской Федерации, а также нормам, установленным настоящими Правилами благоустройства.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D75D2C" w:rsidRPr="007D75C1" w:rsidRDefault="00D75D2C" w:rsidP="00151CA7">
      <w:pPr>
        <w:pStyle w:val="11"/>
        <w:numPr>
          <w:ilvl w:val="0"/>
          <w:numId w:val="13"/>
        </w:numPr>
        <w:shd w:val="clear" w:color="auto" w:fill="auto"/>
        <w:tabs>
          <w:tab w:val="left" w:pos="1062"/>
        </w:tabs>
        <w:ind w:firstLine="720"/>
        <w:jc w:val="both"/>
        <w:rPr>
          <w:sz w:val="24"/>
          <w:szCs w:val="24"/>
        </w:rPr>
      </w:pPr>
      <w:r w:rsidRPr="007D75C1">
        <w:rPr>
          <w:color w:val="000000"/>
          <w:sz w:val="24"/>
          <w:szCs w:val="24"/>
          <w:lang w:eastAsia="ru-RU" w:bidi="ru-RU"/>
        </w:rPr>
        <w:t xml:space="preserve">Детские площадки предназначены для игр и активного отдыха детей разных возрастов: </w:t>
      </w:r>
      <w:proofErr w:type="spellStart"/>
      <w:r w:rsidRPr="007D75C1">
        <w:rPr>
          <w:color w:val="000000"/>
          <w:sz w:val="24"/>
          <w:szCs w:val="24"/>
          <w:lang w:eastAsia="ru-RU" w:bidi="ru-RU"/>
        </w:rPr>
        <w:t>преддошкольного</w:t>
      </w:r>
      <w:proofErr w:type="spellEnd"/>
      <w:r w:rsidRPr="007D75C1">
        <w:rPr>
          <w:color w:val="000000"/>
          <w:sz w:val="24"/>
          <w:szCs w:val="24"/>
          <w:lang w:eastAsia="ru-RU" w:bidi="ru-RU"/>
        </w:rPr>
        <w:t xml:space="preserve">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D75D2C" w:rsidRPr="007D75C1" w:rsidRDefault="00D75D2C" w:rsidP="00151CA7">
      <w:pPr>
        <w:pStyle w:val="11"/>
        <w:numPr>
          <w:ilvl w:val="0"/>
          <w:numId w:val="13"/>
        </w:numPr>
        <w:shd w:val="clear" w:color="auto" w:fill="auto"/>
        <w:tabs>
          <w:tab w:val="left" w:pos="1062"/>
        </w:tabs>
        <w:spacing w:after="160"/>
        <w:ind w:firstLine="720"/>
        <w:jc w:val="both"/>
        <w:rPr>
          <w:sz w:val="24"/>
          <w:szCs w:val="24"/>
        </w:rPr>
      </w:pPr>
      <w:r w:rsidRPr="007D75C1">
        <w:rPr>
          <w:color w:val="000000"/>
          <w:sz w:val="24"/>
          <w:szCs w:val="24"/>
          <w:lang w:eastAsia="ru-RU" w:bidi="ru-RU"/>
        </w:rPr>
        <w:t>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D75D2C" w:rsidRPr="007D75C1" w:rsidRDefault="00D75D2C" w:rsidP="00151CA7">
      <w:pPr>
        <w:pStyle w:val="11"/>
        <w:numPr>
          <w:ilvl w:val="0"/>
          <w:numId w:val="13"/>
        </w:numPr>
        <w:shd w:val="clear" w:color="auto" w:fill="auto"/>
        <w:tabs>
          <w:tab w:val="left" w:pos="1129"/>
        </w:tabs>
        <w:ind w:firstLine="720"/>
        <w:jc w:val="both"/>
        <w:rPr>
          <w:sz w:val="24"/>
          <w:szCs w:val="24"/>
        </w:rPr>
      </w:pPr>
      <w:r w:rsidRPr="007D75C1">
        <w:rPr>
          <w:color w:val="000000"/>
          <w:sz w:val="24"/>
          <w:szCs w:val="24"/>
          <w:lang w:eastAsia="ru-RU" w:bidi="ru-RU"/>
        </w:rPr>
        <w:t xml:space="preserve">Детские площадки для </w:t>
      </w:r>
      <w:proofErr w:type="spellStart"/>
      <w:r w:rsidRPr="007D75C1">
        <w:rPr>
          <w:color w:val="000000"/>
          <w:sz w:val="24"/>
          <w:szCs w:val="24"/>
          <w:lang w:eastAsia="ru-RU" w:bidi="ru-RU"/>
        </w:rPr>
        <w:t>преддошкольного</w:t>
      </w:r>
      <w:proofErr w:type="spellEnd"/>
      <w:r w:rsidRPr="007D75C1">
        <w:rPr>
          <w:color w:val="000000"/>
          <w:sz w:val="24"/>
          <w:szCs w:val="24"/>
          <w:lang w:eastAsia="ru-RU" w:bidi="ru-RU"/>
        </w:rPr>
        <w:t xml:space="preserve">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D75D2C" w:rsidRPr="007D75C1" w:rsidRDefault="00D75D2C" w:rsidP="00151CA7">
      <w:pPr>
        <w:pStyle w:val="11"/>
        <w:numPr>
          <w:ilvl w:val="0"/>
          <w:numId w:val="13"/>
        </w:numPr>
        <w:shd w:val="clear" w:color="auto" w:fill="auto"/>
        <w:tabs>
          <w:tab w:val="left" w:pos="1062"/>
        </w:tabs>
        <w:ind w:firstLine="720"/>
        <w:jc w:val="both"/>
        <w:rPr>
          <w:sz w:val="24"/>
          <w:szCs w:val="24"/>
        </w:rPr>
      </w:pPr>
      <w:r w:rsidRPr="007D75C1">
        <w:rPr>
          <w:color w:val="000000"/>
          <w:sz w:val="24"/>
          <w:szCs w:val="24"/>
          <w:lang w:eastAsia="ru-RU" w:bidi="ru-RU"/>
        </w:rPr>
        <w:t>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w:t>
      </w:r>
    </w:p>
    <w:p w:rsidR="00D75D2C" w:rsidRPr="007D75C1" w:rsidRDefault="00D75D2C" w:rsidP="00151CA7">
      <w:pPr>
        <w:pStyle w:val="11"/>
        <w:numPr>
          <w:ilvl w:val="0"/>
          <w:numId w:val="13"/>
        </w:numPr>
        <w:shd w:val="clear" w:color="auto" w:fill="auto"/>
        <w:tabs>
          <w:tab w:val="left" w:pos="1062"/>
        </w:tabs>
        <w:ind w:firstLine="720"/>
        <w:jc w:val="both"/>
        <w:rPr>
          <w:sz w:val="24"/>
          <w:szCs w:val="24"/>
        </w:rPr>
      </w:pPr>
      <w:r w:rsidRPr="007D75C1">
        <w:rPr>
          <w:color w:val="000000"/>
          <w:sz w:val="24"/>
          <w:szCs w:val="24"/>
          <w:lang w:eastAsia="ru-RU" w:bidi="ru-RU"/>
        </w:rPr>
        <w:t xml:space="preserve">Площадки детей </w:t>
      </w:r>
      <w:proofErr w:type="spellStart"/>
      <w:r w:rsidRPr="007D75C1">
        <w:rPr>
          <w:color w:val="000000"/>
          <w:sz w:val="24"/>
          <w:szCs w:val="24"/>
          <w:lang w:eastAsia="ru-RU" w:bidi="ru-RU"/>
        </w:rPr>
        <w:t>преддошкольного</w:t>
      </w:r>
      <w:proofErr w:type="spellEnd"/>
      <w:r w:rsidRPr="007D75C1">
        <w:rPr>
          <w:color w:val="000000"/>
          <w:sz w:val="24"/>
          <w:szCs w:val="24"/>
          <w:lang w:eastAsia="ru-RU" w:bidi="ru-RU"/>
        </w:rPr>
        <w:t xml:space="preserve">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D75D2C" w:rsidRPr="007D75C1" w:rsidRDefault="00D75D2C" w:rsidP="00151CA7">
      <w:pPr>
        <w:pStyle w:val="11"/>
        <w:numPr>
          <w:ilvl w:val="0"/>
          <w:numId w:val="13"/>
        </w:numPr>
        <w:shd w:val="clear" w:color="auto" w:fill="auto"/>
        <w:tabs>
          <w:tab w:val="left" w:pos="1062"/>
        </w:tabs>
        <w:ind w:firstLine="720"/>
        <w:jc w:val="both"/>
        <w:rPr>
          <w:sz w:val="24"/>
          <w:szCs w:val="24"/>
        </w:rPr>
      </w:pPr>
      <w:r w:rsidRPr="007D75C1">
        <w:rPr>
          <w:color w:val="000000"/>
          <w:sz w:val="24"/>
          <w:szCs w:val="24"/>
          <w:lang w:eastAsia="ru-RU" w:bidi="ru-RU"/>
        </w:rPr>
        <w:t>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D75D2C" w:rsidRPr="007D75C1" w:rsidRDefault="00D75D2C" w:rsidP="00151CA7">
      <w:pPr>
        <w:pStyle w:val="11"/>
        <w:numPr>
          <w:ilvl w:val="0"/>
          <w:numId w:val="13"/>
        </w:numPr>
        <w:shd w:val="clear" w:color="auto" w:fill="auto"/>
        <w:tabs>
          <w:tab w:val="left" w:pos="1062"/>
        </w:tabs>
        <w:ind w:firstLine="720"/>
        <w:jc w:val="both"/>
        <w:rPr>
          <w:sz w:val="24"/>
          <w:szCs w:val="24"/>
        </w:rPr>
      </w:pPr>
      <w:r w:rsidRPr="007D75C1">
        <w:rPr>
          <w:color w:val="000000"/>
          <w:sz w:val="24"/>
          <w:szCs w:val="24"/>
          <w:lang w:eastAsia="ru-RU" w:bidi="ru-RU"/>
        </w:rPr>
        <w:t xml:space="preserve">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w:t>
      </w:r>
      <w:r w:rsidRPr="007D75C1">
        <w:rPr>
          <w:color w:val="000000"/>
          <w:sz w:val="24"/>
          <w:szCs w:val="24"/>
          <w:lang w:eastAsia="ru-RU" w:bidi="ru-RU"/>
        </w:rPr>
        <w:lastRenderedPageBreak/>
        <w:t>нормативных показателей на прилегающих территориях муниципального образования.</w:t>
      </w:r>
    </w:p>
    <w:p w:rsidR="00D75D2C" w:rsidRPr="007D75C1" w:rsidRDefault="00D75D2C" w:rsidP="00151CA7">
      <w:pPr>
        <w:pStyle w:val="11"/>
        <w:numPr>
          <w:ilvl w:val="0"/>
          <w:numId w:val="13"/>
        </w:numPr>
        <w:shd w:val="clear" w:color="auto" w:fill="auto"/>
        <w:tabs>
          <w:tab w:val="left" w:pos="1129"/>
        </w:tabs>
        <w:ind w:firstLine="720"/>
        <w:jc w:val="both"/>
        <w:rPr>
          <w:sz w:val="24"/>
          <w:szCs w:val="24"/>
        </w:rPr>
      </w:pPr>
      <w:r w:rsidRPr="007D75C1">
        <w:rPr>
          <w:color w:val="000000"/>
          <w:sz w:val="24"/>
          <w:szCs w:val="24"/>
          <w:lang w:eastAsia="ru-RU" w:bidi="ru-RU"/>
        </w:rPr>
        <w:t>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Обязательный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На вновь вводимых в эксплуатацию или прошедших реконструкцию объектах применяется мягкое резиновое или мягкое синтетическое покрытие. Места установки скамеек оборудуются твердыми видами покрытия или фундаментом. При травяном покрытии площадок предусматриваются пешеходные дорожки с твердым, мягким или комбинированными видами покрытия.</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Для сопряжения поверхностей площадки и газона применяются садовые бортовые камни со скошенными или закругленными краями.</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D75D2C" w:rsidRPr="007D75C1" w:rsidRDefault="00D75D2C" w:rsidP="00151CA7">
      <w:pPr>
        <w:pStyle w:val="11"/>
        <w:numPr>
          <w:ilvl w:val="0"/>
          <w:numId w:val="13"/>
        </w:numPr>
        <w:shd w:val="clear" w:color="auto" w:fill="auto"/>
        <w:tabs>
          <w:tab w:val="left" w:pos="1330"/>
        </w:tabs>
        <w:ind w:firstLine="720"/>
        <w:jc w:val="both"/>
        <w:rPr>
          <w:sz w:val="24"/>
          <w:szCs w:val="24"/>
        </w:rPr>
      </w:pPr>
      <w:r w:rsidRPr="007D75C1">
        <w:rPr>
          <w:color w:val="000000"/>
          <w:sz w:val="24"/>
          <w:szCs w:val="24"/>
          <w:lang w:eastAsia="ru-RU" w:bidi="ru-RU"/>
        </w:rP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Материалы, из которых изготовлено оборудование, не должны оказывать вредное воздействие на здоровье детей и окружающую среду в процессе эксплуатации.</w:t>
      </w:r>
    </w:p>
    <w:p w:rsidR="00D75D2C" w:rsidRPr="007D75C1" w:rsidRDefault="00D75D2C" w:rsidP="00151CA7">
      <w:pPr>
        <w:pStyle w:val="11"/>
        <w:numPr>
          <w:ilvl w:val="0"/>
          <w:numId w:val="13"/>
        </w:numPr>
        <w:shd w:val="clear" w:color="auto" w:fill="auto"/>
        <w:tabs>
          <w:tab w:val="left" w:pos="1330"/>
        </w:tabs>
        <w:ind w:firstLine="720"/>
        <w:jc w:val="both"/>
        <w:rPr>
          <w:sz w:val="24"/>
          <w:szCs w:val="24"/>
        </w:rPr>
      </w:pPr>
      <w:r w:rsidRPr="007D75C1">
        <w:rPr>
          <w:color w:val="000000"/>
          <w:sz w:val="24"/>
          <w:szCs w:val="24"/>
          <w:lang w:eastAsia="ru-RU" w:bidi="ru-RU"/>
        </w:rPr>
        <w:t>В целях обеспечения безопасности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Минимальное расстояние до контейнерных площадок - 20 метров, разворотных площадок на конечных остановках маршрутов пассажирского транспорта - не менее 50 метров.</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w:t>
      </w:r>
      <w:r w:rsidRPr="007D75C1">
        <w:rPr>
          <w:color w:val="000000"/>
          <w:sz w:val="24"/>
          <w:szCs w:val="24"/>
          <w:lang w:eastAsia="ru-RU" w:bidi="ru-RU"/>
        </w:rPr>
        <w:lastRenderedPageBreak/>
        <w:t>песка размер частиц должен составлять 0,2-2 миллиметра, при использовании гравия 2-8 миллиметров. Толщина слоя - 500 миллиметров.</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При ограждении площадок зелеными насаждениями, а также при их озеленении не допускается применение растений с колючками и ядовитыми плодами.</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D75D2C" w:rsidRPr="007D75C1" w:rsidRDefault="00D75D2C" w:rsidP="00151CA7">
      <w:pPr>
        <w:pStyle w:val="11"/>
        <w:numPr>
          <w:ilvl w:val="0"/>
          <w:numId w:val="13"/>
        </w:numPr>
        <w:shd w:val="clear" w:color="auto" w:fill="auto"/>
        <w:tabs>
          <w:tab w:val="left" w:pos="1208"/>
        </w:tabs>
        <w:ind w:firstLine="720"/>
        <w:jc w:val="both"/>
        <w:rPr>
          <w:sz w:val="24"/>
          <w:szCs w:val="24"/>
        </w:rPr>
      </w:pPr>
      <w:r w:rsidRPr="007D75C1">
        <w:rPr>
          <w:color w:val="000000"/>
          <w:sz w:val="24"/>
          <w:szCs w:val="24"/>
          <w:lang w:eastAsia="ru-RU" w:bidi="ru-RU"/>
        </w:rPr>
        <w:t>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 xml:space="preserve">Элементы оборудования из металла должны быть защищены от коррозии или изготовлены из </w:t>
      </w:r>
      <w:proofErr w:type="gramStart"/>
      <w:r w:rsidRPr="007D75C1">
        <w:rPr>
          <w:color w:val="000000"/>
          <w:sz w:val="24"/>
          <w:szCs w:val="24"/>
          <w:lang w:eastAsia="ru-RU" w:bidi="ru-RU"/>
        </w:rPr>
        <w:t>коррозионно-стойких</w:t>
      </w:r>
      <w:proofErr w:type="gramEnd"/>
      <w:r w:rsidRPr="007D75C1">
        <w:rPr>
          <w:color w:val="000000"/>
          <w:sz w:val="24"/>
          <w:szCs w:val="24"/>
          <w:lang w:eastAsia="ru-RU" w:bidi="ru-RU"/>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Выступающие концы болтовых соединений должны быть защищены способом, исключающим </w:t>
      </w:r>
      <w:proofErr w:type="spellStart"/>
      <w:r w:rsidRPr="007D75C1">
        <w:rPr>
          <w:color w:val="000000"/>
          <w:sz w:val="24"/>
          <w:szCs w:val="24"/>
          <w:lang w:eastAsia="ru-RU" w:bidi="ru-RU"/>
        </w:rPr>
        <w:t>травмирование</w:t>
      </w:r>
      <w:proofErr w:type="spellEnd"/>
      <w:r w:rsidRPr="007D75C1">
        <w:rPr>
          <w:color w:val="000000"/>
          <w:sz w:val="24"/>
          <w:szCs w:val="24"/>
          <w:lang w:eastAsia="ru-RU" w:bidi="ru-RU"/>
        </w:rPr>
        <w:t>. Сварные швы должны быть гладкими.</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 xml:space="preserve">Элементы оборудования из древесины не должны иметь на поверхности дефектов обработки (заусенцев, </w:t>
      </w:r>
      <w:proofErr w:type="spellStart"/>
      <w:r w:rsidRPr="007D75C1">
        <w:rPr>
          <w:color w:val="000000"/>
          <w:sz w:val="24"/>
          <w:szCs w:val="24"/>
          <w:lang w:eastAsia="ru-RU" w:bidi="ru-RU"/>
        </w:rPr>
        <w:t>отщепов</w:t>
      </w:r>
      <w:proofErr w:type="spellEnd"/>
      <w:r w:rsidRPr="007D75C1">
        <w:rPr>
          <w:color w:val="000000"/>
          <w:sz w:val="24"/>
          <w:szCs w:val="24"/>
          <w:lang w:eastAsia="ru-RU" w:bidi="ru-RU"/>
        </w:rPr>
        <w:t>, сколов и т.п.). Не допускается наличие гниения основания деревянных опор и стоек.</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Крепление элементов оборудования должно исключать возможность их демонтажа без применения инструментов.</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а) элементы фундамента должны располагаться на глубине не менее 400 мм от поверхности покрытия игровой площадки;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 глубина от поверхности покрытия игровой площадки до верха фундамента конической формы должна быть не менее 200 мм;</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острые кромки фундамента должны быть закруглены. Радиус закругления - не менее 20 мм;</w:t>
      </w:r>
    </w:p>
    <w:p w:rsidR="00D75D2C" w:rsidRPr="007D75C1" w:rsidRDefault="00D75D2C" w:rsidP="00D75D2C">
      <w:pPr>
        <w:pStyle w:val="11"/>
        <w:shd w:val="clear" w:color="auto" w:fill="auto"/>
        <w:tabs>
          <w:tab w:val="left" w:pos="1164"/>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 xml:space="preserve">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w:t>
      </w:r>
      <w:r w:rsidRPr="007D75C1">
        <w:rPr>
          <w:color w:val="000000"/>
          <w:sz w:val="24"/>
          <w:szCs w:val="24"/>
          <w:lang w:eastAsia="ru-RU" w:bidi="ru-RU"/>
        </w:rPr>
        <w:lastRenderedPageBreak/>
        <w:t xml:space="preserve">оказание помощи взрослыми детям без каких-либо дополнительных средств. Размеры открытых доступов должны быть не менее 500 </w:t>
      </w:r>
      <w:r w:rsidRPr="007D75C1">
        <w:rPr>
          <w:color w:val="000000"/>
          <w:sz w:val="24"/>
          <w:szCs w:val="24"/>
          <w:lang w:val="en-US" w:bidi="en-US"/>
        </w:rPr>
        <w:t xml:space="preserve">x </w:t>
      </w:r>
      <w:r w:rsidRPr="007D75C1">
        <w:rPr>
          <w:color w:val="000000"/>
          <w:sz w:val="24"/>
          <w:szCs w:val="24"/>
          <w:lang w:eastAsia="ru-RU" w:bidi="ru-RU"/>
        </w:rPr>
        <w:t>500 мм.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При чрезвычайной ситуации доступы должны обеспечить возможность детям покинуть оборудование.</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D75D2C" w:rsidRPr="007D75C1" w:rsidRDefault="00D75D2C" w:rsidP="00151CA7">
      <w:pPr>
        <w:pStyle w:val="11"/>
        <w:numPr>
          <w:ilvl w:val="0"/>
          <w:numId w:val="13"/>
        </w:numPr>
        <w:shd w:val="clear" w:color="auto" w:fill="auto"/>
        <w:tabs>
          <w:tab w:val="left" w:pos="1330"/>
        </w:tabs>
        <w:ind w:firstLine="720"/>
        <w:jc w:val="both"/>
        <w:rPr>
          <w:sz w:val="24"/>
          <w:szCs w:val="24"/>
        </w:rPr>
      </w:pPr>
      <w:r w:rsidRPr="007D75C1">
        <w:rPr>
          <w:color w:val="000000"/>
          <w:sz w:val="24"/>
          <w:szCs w:val="24"/>
          <w:lang w:eastAsia="ru-RU" w:bidi="ru-RU"/>
        </w:rPr>
        <w:t xml:space="preserve">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7D75C1">
        <w:rPr>
          <w:color w:val="000000"/>
          <w:sz w:val="24"/>
          <w:szCs w:val="24"/>
          <w:lang w:eastAsia="ru-RU" w:bidi="ru-RU"/>
        </w:rPr>
        <w:t>застреваний</w:t>
      </w:r>
      <w:proofErr w:type="spellEnd"/>
      <w:r w:rsidRPr="007D75C1">
        <w:rPr>
          <w:color w:val="000000"/>
          <w:sz w:val="24"/>
          <w:szCs w:val="24"/>
          <w:lang w:eastAsia="ru-RU" w:bidi="ru-RU"/>
        </w:rPr>
        <w:t xml:space="preserve"> тела, частей тела или одежды ребенка.</w:t>
      </w:r>
    </w:p>
    <w:p w:rsidR="00D75D2C" w:rsidRPr="007D75C1" w:rsidRDefault="00D75D2C" w:rsidP="00151CA7">
      <w:pPr>
        <w:pStyle w:val="11"/>
        <w:numPr>
          <w:ilvl w:val="0"/>
          <w:numId w:val="13"/>
        </w:numPr>
        <w:shd w:val="clear" w:color="auto" w:fill="auto"/>
        <w:tabs>
          <w:tab w:val="left" w:pos="1201"/>
        </w:tabs>
        <w:ind w:firstLine="720"/>
        <w:jc w:val="both"/>
        <w:rPr>
          <w:sz w:val="24"/>
          <w:szCs w:val="24"/>
        </w:rPr>
      </w:pPr>
      <w:r w:rsidRPr="007D75C1">
        <w:rPr>
          <w:color w:val="000000"/>
          <w:sz w:val="24"/>
          <w:szCs w:val="24"/>
          <w:lang w:eastAsia="ru-RU" w:bidi="ru-RU"/>
        </w:rPr>
        <w:t xml:space="preserve">Для предупреждения травм при падении детей с оборудования площадки устанавливаются </w:t>
      </w:r>
      <w:proofErr w:type="spellStart"/>
      <w:r w:rsidRPr="007D75C1">
        <w:rPr>
          <w:color w:val="000000"/>
          <w:sz w:val="24"/>
          <w:szCs w:val="24"/>
          <w:lang w:eastAsia="ru-RU" w:bidi="ru-RU"/>
        </w:rPr>
        <w:t>ударопоглощающие</w:t>
      </w:r>
      <w:proofErr w:type="spellEnd"/>
      <w:r w:rsidRPr="007D75C1">
        <w:rPr>
          <w:color w:val="000000"/>
          <w:sz w:val="24"/>
          <w:szCs w:val="24"/>
          <w:lang w:eastAsia="ru-RU" w:bidi="ru-RU"/>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D75D2C" w:rsidRPr="007D75C1" w:rsidRDefault="00D75D2C" w:rsidP="00151CA7">
      <w:pPr>
        <w:pStyle w:val="11"/>
        <w:numPr>
          <w:ilvl w:val="0"/>
          <w:numId w:val="13"/>
        </w:numPr>
        <w:shd w:val="clear" w:color="auto" w:fill="auto"/>
        <w:tabs>
          <w:tab w:val="left" w:pos="1541"/>
        </w:tabs>
        <w:spacing w:after="320"/>
        <w:ind w:firstLine="720"/>
        <w:jc w:val="both"/>
        <w:rPr>
          <w:sz w:val="24"/>
          <w:szCs w:val="24"/>
        </w:rPr>
      </w:pPr>
      <w:r w:rsidRPr="007D75C1">
        <w:rPr>
          <w:color w:val="000000"/>
          <w:sz w:val="24"/>
          <w:szCs w:val="24"/>
          <w:lang w:eastAsia="ru-RU" w:bidi="ru-RU"/>
        </w:rPr>
        <w:t xml:space="preserve">Песок в песочнице должен соответствовать </w:t>
      </w:r>
      <w:proofErr w:type="spellStart"/>
      <w:r w:rsidRPr="007D75C1">
        <w:rPr>
          <w:color w:val="000000"/>
          <w:sz w:val="24"/>
          <w:szCs w:val="24"/>
          <w:lang w:eastAsia="ru-RU" w:bidi="ru-RU"/>
        </w:rPr>
        <w:t>санитарно</w:t>
      </w:r>
      <w:r w:rsidRPr="007D75C1">
        <w:rPr>
          <w:color w:val="000000"/>
          <w:sz w:val="24"/>
          <w:szCs w:val="24"/>
          <w:lang w:eastAsia="ru-RU" w:bidi="ru-RU"/>
        </w:rPr>
        <w:softHyphen/>
        <w:t>эпидемиологическим</w:t>
      </w:r>
      <w:proofErr w:type="spellEnd"/>
      <w:r w:rsidRPr="007D75C1">
        <w:rPr>
          <w:color w:val="000000"/>
          <w:sz w:val="24"/>
          <w:szCs w:val="24"/>
          <w:lang w:eastAsia="ru-RU" w:bidi="ru-RU"/>
        </w:rPr>
        <w:t xml:space="preserve"> требованиям.</w:t>
      </w:r>
    </w:p>
    <w:p w:rsidR="00D75D2C" w:rsidRPr="007D75C1" w:rsidRDefault="00D75D2C" w:rsidP="00D75D2C">
      <w:pPr>
        <w:pStyle w:val="13"/>
        <w:keepNext/>
        <w:keepLines/>
        <w:shd w:val="clear" w:color="auto" w:fill="auto"/>
        <w:rPr>
          <w:sz w:val="24"/>
          <w:szCs w:val="24"/>
        </w:rPr>
      </w:pPr>
      <w:bookmarkStart w:id="28" w:name="bookmark27"/>
      <w:bookmarkStart w:id="29" w:name="bookmark28"/>
      <w:r w:rsidRPr="007D75C1">
        <w:rPr>
          <w:color w:val="000000"/>
          <w:sz w:val="24"/>
          <w:szCs w:val="24"/>
          <w:lang w:eastAsia="ru-RU" w:bidi="ru-RU"/>
        </w:rPr>
        <w:t>Статья 15. Площадки отдыха</w:t>
      </w:r>
      <w:bookmarkEnd w:id="28"/>
      <w:bookmarkEnd w:id="29"/>
    </w:p>
    <w:p w:rsidR="00D75D2C" w:rsidRPr="007D75C1" w:rsidRDefault="00D75D2C" w:rsidP="00151CA7">
      <w:pPr>
        <w:pStyle w:val="11"/>
        <w:numPr>
          <w:ilvl w:val="0"/>
          <w:numId w:val="14"/>
        </w:numPr>
        <w:shd w:val="clear" w:color="auto" w:fill="auto"/>
        <w:tabs>
          <w:tab w:val="left" w:pos="1078"/>
        </w:tabs>
        <w:ind w:firstLine="720"/>
        <w:jc w:val="both"/>
        <w:rPr>
          <w:sz w:val="24"/>
          <w:szCs w:val="24"/>
        </w:rPr>
      </w:pPr>
      <w:r w:rsidRPr="007D75C1">
        <w:rPr>
          <w:color w:val="000000"/>
          <w:sz w:val="24"/>
          <w:szCs w:val="24"/>
          <w:lang w:eastAsia="ru-RU" w:bidi="ru-RU"/>
        </w:rPr>
        <w:t>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7D75C1">
        <w:rPr>
          <w:color w:val="000000"/>
          <w:sz w:val="24"/>
          <w:szCs w:val="24"/>
          <w:lang w:eastAsia="ru-RU" w:bidi="ru-RU"/>
        </w:rPr>
        <w:t>отстойно</w:t>
      </w:r>
      <w:r w:rsidRPr="007D75C1">
        <w:rPr>
          <w:color w:val="000000"/>
          <w:sz w:val="24"/>
          <w:szCs w:val="24"/>
          <w:lang w:eastAsia="ru-RU" w:bidi="ru-RU"/>
        </w:rPr>
        <w:softHyphen/>
        <w:t>разворотных</w:t>
      </w:r>
      <w:proofErr w:type="spellEnd"/>
      <w:r w:rsidRPr="007D75C1">
        <w:rPr>
          <w:color w:val="000000"/>
          <w:sz w:val="24"/>
          <w:szCs w:val="24"/>
          <w:lang w:eastAsia="ru-RU" w:bidi="ru-RU"/>
        </w:rPr>
        <w:t xml:space="preserve">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75D2C" w:rsidRPr="007D75C1" w:rsidRDefault="00D75D2C" w:rsidP="00151CA7">
      <w:pPr>
        <w:pStyle w:val="11"/>
        <w:numPr>
          <w:ilvl w:val="0"/>
          <w:numId w:val="14"/>
        </w:numPr>
        <w:shd w:val="clear" w:color="auto" w:fill="auto"/>
        <w:tabs>
          <w:tab w:val="left" w:pos="1078"/>
        </w:tabs>
        <w:ind w:firstLine="720"/>
        <w:jc w:val="both"/>
        <w:rPr>
          <w:sz w:val="24"/>
          <w:szCs w:val="24"/>
        </w:rPr>
      </w:pPr>
      <w:r w:rsidRPr="007D75C1">
        <w:rPr>
          <w:color w:val="000000"/>
          <w:sz w:val="24"/>
          <w:szCs w:val="24"/>
          <w:lang w:eastAsia="ru-RU" w:bidi="ru-RU"/>
        </w:rPr>
        <w:t>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D75D2C" w:rsidRPr="007D75C1" w:rsidRDefault="00D75D2C" w:rsidP="00151CA7">
      <w:pPr>
        <w:pStyle w:val="11"/>
        <w:numPr>
          <w:ilvl w:val="0"/>
          <w:numId w:val="14"/>
        </w:numPr>
        <w:shd w:val="clear" w:color="auto" w:fill="auto"/>
        <w:tabs>
          <w:tab w:val="left" w:pos="1078"/>
        </w:tabs>
        <w:ind w:firstLine="720"/>
        <w:jc w:val="both"/>
        <w:rPr>
          <w:sz w:val="24"/>
          <w:szCs w:val="24"/>
        </w:rPr>
      </w:pPr>
      <w:r w:rsidRPr="007D75C1">
        <w:rPr>
          <w:color w:val="000000"/>
          <w:sz w:val="24"/>
          <w:szCs w:val="24"/>
          <w:lang w:eastAsia="ru-RU" w:bidi="ru-RU"/>
        </w:rPr>
        <w:t>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D75D2C" w:rsidRPr="007D75C1" w:rsidRDefault="00D75D2C" w:rsidP="00151CA7">
      <w:pPr>
        <w:pStyle w:val="11"/>
        <w:numPr>
          <w:ilvl w:val="0"/>
          <w:numId w:val="14"/>
        </w:numPr>
        <w:shd w:val="clear" w:color="auto" w:fill="auto"/>
        <w:tabs>
          <w:tab w:val="left" w:pos="1062"/>
        </w:tabs>
        <w:ind w:firstLine="720"/>
        <w:jc w:val="both"/>
        <w:rPr>
          <w:sz w:val="24"/>
          <w:szCs w:val="24"/>
        </w:rPr>
      </w:pPr>
      <w:r w:rsidRPr="007D75C1">
        <w:rPr>
          <w:color w:val="000000"/>
          <w:sz w:val="24"/>
          <w:szCs w:val="24"/>
          <w:lang w:eastAsia="ru-RU" w:bidi="ru-RU"/>
        </w:rPr>
        <w:t xml:space="preserve">Рекомендуется применять </w:t>
      </w:r>
      <w:proofErr w:type="spellStart"/>
      <w:r w:rsidRPr="007D75C1">
        <w:rPr>
          <w:color w:val="000000"/>
          <w:sz w:val="24"/>
          <w:szCs w:val="24"/>
          <w:lang w:eastAsia="ru-RU" w:bidi="ru-RU"/>
        </w:rPr>
        <w:t>периметральное</w:t>
      </w:r>
      <w:proofErr w:type="spellEnd"/>
      <w:r w:rsidRPr="007D75C1">
        <w:rPr>
          <w:color w:val="000000"/>
          <w:sz w:val="24"/>
          <w:szCs w:val="24"/>
          <w:lang w:eastAsia="ru-RU" w:bidi="ru-RU"/>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7D75C1">
        <w:rPr>
          <w:color w:val="000000"/>
          <w:sz w:val="24"/>
          <w:szCs w:val="24"/>
          <w:lang w:eastAsia="ru-RU" w:bidi="ru-RU"/>
        </w:rPr>
        <w:t>вытаптыванию</w:t>
      </w:r>
      <w:proofErr w:type="spellEnd"/>
      <w:r w:rsidRPr="007D75C1">
        <w:rPr>
          <w:color w:val="000000"/>
          <w:sz w:val="24"/>
          <w:szCs w:val="24"/>
          <w:lang w:eastAsia="ru-RU" w:bidi="ru-RU"/>
        </w:rPr>
        <w:t xml:space="preserve"> видов трав. Не допускается применение растений с ядовитыми плодами.</w:t>
      </w:r>
    </w:p>
    <w:p w:rsidR="00D75D2C" w:rsidRPr="007D75C1" w:rsidRDefault="00D75D2C" w:rsidP="00151CA7">
      <w:pPr>
        <w:pStyle w:val="11"/>
        <w:numPr>
          <w:ilvl w:val="0"/>
          <w:numId w:val="14"/>
        </w:numPr>
        <w:shd w:val="clear" w:color="auto" w:fill="auto"/>
        <w:tabs>
          <w:tab w:val="left" w:pos="1062"/>
        </w:tabs>
        <w:ind w:firstLine="720"/>
        <w:jc w:val="both"/>
        <w:rPr>
          <w:sz w:val="24"/>
          <w:szCs w:val="24"/>
        </w:rPr>
      </w:pPr>
      <w:r w:rsidRPr="007D75C1">
        <w:rPr>
          <w:color w:val="000000"/>
          <w:sz w:val="24"/>
          <w:szCs w:val="24"/>
          <w:lang w:eastAsia="ru-RU" w:bidi="ru-RU"/>
        </w:rPr>
        <w:t>Функционирование осветительного оборудования обеспечивается в режиме освещения территории, на которой расположена площадка.</w:t>
      </w:r>
    </w:p>
    <w:p w:rsidR="00D75D2C" w:rsidRPr="007D75C1" w:rsidRDefault="00D75D2C" w:rsidP="00151CA7">
      <w:pPr>
        <w:pStyle w:val="11"/>
        <w:numPr>
          <w:ilvl w:val="0"/>
          <w:numId w:val="14"/>
        </w:numPr>
        <w:shd w:val="clear" w:color="auto" w:fill="auto"/>
        <w:tabs>
          <w:tab w:val="left" w:pos="1062"/>
        </w:tabs>
        <w:spacing w:after="320"/>
        <w:ind w:firstLine="720"/>
        <w:jc w:val="both"/>
        <w:rPr>
          <w:sz w:val="24"/>
          <w:szCs w:val="24"/>
        </w:rPr>
      </w:pPr>
      <w:r w:rsidRPr="007D75C1">
        <w:rPr>
          <w:color w:val="000000"/>
          <w:sz w:val="24"/>
          <w:szCs w:val="24"/>
          <w:lang w:eastAsia="ru-RU" w:bidi="ru-RU"/>
        </w:rPr>
        <w:t xml:space="preserve">Минимальный размер площадки с установкой одного стола со скамьями для настольных </w:t>
      </w:r>
      <w:r w:rsidRPr="007D75C1">
        <w:rPr>
          <w:color w:val="000000"/>
          <w:sz w:val="24"/>
          <w:szCs w:val="24"/>
          <w:lang w:eastAsia="ru-RU" w:bidi="ru-RU"/>
        </w:rPr>
        <w:lastRenderedPageBreak/>
        <w:t>игр устанавливается в пределах 12-20 кв. м.</w:t>
      </w:r>
    </w:p>
    <w:p w:rsidR="00D75D2C" w:rsidRPr="007D75C1" w:rsidRDefault="00D75D2C" w:rsidP="00D75D2C">
      <w:pPr>
        <w:pStyle w:val="13"/>
        <w:keepNext/>
        <w:keepLines/>
        <w:shd w:val="clear" w:color="auto" w:fill="auto"/>
        <w:rPr>
          <w:sz w:val="24"/>
          <w:szCs w:val="24"/>
        </w:rPr>
      </w:pPr>
      <w:bookmarkStart w:id="30" w:name="bookmark29"/>
      <w:bookmarkStart w:id="31" w:name="bookmark30"/>
      <w:r w:rsidRPr="007D75C1">
        <w:rPr>
          <w:color w:val="000000"/>
          <w:sz w:val="24"/>
          <w:szCs w:val="24"/>
          <w:lang w:eastAsia="ru-RU" w:bidi="ru-RU"/>
        </w:rPr>
        <w:t>Статья 16 Дополнительные требования к спортивным площадкам.</w:t>
      </w:r>
      <w:bookmarkEnd w:id="30"/>
      <w:bookmarkEnd w:id="31"/>
    </w:p>
    <w:p w:rsidR="00D75D2C" w:rsidRPr="007D75C1" w:rsidRDefault="00D75D2C" w:rsidP="00151CA7">
      <w:pPr>
        <w:pStyle w:val="11"/>
        <w:numPr>
          <w:ilvl w:val="0"/>
          <w:numId w:val="15"/>
        </w:numPr>
        <w:shd w:val="clear" w:color="auto" w:fill="auto"/>
        <w:tabs>
          <w:tab w:val="left" w:pos="1062"/>
        </w:tabs>
        <w:ind w:firstLine="720"/>
        <w:jc w:val="both"/>
        <w:rPr>
          <w:sz w:val="24"/>
          <w:szCs w:val="24"/>
        </w:rPr>
      </w:pPr>
      <w:r w:rsidRPr="007D75C1">
        <w:rPr>
          <w:color w:val="000000"/>
          <w:sz w:val="24"/>
          <w:szCs w:val="24"/>
          <w:lang w:eastAsia="ru-RU" w:bidi="ru-RU"/>
        </w:rPr>
        <w:t>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75D2C" w:rsidRPr="007D75C1" w:rsidRDefault="00D75D2C" w:rsidP="00151CA7">
      <w:pPr>
        <w:pStyle w:val="11"/>
        <w:numPr>
          <w:ilvl w:val="0"/>
          <w:numId w:val="15"/>
        </w:numPr>
        <w:shd w:val="clear" w:color="auto" w:fill="auto"/>
        <w:tabs>
          <w:tab w:val="left" w:pos="1062"/>
        </w:tabs>
        <w:ind w:firstLine="720"/>
        <w:jc w:val="both"/>
        <w:rPr>
          <w:sz w:val="24"/>
          <w:szCs w:val="24"/>
        </w:rPr>
      </w:pPr>
      <w:r w:rsidRPr="007D75C1">
        <w:rPr>
          <w:color w:val="000000"/>
          <w:sz w:val="24"/>
          <w:szCs w:val="24"/>
          <w:lang w:eastAsia="ru-RU" w:bidi="ru-RU"/>
        </w:rPr>
        <w:t>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D75D2C" w:rsidRPr="007D75C1" w:rsidRDefault="00D75D2C" w:rsidP="00151CA7">
      <w:pPr>
        <w:pStyle w:val="11"/>
        <w:numPr>
          <w:ilvl w:val="0"/>
          <w:numId w:val="15"/>
        </w:numPr>
        <w:shd w:val="clear" w:color="auto" w:fill="auto"/>
        <w:tabs>
          <w:tab w:val="left" w:pos="1190"/>
        </w:tabs>
        <w:ind w:firstLine="720"/>
        <w:jc w:val="both"/>
        <w:rPr>
          <w:sz w:val="24"/>
          <w:szCs w:val="24"/>
        </w:rPr>
      </w:pPr>
      <w:r w:rsidRPr="007D75C1">
        <w:rPr>
          <w:color w:val="000000"/>
          <w:sz w:val="24"/>
          <w:szCs w:val="24"/>
          <w:lang w:eastAsia="ru-RU" w:bidi="ru-RU"/>
        </w:rP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D75D2C" w:rsidRPr="007D75C1" w:rsidRDefault="00D75D2C" w:rsidP="00151CA7">
      <w:pPr>
        <w:pStyle w:val="11"/>
        <w:numPr>
          <w:ilvl w:val="0"/>
          <w:numId w:val="15"/>
        </w:numPr>
        <w:shd w:val="clear" w:color="auto" w:fill="auto"/>
        <w:tabs>
          <w:tab w:val="left" w:pos="1062"/>
        </w:tabs>
        <w:ind w:firstLine="720"/>
        <w:jc w:val="both"/>
        <w:rPr>
          <w:sz w:val="24"/>
          <w:szCs w:val="24"/>
        </w:rPr>
      </w:pPr>
      <w:r w:rsidRPr="007D75C1">
        <w:rPr>
          <w:color w:val="000000"/>
          <w:sz w:val="24"/>
          <w:szCs w:val="24"/>
          <w:lang w:eastAsia="ru-RU" w:bidi="ru-RU"/>
        </w:rPr>
        <w:t>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D75D2C" w:rsidRPr="007D75C1" w:rsidRDefault="00D75D2C" w:rsidP="00151CA7">
      <w:pPr>
        <w:pStyle w:val="11"/>
        <w:numPr>
          <w:ilvl w:val="0"/>
          <w:numId w:val="15"/>
        </w:numPr>
        <w:shd w:val="clear" w:color="auto" w:fill="auto"/>
        <w:tabs>
          <w:tab w:val="left" w:pos="1062"/>
        </w:tabs>
        <w:spacing w:after="320"/>
        <w:ind w:firstLine="720"/>
        <w:jc w:val="both"/>
        <w:rPr>
          <w:sz w:val="24"/>
          <w:szCs w:val="24"/>
        </w:rPr>
      </w:pPr>
      <w:r w:rsidRPr="007D75C1">
        <w:rPr>
          <w:color w:val="000000"/>
          <w:sz w:val="24"/>
          <w:szCs w:val="24"/>
          <w:lang w:eastAsia="ru-RU" w:bidi="ru-RU"/>
        </w:rPr>
        <w:t>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D75D2C" w:rsidRPr="007D75C1" w:rsidRDefault="00D75D2C" w:rsidP="00D75D2C">
      <w:pPr>
        <w:pStyle w:val="13"/>
        <w:keepNext/>
        <w:keepLines/>
        <w:shd w:val="clear" w:color="auto" w:fill="auto"/>
        <w:rPr>
          <w:sz w:val="24"/>
          <w:szCs w:val="24"/>
        </w:rPr>
      </w:pPr>
      <w:bookmarkStart w:id="32" w:name="bookmark31"/>
      <w:bookmarkStart w:id="33" w:name="bookmark32"/>
      <w:r w:rsidRPr="007D75C1">
        <w:rPr>
          <w:color w:val="000000"/>
          <w:sz w:val="24"/>
          <w:szCs w:val="24"/>
          <w:lang w:eastAsia="ru-RU" w:bidi="ru-RU"/>
        </w:rPr>
        <w:t>Статья 17. Контейнерные площадки</w:t>
      </w:r>
      <w:bookmarkEnd w:id="32"/>
      <w:bookmarkEnd w:id="33"/>
    </w:p>
    <w:p w:rsidR="00D75D2C" w:rsidRPr="007D75C1" w:rsidRDefault="00D75D2C" w:rsidP="00151CA7">
      <w:pPr>
        <w:pStyle w:val="11"/>
        <w:numPr>
          <w:ilvl w:val="0"/>
          <w:numId w:val="16"/>
        </w:numPr>
        <w:shd w:val="clear" w:color="auto" w:fill="auto"/>
        <w:tabs>
          <w:tab w:val="left" w:pos="1190"/>
        </w:tabs>
        <w:ind w:firstLine="720"/>
        <w:jc w:val="both"/>
        <w:rPr>
          <w:sz w:val="24"/>
          <w:szCs w:val="24"/>
        </w:rPr>
      </w:pPr>
      <w:r w:rsidRPr="007D75C1">
        <w:rPr>
          <w:color w:val="000000"/>
          <w:sz w:val="24"/>
          <w:szCs w:val="24"/>
          <w:lang w:eastAsia="ru-RU" w:bidi="ru-RU"/>
        </w:rPr>
        <w:t xml:space="preserve">Контейнерные площадки и контейнеры для сбора мусора должны размещаться в соответствии с требованиями санитарных норм и правил.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 </w:t>
      </w:r>
      <w:r w:rsidRPr="007D75C1">
        <w:rPr>
          <w:color w:val="000000"/>
          <w:sz w:val="24"/>
          <w:szCs w:val="24"/>
          <w:lang w:val="en-US" w:bidi="en-US"/>
        </w:rPr>
        <w:t>x</w:t>
      </w:r>
      <w:r w:rsidRPr="007D75C1">
        <w:rPr>
          <w:color w:val="000000"/>
          <w:sz w:val="24"/>
          <w:szCs w:val="24"/>
          <w:lang w:bidi="en-US"/>
        </w:rPr>
        <w:t xml:space="preserve"> </w:t>
      </w:r>
      <w:r w:rsidRPr="007D75C1">
        <w:rPr>
          <w:color w:val="000000"/>
          <w:sz w:val="24"/>
          <w:szCs w:val="24"/>
          <w:lang w:eastAsia="ru-RU" w:bidi="ru-RU"/>
        </w:rPr>
        <w:t>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Планировка и обустройство контейнерных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75D2C" w:rsidRPr="007D75C1" w:rsidRDefault="00D75D2C" w:rsidP="00151CA7">
      <w:pPr>
        <w:pStyle w:val="11"/>
        <w:numPr>
          <w:ilvl w:val="0"/>
          <w:numId w:val="16"/>
        </w:numPr>
        <w:shd w:val="clear" w:color="auto" w:fill="auto"/>
        <w:tabs>
          <w:tab w:val="left" w:pos="1062"/>
        </w:tabs>
        <w:ind w:firstLine="720"/>
        <w:jc w:val="both"/>
        <w:rPr>
          <w:sz w:val="24"/>
          <w:szCs w:val="24"/>
        </w:rPr>
      </w:pPr>
      <w:r w:rsidRPr="007D75C1">
        <w:rPr>
          <w:color w:val="000000"/>
          <w:sz w:val="24"/>
          <w:szCs w:val="24"/>
          <w:lang w:eastAsia="ru-RU" w:bidi="ru-RU"/>
        </w:rPr>
        <w:t>На территории жилого назначения площадки проектируются из расчета 0,03 кв. м на 1 жителя или 1 площадка на 6-8 подъездов жилых домов, имеющих мусоропроводы; если подъездов меньше - одну площадку при каждом доме.</w:t>
      </w:r>
    </w:p>
    <w:p w:rsidR="00D75D2C" w:rsidRPr="007D75C1" w:rsidRDefault="00D75D2C" w:rsidP="00151CA7">
      <w:pPr>
        <w:pStyle w:val="11"/>
        <w:numPr>
          <w:ilvl w:val="0"/>
          <w:numId w:val="16"/>
        </w:numPr>
        <w:shd w:val="clear" w:color="auto" w:fill="auto"/>
        <w:tabs>
          <w:tab w:val="left" w:pos="1171"/>
        </w:tabs>
        <w:ind w:firstLine="720"/>
        <w:jc w:val="both"/>
        <w:rPr>
          <w:sz w:val="24"/>
          <w:szCs w:val="24"/>
        </w:rPr>
      </w:pPr>
      <w:r w:rsidRPr="007D75C1">
        <w:rPr>
          <w:color w:val="000000"/>
          <w:sz w:val="24"/>
          <w:szCs w:val="24"/>
          <w:lang w:eastAsia="ru-RU" w:bidi="ru-RU"/>
        </w:rPr>
        <w:t>Обязательный перечень элементов благоустройства территории на площадке для установки контейнеров, бункеров включает: твердые виды покрытия; элементы сопряжения поверхности площадки с прилегающими территориями; контейнеры для сбора мусора, в том числе для сбора люминесцентных ламп, бытовых химических источников тока (батареек); осветительное оборудование.</w:t>
      </w:r>
    </w:p>
    <w:p w:rsidR="00D75D2C" w:rsidRPr="007D75C1" w:rsidRDefault="00D75D2C" w:rsidP="00151CA7">
      <w:pPr>
        <w:pStyle w:val="11"/>
        <w:numPr>
          <w:ilvl w:val="0"/>
          <w:numId w:val="16"/>
        </w:numPr>
        <w:shd w:val="clear" w:color="auto" w:fill="auto"/>
        <w:tabs>
          <w:tab w:val="left" w:pos="1171"/>
        </w:tabs>
        <w:ind w:firstLine="720"/>
        <w:jc w:val="both"/>
        <w:rPr>
          <w:sz w:val="24"/>
          <w:szCs w:val="24"/>
        </w:rPr>
      </w:pPr>
      <w:r w:rsidRPr="007D75C1">
        <w:rPr>
          <w:color w:val="000000"/>
          <w:sz w:val="24"/>
          <w:szCs w:val="24"/>
          <w:lang w:eastAsia="ru-RU" w:bidi="ru-RU"/>
        </w:rPr>
        <w:t xml:space="preserve">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w:t>
      </w:r>
      <w:r w:rsidRPr="007D75C1">
        <w:rPr>
          <w:color w:val="000000"/>
          <w:sz w:val="24"/>
          <w:szCs w:val="24"/>
          <w:lang w:eastAsia="ru-RU" w:bidi="ru-RU"/>
        </w:rPr>
        <w:lastRenderedPageBreak/>
        <w:t>сторону проезжей части, чтобы не допускать застаивания воды и скатывания контейнера.</w:t>
      </w:r>
    </w:p>
    <w:p w:rsidR="00D75D2C" w:rsidRPr="007D75C1" w:rsidRDefault="00D75D2C" w:rsidP="00151CA7">
      <w:pPr>
        <w:pStyle w:val="11"/>
        <w:numPr>
          <w:ilvl w:val="0"/>
          <w:numId w:val="16"/>
        </w:numPr>
        <w:shd w:val="clear" w:color="auto" w:fill="auto"/>
        <w:tabs>
          <w:tab w:val="left" w:pos="1062"/>
        </w:tabs>
        <w:ind w:firstLine="720"/>
        <w:jc w:val="both"/>
        <w:rPr>
          <w:sz w:val="24"/>
          <w:szCs w:val="24"/>
        </w:rPr>
      </w:pPr>
      <w:r w:rsidRPr="007D75C1">
        <w:rPr>
          <w:color w:val="000000"/>
          <w:sz w:val="24"/>
          <w:szCs w:val="24"/>
          <w:lang w:eastAsia="ru-RU" w:bidi="ru-RU"/>
        </w:rPr>
        <w:t>Функционирование осветительного оборудования устанавливают в режиме освещения прилегающей территории с высотой опор не менее 3 м.</w:t>
      </w:r>
    </w:p>
    <w:p w:rsidR="00D75D2C" w:rsidRPr="007D75C1" w:rsidRDefault="00D75D2C" w:rsidP="00151CA7">
      <w:pPr>
        <w:pStyle w:val="11"/>
        <w:numPr>
          <w:ilvl w:val="0"/>
          <w:numId w:val="16"/>
        </w:numPr>
        <w:shd w:val="clear" w:color="auto" w:fill="auto"/>
        <w:tabs>
          <w:tab w:val="left" w:pos="1171"/>
        </w:tabs>
        <w:ind w:firstLine="720"/>
        <w:jc w:val="both"/>
        <w:rPr>
          <w:sz w:val="24"/>
          <w:szCs w:val="24"/>
        </w:rPr>
      </w:pPr>
      <w:r w:rsidRPr="007D75C1">
        <w:rPr>
          <w:color w:val="000000"/>
          <w:sz w:val="24"/>
          <w:szCs w:val="24"/>
          <w:lang w:eastAsia="ru-RU" w:bidi="ru-RU"/>
        </w:rPr>
        <w:t xml:space="preserve">Озеленение площадки производится деревьями с высокой степенью </w:t>
      </w:r>
      <w:proofErr w:type="spellStart"/>
      <w:r w:rsidRPr="007D75C1">
        <w:rPr>
          <w:color w:val="000000"/>
          <w:sz w:val="24"/>
          <w:szCs w:val="24"/>
          <w:lang w:eastAsia="ru-RU" w:bidi="ru-RU"/>
        </w:rPr>
        <w:t>фитонцидности</w:t>
      </w:r>
      <w:proofErr w:type="spellEnd"/>
      <w:r w:rsidRPr="007D75C1">
        <w:rPr>
          <w:color w:val="000000"/>
          <w:sz w:val="24"/>
          <w:szCs w:val="24"/>
          <w:lang w:eastAsia="ru-RU" w:bidi="ru-RU"/>
        </w:rPr>
        <w:t xml:space="preserve">,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w:t>
      </w:r>
      <w:proofErr w:type="spellStart"/>
      <w:r w:rsidRPr="007D75C1">
        <w:rPr>
          <w:color w:val="000000"/>
          <w:sz w:val="24"/>
          <w:szCs w:val="24"/>
          <w:lang w:eastAsia="ru-RU" w:bidi="ru-RU"/>
        </w:rPr>
        <w:t>периметральной</w:t>
      </w:r>
      <w:proofErr w:type="spellEnd"/>
      <w:r w:rsidRPr="007D75C1">
        <w:rPr>
          <w:color w:val="000000"/>
          <w:sz w:val="24"/>
          <w:szCs w:val="24"/>
          <w:lang w:eastAsia="ru-RU" w:bidi="ru-RU"/>
        </w:rPr>
        <w:t xml:space="preserve"> живой изгороди в виде высоких кустарников без плодов и ягод.</w:t>
      </w:r>
    </w:p>
    <w:p w:rsidR="00D75D2C" w:rsidRPr="007D75C1" w:rsidRDefault="00D75D2C" w:rsidP="00151CA7">
      <w:pPr>
        <w:pStyle w:val="11"/>
        <w:numPr>
          <w:ilvl w:val="0"/>
          <w:numId w:val="16"/>
        </w:numPr>
        <w:shd w:val="clear" w:color="auto" w:fill="auto"/>
        <w:tabs>
          <w:tab w:val="left" w:pos="1062"/>
        </w:tabs>
        <w:ind w:firstLine="720"/>
        <w:jc w:val="both"/>
        <w:rPr>
          <w:sz w:val="24"/>
          <w:szCs w:val="24"/>
        </w:rPr>
      </w:pPr>
      <w:r w:rsidRPr="007D75C1">
        <w:rPr>
          <w:color w:val="000000"/>
          <w:sz w:val="24"/>
          <w:szCs w:val="24"/>
          <w:lang w:eastAsia="ru-RU" w:bidi="ru-RU"/>
        </w:rPr>
        <w:t>Контейнерная площадка должна иметь с трех сторон ограждение высотой не менее 1,5 метров, асфальтовое или бетонное покрытие с уклоном в сторону проезжей части, подъездной путь с твердым покрытием. Допускается изготовление контейнерных площадок закрытого типа по индивидуальным проектам (эскизам), разработанным и согласованным в установленном порядке.</w:t>
      </w:r>
    </w:p>
    <w:p w:rsidR="00D75D2C" w:rsidRPr="007D75C1" w:rsidRDefault="00D75D2C" w:rsidP="00151CA7">
      <w:pPr>
        <w:pStyle w:val="11"/>
        <w:numPr>
          <w:ilvl w:val="0"/>
          <w:numId w:val="16"/>
        </w:numPr>
        <w:shd w:val="clear" w:color="auto" w:fill="auto"/>
        <w:tabs>
          <w:tab w:val="left" w:pos="1062"/>
        </w:tabs>
        <w:ind w:firstLine="720"/>
        <w:jc w:val="both"/>
        <w:rPr>
          <w:sz w:val="24"/>
          <w:szCs w:val="24"/>
        </w:rPr>
      </w:pPr>
      <w:r w:rsidRPr="007D75C1">
        <w:rPr>
          <w:color w:val="000000"/>
          <w:sz w:val="24"/>
          <w:szCs w:val="24"/>
          <w:lang w:eastAsia="ru-RU" w:bidi="ru-RU"/>
        </w:rPr>
        <w:t>Ответственность за уборку мусора (отходов) упавшего (слетевшего) из контейнера во время его погрузки для вывоза, несет специальная организация, осуществляющая его дальнейшую транспортировку.</w:t>
      </w:r>
    </w:p>
    <w:p w:rsidR="00D75D2C" w:rsidRPr="007D75C1" w:rsidRDefault="00D75D2C" w:rsidP="00151CA7">
      <w:pPr>
        <w:pStyle w:val="11"/>
        <w:numPr>
          <w:ilvl w:val="0"/>
          <w:numId w:val="16"/>
        </w:numPr>
        <w:shd w:val="clear" w:color="auto" w:fill="auto"/>
        <w:tabs>
          <w:tab w:val="left" w:pos="1062"/>
        </w:tabs>
        <w:ind w:firstLine="720"/>
        <w:jc w:val="both"/>
        <w:rPr>
          <w:sz w:val="24"/>
          <w:szCs w:val="24"/>
        </w:rPr>
      </w:pPr>
      <w:r w:rsidRPr="007D75C1">
        <w:rPr>
          <w:color w:val="000000"/>
          <w:sz w:val="24"/>
          <w:szCs w:val="24"/>
          <w:lang w:eastAsia="ru-RU" w:bidi="ru-RU"/>
        </w:rPr>
        <w:t>Контейнерные площадки должны быть постоянно очищены от бытового и крупногабаритного мусора, содержаться в чистоте и порядке в радиусе 10 метров в каждую сторону независимо от вида мусора специальными организациями.</w:t>
      </w:r>
    </w:p>
    <w:p w:rsidR="00D75D2C" w:rsidRPr="007D75C1" w:rsidRDefault="00D75D2C" w:rsidP="00151CA7">
      <w:pPr>
        <w:pStyle w:val="11"/>
        <w:numPr>
          <w:ilvl w:val="0"/>
          <w:numId w:val="16"/>
        </w:numPr>
        <w:shd w:val="clear" w:color="auto" w:fill="auto"/>
        <w:tabs>
          <w:tab w:val="left" w:pos="1201"/>
        </w:tabs>
        <w:ind w:firstLine="720"/>
        <w:jc w:val="both"/>
        <w:rPr>
          <w:sz w:val="24"/>
          <w:szCs w:val="24"/>
        </w:rPr>
      </w:pPr>
      <w:r w:rsidRPr="007D75C1">
        <w:rPr>
          <w:color w:val="000000"/>
          <w:sz w:val="24"/>
          <w:szCs w:val="24"/>
          <w:lang w:eastAsia="ru-RU" w:bidi="ru-RU"/>
        </w:rPr>
        <w:t>Контейнерные площадки должны быть в технически исправном состоянии (ответственный - организация, организующая вывоз твердых коммунальных отходов), покрашены и иметь маркировку с указанием реквизитов владельца, подрядной организации.</w:t>
      </w:r>
    </w:p>
    <w:p w:rsidR="00D75D2C" w:rsidRPr="007D75C1" w:rsidRDefault="00D75D2C" w:rsidP="00151CA7">
      <w:pPr>
        <w:pStyle w:val="11"/>
        <w:numPr>
          <w:ilvl w:val="0"/>
          <w:numId w:val="16"/>
        </w:numPr>
        <w:shd w:val="clear" w:color="auto" w:fill="auto"/>
        <w:tabs>
          <w:tab w:val="left" w:pos="1201"/>
        </w:tabs>
        <w:ind w:firstLine="760"/>
        <w:jc w:val="both"/>
        <w:rPr>
          <w:sz w:val="24"/>
          <w:szCs w:val="24"/>
        </w:rPr>
      </w:pPr>
      <w:r w:rsidRPr="007D75C1">
        <w:rPr>
          <w:color w:val="000000"/>
          <w:sz w:val="24"/>
          <w:szCs w:val="24"/>
          <w:lang w:eastAsia="ru-RU" w:bidi="ru-RU"/>
        </w:rPr>
        <w:t>На контейнерной площадке должен быть размещен график вывоза мусора с указанием наименования и контактных телефонов организации, осуществляющей вывоз.</w:t>
      </w:r>
    </w:p>
    <w:p w:rsidR="00D75D2C" w:rsidRPr="007D75C1" w:rsidRDefault="00D75D2C" w:rsidP="00151CA7">
      <w:pPr>
        <w:pStyle w:val="11"/>
        <w:numPr>
          <w:ilvl w:val="0"/>
          <w:numId w:val="16"/>
        </w:numPr>
        <w:shd w:val="clear" w:color="auto" w:fill="auto"/>
        <w:tabs>
          <w:tab w:val="left" w:pos="1415"/>
        </w:tabs>
        <w:ind w:firstLine="760"/>
        <w:jc w:val="both"/>
        <w:rPr>
          <w:sz w:val="24"/>
          <w:szCs w:val="24"/>
        </w:rPr>
      </w:pPr>
      <w:r w:rsidRPr="007D75C1">
        <w:rPr>
          <w:color w:val="000000"/>
          <w:sz w:val="24"/>
          <w:szCs w:val="24"/>
          <w:lang w:eastAsia="ru-RU" w:bidi="ru-RU"/>
        </w:rPr>
        <w:t>Крупногабаритные отходы должны быть размещены в местах и на площадках для сбора крупногабаритных отходов, (мебель, сантехника, бытовая техника, домашняя утварь).</w:t>
      </w:r>
    </w:p>
    <w:p w:rsidR="00D75D2C" w:rsidRPr="007D75C1" w:rsidRDefault="00D75D2C" w:rsidP="00151CA7">
      <w:pPr>
        <w:pStyle w:val="11"/>
        <w:numPr>
          <w:ilvl w:val="0"/>
          <w:numId w:val="16"/>
        </w:numPr>
        <w:shd w:val="clear" w:color="auto" w:fill="auto"/>
        <w:tabs>
          <w:tab w:val="left" w:pos="1178"/>
        </w:tabs>
        <w:ind w:firstLine="760"/>
        <w:jc w:val="both"/>
        <w:rPr>
          <w:sz w:val="24"/>
          <w:szCs w:val="24"/>
        </w:rPr>
      </w:pPr>
      <w:r w:rsidRPr="007D75C1">
        <w:rPr>
          <w:color w:val="000000"/>
          <w:sz w:val="24"/>
          <w:szCs w:val="24"/>
          <w:lang w:eastAsia="ru-RU" w:bidi="ru-RU"/>
        </w:rPr>
        <w:t xml:space="preserve">На контейнерных площадках СП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недопустимо складывать в емкости (контейнеры и бункеры), а также в пределах и за пределами контейнерных площадок отходы, не относящиеся к ТКО и КГО.</w:t>
      </w:r>
    </w:p>
    <w:p w:rsidR="00D75D2C" w:rsidRPr="007D75C1" w:rsidRDefault="00D75D2C" w:rsidP="00151CA7">
      <w:pPr>
        <w:pStyle w:val="11"/>
        <w:numPr>
          <w:ilvl w:val="1"/>
          <w:numId w:val="16"/>
        </w:numPr>
        <w:shd w:val="clear" w:color="auto" w:fill="auto"/>
        <w:tabs>
          <w:tab w:val="left" w:pos="1415"/>
        </w:tabs>
        <w:ind w:firstLine="760"/>
        <w:jc w:val="both"/>
        <w:rPr>
          <w:sz w:val="24"/>
          <w:szCs w:val="24"/>
        </w:rPr>
      </w:pPr>
      <w:r w:rsidRPr="007D75C1">
        <w:rPr>
          <w:color w:val="000000"/>
          <w:sz w:val="24"/>
          <w:szCs w:val="24"/>
          <w:lang w:eastAsia="ru-RU" w:bidi="ru-RU"/>
        </w:rPr>
        <w:t>растительных отходов (ботва, сорняковая растительность, листва, сухой травы, сена, мха, золы);</w:t>
      </w:r>
    </w:p>
    <w:p w:rsidR="00D75D2C" w:rsidRPr="007D75C1" w:rsidRDefault="00D75D2C" w:rsidP="00151CA7">
      <w:pPr>
        <w:pStyle w:val="11"/>
        <w:numPr>
          <w:ilvl w:val="1"/>
          <w:numId w:val="16"/>
        </w:numPr>
        <w:shd w:val="clear" w:color="auto" w:fill="auto"/>
        <w:tabs>
          <w:tab w:val="left" w:pos="1415"/>
        </w:tabs>
        <w:ind w:firstLine="760"/>
        <w:jc w:val="both"/>
        <w:rPr>
          <w:sz w:val="24"/>
          <w:szCs w:val="24"/>
        </w:rPr>
      </w:pPr>
      <w:r w:rsidRPr="007D75C1">
        <w:rPr>
          <w:color w:val="000000"/>
          <w:sz w:val="24"/>
          <w:szCs w:val="24"/>
          <w:lang w:eastAsia="ru-RU" w:bidi="ru-RU"/>
        </w:rPr>
        <w:t>древесных отходов - ветки, пни, спилы деревьев (скорлупа, стружка деревьев, опилки);</w:t>
      </w:r>
    </w:p>
    <w:p w:rsidR="00D75D2C" w:rsidRPr="007D75C1" w:rsidRDefault="00D75D2C" w:rsidP="00151CA7">
      <w:pPr>
        <w:pStyle w:val="11"/>
        <w:numPr>
          <w:ilvl w:val="1"/>
          <w:numId w:val="16"/>
        </w:numPr>
        <w:shd w:val="clear" w:color="auto" w:fill="auto"/>
        <w:tabs>
          <w:tab w:val="left" w:pos="1441"/>
        </w:tabs>
        <w:ind w:firstLine="760"/>
        <w:jc w:val="both"/>
        <w:rPr>
          <w:sz w:val="24"/>
          <w:szCs w:val="24"/>
        </w:rPr>
      </w:pPr>
      <w:r w:rsidRPr="007D75C1">
        <w:rPr>
          <w:color w:val="000000"/>
          <w:sz w:val="24"/>
          <w:szCs w:val="24"/>
          <w:lang w:eastAsia="ru-RU" w:bidi="ru-RU"/>
        </w:rPr>
        <w:t xml:space="preserve">строительных отходов </w:t>
      </w:r>
      <w:r w:rsidRPr="007D75C1">
        <w:rPr>
          <w:color w:val="000000"/>
          <w:sz w:val="24"/>
          <w:szCs w:val="24"/>
          <w:lang w:val="en-US" w:bidi="en-US"/>
        </w:rPr>
        <w:t>I</w:t>
      </w:r>
      <w:r w:rsidRPr="007D75C1">
        <w:rPr>
          <w:color w:val="000000"/>
          <w:sz w:val="24"/>
          <w:szCs w:val="24"/>
          <w:lang w:bidi="en-US"/>
        </w:rPr>
        <w:t xml:space="preserve"> </w:t>
      </w:r>
      <w:r w:rsidRPr="007D75C1">
        <w:rPr>
          <w:color w:val="000000"/>
          <w:sz w:val="24"/>
          <w:szCs w:val="24"/>
          <w:lang w:eastAsia="ru-RU" w:bidi="ru-RU"/>
        </w:rPr>
        <w:t xml:space="preserve">-IV класса опасности и отходов от ремонта - цемент, песок, кирпич, бетонный и кирпичный бой, изоляция из стекловолокна (базальтовая вата, минеральная вата, стекловата, эко вата, и пр.), пенобетон, пеностекло, полистирол, вспененный полиэтилен, </w:t>
      </w:r>
      <w:proofErr w:type="spellStart"/>
      <w:r w:rsidRPr="007D75C1">
        <w:rPr>
          <w:color w:val="000000"/>
          <w:sz w:val="24"/>
          <w:szCs w:val="24"/>
          <w:lang w:eastAsia="ru-RU" w:bidi="ru-RU"/>
        </w:rPr>
        <w:t>пенозол</w:t>
      </w:r>
      <w:proofErr w:type="spellEnd"/>
      <w:r w:rsidRPr="007D75C1">
        <w:rPr>
          <w:color w:val="000000"/>
          <w:sz w:val="24"/>
          <w:szCs w:val="24"/>
          <w:lang w:eastAsia="ru-RU" w:bidi="ru-RU"/>
        </w:rPr>
        <w:t xml:space="preserve">, </w:t>
      </w:r>
      <w:proofErr w:type="spellStart"/>
      <w:r w:rsidRPr="007D75C1">
        <w:rPr>
          <w:color w:val="000000"/>
          <w:sz w:val="24"/>
          <w:szCs w:val="24"/>
          <w:lang w:eastAsia="ru-RU" w:bidi="ru-RU"/>
        </w:rPr>
        <w:t>пенополиуретан</w:t>
      </w:r>
      <w:proofErr w:type="spellEnd"/>
      <w:r w:rsidRPr="007D75C1">
        <w:rPr>
          <w:color w:val="000000"/>
          <w:sz w:val="24"/>
          <w:szCs w:val="24"/>
          <w:lang w:eastAsia="ru-RU" w:bidi="ru-RU"/>
        </w:rPr>
        <w:t xml:space="preserve">, </w:t>
      </w:r>
      <w:proofErr w:type="spellStart"/>
      <w:r w:rsidRPr="007D75C1">
        <w:rPr>
          <w:color w:val="000000"/>
          <w:sz w:val="24"/>
          <w:szCs w:val="24"/>
          <w:lang w:eastAsia="ru-RU" w:bidi="ru-RU"/>
        </w:rPr>
        <w:t>пеноплекс</w:t>
      </w:r>
      <w:proofErr w:type="spellEnd"/>
      <w:r w:rsidRPr="007D75C1">
        <w:rPr>
          <w:color w:val="000000"/>
          <w:sz w:val="24"/>
          <w:szCs w:val="24"/>
          <w:lang w:eastAsia="ru-RU" w:bidi="ru-RU"/>
        </w:rPr>
        <w:t xml:space="preserve">, древесные перекрытия, дрова, бревна, древесные отходы в том числе после локализации пожаров, заборы; отходы от разбора строений и зданий и крыш, шифер, рубероид, лом черепицы, лом керамики, </w:t>
      </w:r>
      <w:proofErr w:type="spellStart"/>
      <w:r w:rsidRPr="007D75C1">
        <w:rPr>
          <w:color w:val="000000"/>
          <w:sz w:val="24"/>
          <w:szCs w:val="24"/>
          <w:lang w:eastAsia="ru-RU" w:bidi="ru-RU"/>
        </w:rPr>
        <w:t>обрезь</w:t>
      </w:r>
      <w:proofErr w:type="spellEnd"/>
      <w:r w:rsidRPr="007D75C1">
        <w:rPr>
          <w:color w:val="000000"/>
          <w:sz w:val="24"/>
          <w:szCs w:val="24"/>
          <w:lang w:eastAsia="ru-RU" w:bidi="ru-RU"/>
        </w:rPr>
        <w:t xml:space="preserve"> и лом, </w:t>
      </w:r>
      <w:proofErr w:type="spellStart"/>
      <w:r w:rsidRPr="007D75C1">
        <w:rPr>
          <w:color w:val="000000"/>
          <w:sz w:val="24"/>
          <w:szCs w:val="24"/>
          <w:lang w:eastAsia="ru-RU" w:bidi="ru-RU"/>
        </w:rPr>
        <w:t>гипсокартона</w:t>
      </w:r>
      <w:proofErr w:type="spellEnd"/>
      <w:r w:rsidRPr="007D75C1">
        <w:rPr>
          <w:color w:val="000000"/>
          <w:sz w:val="24"/>
          <w:szCs w:val="24"/>
          <w:lang w:eastAsia="ru-RU" w:bidi="ru-RU"/>
        </w:rPr>
        <w:t>, шпатлевки, штукатурки, полимерных плиток и др., деревянные оконные рамы;</w:t>
      </w:r>
    </w:p>
    <w:p w:rsidR="00D75D2C" w:rsidRPr="007D75C1" w:rsidRDefault="00D75D2C" w:rsidP="00151CA7">
      <w:pPr>
        <w:pStyle w:val="11"/>
        <w:numPr>
          <w:ilvl w:val="1"/>
          <w:numId w:val="16"/>
        </w:numPr>
        <w:shd w:val="clear" w:color="auto" w:fill="auto"/>
        <w:tabs>
          <w:tab w:val="left" w:pos="1441"/>
        </w:tabs>
        <w:ind w:firstLine="760"/>
        <w:jc w:val="both"/>
        <w:rPr>
          <w:sz w:val="24"/>
          <w:szCs w:val="24"/>
        </w:rPr>
      </w:pPr>
      <w:r w:rsidRPr="007D75C1">
        <w:rPr>
          <w:color w:val="000000"/>
          <w:sz w:val="24"/>
          <w:szCs w:val="24"/>
          <w:lang w:eastAsia="ru-RU" w:bidi="ru-RU"/>
        </w:rPr>
        <w:t>отходов жизнедеятельности домашних животных и птиц: перьевые остатки, помет кур, гусей, уток, отходы жизнедеятельности собак, кошек (в том числе навоз) и трупы животных;</w:t>
      </w:r>
    </w:p>
    <w:p w:rsidR="00D75D2C" w:rsidRPr="007D75C1" w:rsidRDefault="00D75D2C" w:rsidP="00151CA7">
      <w:pPr>
        <w:pStyle w:val="11"/>
        <w:numPr>
          <w:ilvl w:val="1"/>
          <w:numId w:val="16"/>
        </w:numPr>
        <w:shd w:val="clear" w:color="auto" w:fill="auto"/>
        <w:tabs>
          <w:tab w:val="left" w:pos="1441"/>
        </w:tabs>
        <w:ind w:firstLine="760"/>
        <w:jc w:val="both"/>
        <w:rPr>
          <w:sz w:val="24"/>
          <w:szCs w:val="24"/>
        </w:rPr>
      </w:pPr>
      <w:r w:rsidRPr="007D75C1">
        <w:rPr>
          <w:color w:val="000000"/>
          <w:sz w:val="24"/>
          <w:szCs w:val="24"/>
          <w:lang w:eastAsia="ru-RU" w:bidi="ru-RU"/>
        </w:rPr>
        <w:t xml:space="preserve">отходы </w:t>
      </w:r>
      <w:r w:rsidRPr="007D75C1">
        <w:rPr>
          <w:color w:val="000000"/>
          <w:sz w:val="24"/>
          <w:szCs w:val="24"/>
          <w:lang w:val="en-US" w:bidi="en-US"/>
        </w:rPr>
        <w:t>I</w:t>
      </w:r>
      <w:r w:rsidRPr="007D75C1">
        <w:rPr>
          <w:color w:val="000000"/>
          <w:sz w:val="24"/>
          <w:szCs w:val="24"/>
          <w:lang w:bidi="en-US"/>
        </w:rPr>
        <w:t xml:space="preserve"> -</w:t>
      </w:r>
      <w:r w:rsidRPr="007D75C1">
        <w:rPr>
          <w:color w:val="000000"/>
          <w:sz w:val="24"/>
          <w:szCs w:val="24"/>
          <w:lang w:val="en-US" w:bidi="en-US"/>
        </w:rPr>
        <w:t>IV</w:t>
      </w:r>
      <w:r w:rsidRPr="007D75C1">
        <w:rPr>
          <w:color w:val="000000"/>
          <w:sz w:val="24"/>
          <w:szCs w:val="24"/>
          <w:lang w:bidi="en-US"/>
        </w:rPr>
        <w:t xml:space="preserve"> </w:t>
      </w:r>
      <w:r w:rsidRPr="007D75C1">
        <w:rPr>
          <w:color w:val="000000"/>
          <w:sz w:val="24"/>
          <w:szCs w:val="24"/>
          <w:lang w:eastAsia="ru-RU" w:bidi="ru-RU"/>
        </w:rPr>
        <w:t xml:space="preserve">класса опасности покрышки, шины, резина, камеры резиновые после отработки черная металлическая пыль, лом черных металлов, асфальтная крошка, отработанные воздушные фильтры, отработанные тормозные насадки, шлак, </w:t>
      </w:r>
      <w:proofErr w:type="spellStart"/>
      <w:r w:rsidRPr="007D75C1">
        <w:rPr>
          <w:color w:val="000000"/>
          <w:sz w:val="24"/>
          <w:szCs w:val="24"/>
          <w:lang w:eastAsia="ru-RU" w:bidi="ru-RU"/>
        </w:rPr>
        <w:t>золошлаковые</w:t>
      </w:r>
      <w:proofErr w:type="spellEnd"/>
      <w:r w:rsidRPr="007D75C1">
        <w:rPr>
          <w:color w:val="000000"/>
          <w:sz w:val="24"/>
          <w:szCs w:val="24"/>
          <w:lang w:eastAsia="ru-RU" w:bidi="ru-RU"/>
        </w:rPr>
        <w:t xml:space="preserve"> отходы, освинцованный кабель, </w:t>
      </w:r>
      <w:proofErr w:type="spellStart"/>
      <w:r w:rsidRPr="007D75C1">
        <w:rPr>
          <w:color w:val="000000"/>
          <w:sz w:val="24"/>
          <w:szCs w:val="24"/>
          <w:lang w:eastAsia="ru-RU" w:bidi="ru-RU"/>
        </w:rPr>
        <w:t>авторазборные</w:t>
      </w:r>
      <w:proofErr w:type="spellEnd"/>
      <w:r w:rsidRPr="007D75C1">
        <w:rPr>
          <w:color w:val="000000"/>
          <w:sz w:val="24"/>
          <w:szCs w:val="24"/>
          <w:lang w:eastAsia="ru-RU" w:bidi="ru-RU"/>
        </w:rPr>
        <w:t xml:space="preserve"> элементы - свинцовые аккумуляторы, пластмассовые запчасти от автомобилей, внутренняя обшивка от автотранспортных средств;</w:t>
      </w:r>
    </w:p>
    <w:p w:rsidR="00D75D2C" w:rsidRPr="007D75C1" w:rsidRDefault="00D75D2C" w:rsidP="00151CA7">
      <w:pPr>
        <w:pStyle w:val="11"/>
        <w:numPr>
          <w:ilvl w:val="1"/>
          <w:numId w:val="16"/>
        </w:numPr>
        <w:shd w:val="clear" w:color="auto" w:fill="auto"/>
        <w:tabs>
          <w:tab w:val="left" w:pos="1415"/>
        </w:tabs>
        <w:ind w:firstLine="760"/>
        <w:jc w:val="both"/>
        <w:rPr>
          <w:sz w:val="24"/>
          <w:szCs w:val="24"/>
        </w:rPr>
      </w:pPr>
      <w:r w:rsidRPr="007D75C1">
        <w:rPr>
          <w:color w:val="000000"/>
          <w:sz w:val="24"/>
          <w:szCs w:val="24"/>
          <w:lang w:eastAsia="ru-RU" w:bidi="ru-RU"/>
        </w:rPr>
        <w:t xml:space="preserve">отходы </w:t>
      </w:r>
      <w:r w:rsidRPr="007D75C1">
        <w:rPr>
          <w:color w:val="000000"/>
          <w:sz w:val="24"/>
          <w:szCs w:val="24"/>
          <w:lang w:val="en-US" w:bidi="en-US"/>
        </w:rPr>
        <w:t>I</w:t>
      </w:r>
      <w:r w:rsidRPr="007D75C1">
        <w:rPr>
          <w:color w:val="000000"/>
          <w:sz w:val="24"/>
          <w:szCs w:val="24"/>
          <w:lang w:bidi="en-US"/>
        </w:rPr>
        <w:t xml:space="preserve">- </w:t>
      </w:r>
      <w:r w:rsidRPr="007D75C1">
        <w:rPr>
          <w:color w:val="000000"/>
          <w:sz w:val="24"/>
          <w:szCs w:val="24"/>
          <w:lang w:val="en-US" w:bidi="en-US"/>
        </w:rPr>
        <w:t>II</w:t>
      </w:r>
      <w:r w:rsidRPr="007D75C1">
        <w:rPr>
          <w:color w:val="000000"/>
          <w:sz w:val="24"/>
          <w:szCs w:val="24"/>
          <w:lang w:bidi="en-US"/>
        </w:rPr>
        <w:t xml:space="preserve"> </w:t>
      </w:r>
      <w:r w:rsidRPr="007D75C1">
        <w:rPr>
          <w:color w:val="000000"/>
          <w:sz w:val="24"/>
          <w:szCs w:val="24"/>
          <w:lang w:eastAsia="ru-RU" w:bidi="ru-RU"/>
        </w:rPr>
        <w:t xml:space="preserve">класса сломанные ртутные градусники, люминесцентные лампы, батарейки, аккумуляторы, масла моторные отработанные, обтирочный материал, (загрязненный маслами содержание масел менее 15%), тара </w:t>
      </w:r>
      <w:proofErr w:type="gramStart"/>
      <w:r w:rsidRPr="007D75C1">
        <w:rPr>
          <w:color w:val="000000"/>
          <w:sz w:val="24"/>
          <w:szCs w:val="24"/>
          <w:lang w:eastAsia="ru-RU" w:bidi="ru-RU"/>
        </w:rPr>
        <w:t>из под</w:t>
      </w:r>
      <w:proofErr w:type="gramEnd"/>
      <w:r w:rsidRPr="007D75C1">
        <w:rPr>
          <w:color w:val="000000"/>
          <w:sz w:val="24"/>
          <w:szCs w:val="24"/>
          <w:lang w:eastAsia="ru-RU" w:bidi="ru-RU"/>
        </w:rPr>
        <w:t xml:space="preserve"> топлива, горючих материалов, масел и мазута, остатки и огарки сварочных электродов.</w:t>
      </w:r>
    </w:p>
    <w:p w:rsidR="00D75D2C" w:rsidRPr="007D75C1" w:rsidRDefault="00D75D2C" w:rsidP="00151CA7">
      <w:pPr>
        <w:pStyle w:val="11"/>
        <w:numPr>
          <w:ilvl w:val="1"/>
          <w:numId w:val="16"/>
        </w:numPr>
        <w:shd w:val="clear" w:color="auto" w:fill="auto"/>
        <w:tabs>
          <w:tab w:val="left" w:pos="1415"/>
        </w:tabs>
        <w:ind w:firstLine="760"/>
        <w:jc w:val="both"/>
        <w:rPr>
          <w:sz w:val="24"/>
          <w:szCs w:val="24"/>
        </w:rPr>
      </w:pPr>
      <w:r w:rsidRPr="007D75C1">
        <w:rPr>
          <w:color w:val="000000"/>
          <w:sz w:val="24"/>
          <w:szCs w:val="24"/>
          <w:lang w:eastAsia="ru-RU" w:bidi="ru-RU"/>
        </w:rPr>
        <w:t>мусор от бытовых помещений организаций.</w:t>
      </w:r>
    </w:p>
    <w:p w:rsidR="00D75D2C" w:rsidRPr="007D75C1" w:rsidRDefault="00D75D2C" w:rsidP="00151CA7">
      <w:pPr>
        <w:pStyle w:val="11"/>
        <w:numPr>
          <w:ilvl w:val="0"/>
          <w:numId w:val="16"/>
        </w:numPr>
        <w:shd w:val="clear" w:color="auto" w:fill="auto"/>
        <w:tabs>
          <w:tab w:val="left" w:pos="1193"/>
        </w:tabs>
        <w:ind w:firstLine="760"/>
        <w:jc w:val="both"/>
        <w:rPr>
          <w:sz w:val="24"/>
          <w:szCs w:val="24"/>
        </w:rPr>
      </w:pPr>
      <w:r w:rsidRPr="007D75C1">
        <w:rPr>
          <w:color w:val="000000"/>
          <w:sz w:val="24"/>
          <w:szCs w:val="24"/>
          <w:lang w:eastAsia="ru-RU" w:bidi="ru-RU"/>
        </w:rPr>
        <w:lastRenderedPageBreak/>
        <w:t>Не допускается оставление ТКО и КГО мусора вне контейнера.</w:t>
      </w:r>
    </w:p>
    <w:p w:rsidR="00D75D2C" w:rsidRPr="007D75C1" w:rsidRDefault="00D75D2C" w:rsidP="00151CA7">
      <w:pPr>
        <w:pStyle w:val="11"/>
        <w:numPr>
          <w:ilvl w:val="1"/>
          <w:numId w:val="16"/>
        </w:numPr>
        <w:shd w:val="clear" w:color="auto" w:fill="auto"/>
        <w:tabs>
          <w:tab w:val="left" w:pos="1415"/>
        </w:tabs>
        <w:ind w:firstLine="760"/>
        <w:jc w:val="both"/>
        <w:rPr>
          <w:sz w:val="24"/>
          <w:szCs w:val="24"/>
        </w:rPr>
      </w:pPr>
      <w:r w:rsidRPr="007D75C1">
        <w:rPr>
          <w:color w:val="000000"/>
          <w:sz w:val="24"/>
          <w:szCs w:val="24"/>
          <w:lang w:eastAsia="ru-RU" w:bidi="ru-RU"/>
        </w:rPr>
        <w:t>Не допускается переполнение контейнеров и бункеров ТКО и КГО на контейнерных площадках (ответственный - организация, организующая вывоз твердых коммунальных отходов осуществляющая его дальнейшую транспортировку.</w:t>
      </w:r>
    </w:p>
    <w:p w:rsidR="00D75D2C" w:rsidRPr="007D75C1" w:rsidRDefault="00D75D2C" w:rsidP="00151CA7">
      <w:pPr>
        <w:pStyle w:val="11"/>
        <w:numPr>
          <w:ilvl w:val="0"/>
          <w:numId w:val="16"/>
        </w:numPr>
        <w:shd w:val="clear" w:color="auto" w:fill="auto"/>
        <w:tabs>
          <w:tab w:val="left" w:pos="1178"/>
        </w:tabs>
        <w:spacing w:after="640"/>
        <w:ind w:firstLine="760"/>
        <w:jc w:val="both"/>
        <w:rPr>
          <w:sz w:val="24"/>
          <w:szCs w:val="24"/>
        </w:rPr>
      </w:pPr>
      <w:r w:rsidRPr="007D75C1">
        <w:rPr>
          <w:color w:val="000000"/>
          <w:sz w:val="24"/>
          <w:szCs w:val="24"/>
          <w:lang w:eastAsia="ru-RU" w:bidi="ru-RU"/>
        </w:rPr>
        <w:t>Запрещается размещение транспортных средств (прицепов к ним), в том числе брошенных и (или) разукомплектованных, на территориях общего пользования в границах сельского поселения на контейнерных площадках, непосредственно перед указанными площадками, если такое не связано с осуществлением деятельности по созданию или эксплуатации соответствующих территории или находящихся на них объектов, выполнением аварийных или неотложных работ на объектах жизнеобеспечения населения.</w:t>
      </w:r>
    </w:p>
    <w:p w:rsidR="00D75D2C" w:rsidRPr="007D75C1" w:rsidRDefault="00D75D2C" w:rsidP="00151CA7">
      <w:pPr>
        <w:pStyle w:val="13"/>
        <w:keepNext/>
        <w:keepLines/>
        <w:numPr>
          <w:ilvl w:val="0"/>
          <w:numId w:val="17"/>
        </w:numPr>
        <w:shd w:val="clear" w:color="auto" w:fill="auto"/>
        <w:tabs>
          <w:tab w:val="left" w:pos="3297"/>
        </w:tabs>
        <w:ind w:left="2600"/>
        <w:jc w:val="both"/>
        <w:rPr>
          <w:sz w:val="24"/>
          <w:szCs w:val="24"/>
        </w:rPr>
      </w:pPr>
      <w:bookmarkStart w:id="34" w:name="bookmark33"/>
      <w:bookmarkStart w:id="35" w:name="bookmark34"/>
      <w:r w:rsidRPr="007D75C1">
        <w:rPr>
          <w:color w:val="000000"/>
          <w:sz w:val="24"/>
          <w:szCs w:val="24"/>
          <w:lang w:eastAsia="ru-RU" w:bidi="ru-RU"/>
        </w:rPr>
        <w:t>Правила утилизации бытовых отходов.</w:t>
      </w:r>
      <w:bookmarkEnd w:id="34"/>
      <w:bookmarkEnd w:id="35"/>
    </w:p>
    <w:p w:rsidR="00D75D2C" w:rsidRPr="007D75C1" w:rsidRDefault="00D75D2C" w:rsidP="00151CA7">
      <w:pPr>
        <w:pStyle w:val="11"/>
        <w:numPr>
          <w:ilvl w:val="0"/>
          <w:numId w:val="18"/>
        </w:numPr>
        <w:shd w:val="clear" w:color="auto" w:fill="auto"/>
        <w:tabs>
          <w:tab w:val="left" w:pos="2142"/>
        </w:tabs>
        <w:ind w:left="1080" w:firstLine="720"/>
        <w:jc w:val="both"/>
        <w:rPr>
          <w:sz w:val="24"/>
          <w:szCs w:val="24"/>
        </w:rPr>
      </w:pPr>
      <w:r w:rsidRPr="007D75C1">
        <w:rPr>
          <w:color w:val="000000"/>
          <w:sz w:val="24"/>
          <w:szCs w:val="24"/>
          <w:lang w:eastAsia="ru-RU" w:bidi="ru-RU"/>
        </w:rPr>
        <w:t>Запрещается сжигать и закапывать под землю, сбрасывать в водоем и в лесные массивы бытовые и промышленные отходы, в том числе в целях его утилизации.</w:t>
      </w:r>
    </w:p>
    <w:p w:rsidR="00D75D2C" w:rsidRPr="007D75C1" w:rsidRDefault="00D75D2C" w:rsidP="00151CA7">
      <w:pPr>
        <w:pStyle w:val="11"/>
        <w:numPr>
          <w:ilvl w:val="0"/>
          <w:numId w:val="18"/>
        </w:numPr>
        <w:shd w:val="clear" w:color="auto" w:fill="auto"/>
        <w:tabs>
          <w:tab w:val="left" w:pos="2142"/>
        </w:tabs>
        <w:ind w:left="1080" w:firstLine="720"/>
        <w:jc w:val="both"/>
        <w:rPr>
          <w:sz w:val="24"/>
          <w:szCs w:val="24"/>
        </w:rPr>
      </w:pPr>
      <w:r w:rsidRPr="007D75C1">
        <w:rPr>
          <w:color w:val="000000"/>
          <w:sz w:val="24"/>
          <w:szCs w:val="24"/>
          <w:lang w:eastAsia="ru-RU" w:bidi="ru-RU"/>
        </w:rPr>
        <w:t xml:space="preserve">Компостирование и захоронение отходов возможно только для переработки отходов, основанной на естественном процессе </w:t>
      </w:r>
      <w:proofErr w:type="spellStart"/>
      <w:r w:rsidRPr="007D75C1">
        <w:rPr>
          <w:color w:val="000000"/>
          <w:sz w:val="24"/>
          <w:szCs w:val="24"/>
          <w:lang w:eastAsia="ru-RU" w:bidi="ru-RU"/>
        </w:rPr>
        <w:t>биоразложения</w:t>
      </w:r>
      <w:proofErr w:type="spellEnd"/>
      <w:r w:rsidRPr="007D75C1">
        <w:rPr>
          <w:color w:val="000000"/>
          <w:sz w:val="24"/>
          <w:szCs w:val="24"/>
          <w:lang w:eastAsia="ru-RU" w:bidi="ru-RU"/>
        </w:rPr>
        <w:t xml:space="preserve"> на своем собственном участке.</w:t>
      </w:r>
    </w:p>
    <w:p w:rsidR="00D75D2C" w:rsidRPr="007D75C1" w:rsidRDefault="00D75D2C" w:rsidP="00151CA7">
      <w:pPr>
        <w:pStyle w:val="11"/>
        <w:numPr>
          <w:ilvl w:val="0"/>
          <w:numId w:val="18"/>
        </w:numPr>
        <w:shd w:val="clear" w:color="auto" w:fill="auto"/>
        <w:tabs>
          <w:tab w:val="left" w:pos="2142"/>
        </w:tabs>
        <w:spacing w:after="320"/>
        <w:ind w:left="1080" w:firstLine="720"/>
        <w:jc w:val="both"/>
        <w:rPr>
          <w:sz w:val="24"/>
          <w:szCs w:val="24"/>
        </w:rPr>
      </w:pPr>
      <w:r w:rsidRPr="007D75C1">
        <w:rPr>
          <w:color w:val="000000"/>
          <w:sz w:val="24"/>
          <w:szCs w:val="24"/>
          <w:lang w:eastAsia="ru-RU" w:bidi="ru-RU"/>
        </w:rPr>
        <w:t xml:space="preserve">Утилизация бытовых и промышленных отходов осуществляют специализированные организации в соответствии с действующим </w:t>
      </w:r>
      <w:proofErr w:type="spellStart"/>
      <w:r w:rsidRPr="007D75C1">
        <w:rPr>
          <w:color w:val="000000"/>
          <w:sz w:val="24"/>
          <w:szCs w:val="24"/>
          <w:lang w:eastAsia="ru-RU" w:bidi="ru-RU"/>
        </w:rPr>
        <w:t>законодательсьвом</w:t>
      </w:r>
      <w:proofErr w:type="spellEnd"/>
      <w:r w:rsidRPr="007D75C1">
        <w:rPr>
          <w:color w:val="000000"/>
          <w:sz w:val="24"/>
          <w:szCs w:val="24"/>
          <w:lang w:eastAsia="ru-RU" w:bidi="ru-RU"/>
        </w:rPr>
        <w:t>.</w:t>
      </w:r>
    </w:p>
    <w:p w:rsidR="00D75D2C" w:rsidRPr="007D75C1" w:rsidRDefault="00D75D2C" w:rsidP="00D75D2C">
      <w:pPr>
        <w:pStyle w:val="13"/>
        <w:keepNext/>
        <w:keepLines/>
        <w:shd w:val="clear" w:color="auto" w:fill="auto"/>
        <w:ind w:left="2600"/>
        <w:jc w:val="both"/>
        <w:rPr>
          <w:sz w:val="24"/>
          <w:szCs w:val="24"/>
        </w:rPr>
      </w:pPr>
      <w:bookmarkStart w:id="36" w:name="bookmark35"/>
      <w:bookmarkStart w:id="37" w:name="bookmark36"/>
      <w:r w:rsidRPr="007D75C1">
        <w:rPr>
          <w:color w:val="000000"/>
          <w:sz w:val="24"/>
          <w:szCs w:val="24"/>
          <w:lang w:eastAsia="ru-RU" w:bidi="ru-RU"/>
        </w:rPr>
        <w:t>Статья 18. Площадки для выгула животных</w:t>
      </w:r>
      <w:bookmarkEnd w:id="36"/>
      <w:bookmarkEnd w:id="37"/>
    </w:p>
    <w:p w:rsidR="00D75D2C" w:rsidRPr="007D75C1" w:rsidRDefault="00D75D2C" w:rsidP="00151CA7">
      <w:pPr>
        <w:pStyle w:val="11"/>
        <w:numPr>
          <w:ilvl w:val="0"/>
          <w:numId w:val="19"/>
        </w:numPr>
        <w:shd w:val="clear" w:color="auto" w:fill="auto"/>
        <w:tabs>
          <w:tab w:val="left" w:pos="1062"/>
        </w:tabs>
        <w:ind w:firstLine="720"/>
        <w:jc w:val="both"/>
        <w:rPr>
          <w:sz w:val="24"/>
          <w:szCs w:val="24"/>
        </w:rPr>
      </w:pPr>
      <w:r w:rsidRPr="007D75C1">
        <w:rPr>
          <w:color w:val="000000"/>
          <w:sz w:val="24"/>
          <w:szCs w:val="24"/>
          <w:lang w:eastAsia="ru-RU" w:bidi="ru-RU"/>
        </w:rPr>
        <w:t>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D75D2C" w:rsidRPr="007D75C1" w:rsidRDefault="00D75D2C" w:rsidP="00151CA7">
      <w:pPr>
        <w:pStyle w:val="11"/>
        <w:numPr>
          <w:ilvl w:val="0"/>
          <w:numId w:val="19"/>
        </w:numPr>
        <w:shd w:val="clear" w:color="auto" w:fill="auto"/>
        <w:tabs>
          <w:tab w:val="left" w:pos="1062"/>
        </w:tabs>
        <w:ind w:firstLine="720"/>
        <w:jc w:val="both"/>
        <w:rPr>
          <w:sz w:val="24"/>
          <w:szCs w:val="24"/>
        </w:rPr>
      </w:pPr>
      <w:r w:rsidRPr="007D75C1">
        <w:rPr>
          <w:color w:val="000000"/>
          <w:sz w:val="24"/>
          <w:szCs w:val="24"/>
          <w:lang w:eastAsia="ru-RU" w:bidi="ru-RU"/>
        </w:rPr>
        <w:t>Проектирование и строительство площадок для выгула собак производится в установленном порядке с соблюдением, планировочных, санитарных и природоохранных норм.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D75D2C" w:rsidRPr="007D75C1" w:rsidRDefault="00D75D2C" w:rsidP="00151CA7">
      <w:pPr>
        <w:pStyle w:val="11"/>
        <w:numPr>
          <w:ilvl w:val="0"/>
          <w:numId w:val="19"/>
        </w:numPr>
        <w:shd w:val="clear" w:color="auto" w:fill="auto"/>
        <w:tabs>
          <w:tab w:val="left" w:pos="1062"/>
        </w:tabs>
        <w:ind w:firstLine="720"/>
        <w:jc w:val="both"/>
        <w:rPr>
          <w:sz w:val="24"/>
          <w:szCs w:val="24"/>
        </w:rPr>
      </w:pPr>
      <w:r w:rsidRPr="007D75C1">
        <w:rPr>
          <w:color w:val="000000"/>
          <w:sz w:val="24"/>
          <w:szCs w:val="24"/>
          <w:lang w:eastAsia="ru-RU" w:bidi="ru-RU"/>
        </w:rPr>
        <w:t>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D75D2C" w:rsidRPr="007D75C1" w:rsidRDefault="00D75D2C" w:rsidP="00151CA7">
      <w:pPr>
        <w:pStyle w:val="11"/>
        <w:numPr>
          <w:ilvl w:val="0"/>
          <w:numId w:val="19"/>
        </w:numPr>
        <w:shd w:val="clear" w:color="auto" w:fill="auto"/>
        <w:tabs>
          <w:tab w:val="left" w:pos="1062"/>
        </w:tabs>
        <w:ind w:firstLine="720"/>
        <w:jc w:val="both"/>
        <w:rPr>
          <w:sz w:val="24"/>
          <w:szCs w:val="24"/>
        </w:rPr>
      </w:pPr>
      <w:r w:rsidRPr="007D75C1">
        <w:rPr>
          <w:color w:val="000000"/>
          <w:sz w:val="24"/>
          <w:szCs w:val="24"/>
          <w:lang w:eastAsia="ru-RU" w:bidi="ru-RU"/>
        </w:rPr>
        <w:t xml:space="preserve">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w:t>
      </w:r>
      <w:proofErr w:type="spellStart"/>
      <w:r w:rsidRPr="007D75C1">
        <w:rPr>
          <w:color w:val="000000"/>
          <w:sz w:val="24"/>
          <w:szCs w:val="24"/>
          <w:lang w:eastAsia="ru-RU" w:bidi="ru-RU"/>
        </w:rPr>
        <w:t>песчано</w:t>
      </w:r>
      <w:r w:rsidRPr="007D75C1">
        <w:rPr>
          <w:color w:val="000000"/>
          <w:sz w:val="24"/>
          <w:szCs w:val="24"/>
          <w:lang w:eastAsia="ru-RU" w:bidi="ru-RU"/>
        </w:rPr>
        <w:softHyphen/>
        <w:t>земляное</w:t>
      </w:r>
      <w:proofErr w:type="spellEnd"/>
      <w:r w:rsidRPr="007D75C1">
        <w:rPr>
          <w:color w:val="000000"/>
          <w:sz w:val="24"/>
          <w:szCs w:val="24"/>
          <w:lang w:eastAsia="ru-RU" w:bidi="ru-RU"/>
        </w:rPr>
        <w:t>),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D75D2C" w:rsidRPr="007D75C1" w:rsidRDefault="00D75D2C" w:rsidP="00151CA7">
      <w:pPr>
        <w:pStyle w:val="11"/>
        <w:numPr>
          <w:ilvl w:val="0"/>
          <w:numId w:val="19"/>
        </w:numPr>
        <w:shd w:val="clear" w:color="auto" w:fill="auto"/>
        <w:tabs>
          <w:tab w:val="left" w:pos="1062"/>
        </w:tabs>
        <w:ind w:firstLine="720"/>
        <w:jc w:val="both"/>
        <w:rPr>
          <w:sz w:val="24"/>
          <w:szCs w:val="24"/>
        </w:rPr>
      </w:pPr>
      <w:r w:rsidRPr="007D75C1">
        <w:rPr>
          <w:color w:val="000000"/>
          <w:sz w:val="24"/>
          <w:szCs w:val="24"/>
          <w:lang w:eastAsia="ru-RU" w:bidi="ru-RU"/>
        </w:rPr>
        <w:t>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D75D2C" w:rsidRPr="007D75C1" w:rsidRDefault="00D75D2C" w:rsidP="00151CA7">
      <w:pPr>
        <w:pStyle w:val="11"/>
        <w:numPr>
          <w:ilvl w:val="0"/>
          <w:numId w:val="19"/>
        </w:numPr>
        <w:shd w:val="clear" w:color="auto" w:fill="auto"/>
        <w:tabs>
          <w:tab w:val="left" w:pos="1062"/>
        </w:tabs>
        <w:ind w:firstLine="720"/>
        <w:jc w:val="both"/>
        <w:rPr>
          <w:sz w:val="24"/>
          <w:szCs w:val="24"/>
        </w:rPr>
      </w:pPr>
      <w:r w:rsidRPr="007D75C1">
        <w:rPr>
          <w:color w:val="000000"/>
          <w:sz w:val="24"/>
          <w:szCs w:val="24"/>
          <w:lang w:eastAsia="ru-RU" w:bidi="ru-RU"/>
        </w:rPr>
        <w:t>На территории площадки размещается информационный стенд с правилами пользования площадкой.</w:t>
      </w:r>
    </w:p>
    <w:p w:rsidR="00D75D2C" w:rsidRPr="007D75C1" w:rsidRDefault="00D75D2C" w:rsidP="00151CA7">
      <w:pPr>
        <w:pStyle w:val="11"/>
        <w:numPr>
          <w:ilvl w:val="0"/>
          <w:numId w:val="19"/>
        </w:numPr>
        <w:shd w:val="clear" w:color="auto" w:fill="auto"/>
        <w:tabs>
          <w:tab w:val="left" w:pos="1062"/>
        </w:tabs>
        <w:spacing w:after="320"/>
        <w:ind w:firstLine="720"/>
        <w:jc w:val="both"/>
        <w:rPr>
          <w:sz w:val="24"/>
          <w:szCs w:val="24"/>
        </w:rPr>
      </w:pPr>
      <w:r w:rsidRPr="007D75C1">
        <w:rPr>
          <w:color w:val="000000"/>
          <w:sz w:val="24"/>
          <w:szCs w:val="24"/>
          <w:lang w:eastAsia="ru-RU" w:bidi="ru-RU"/>
        </w:rPr>
        <w:t xml:space="preserve">Озеленение проектируется из </w:t>
      </w:r>
      <w:proofErr w:type="spellStart"/>
      <w:r w:rsidRPr="007D75C1">
        <w:rPr>
          <w:color w:val="000000"/>
          <w:sz w:val="24"/>
          <w:szCs w:val="24"/>
          <w:lang w:eastAsia="ru-RU" w:bidi="ru-RU"/>
        </w:rPr>
        <w:t>периметральных</w:t>
      </w:r>
      <w:proofErr w:type="spellEnd"/>
      <w:r w:rsidRPr="007D75C1">
        <w:rPr>
          <w:color w:val="000000"/>
          <w:sz w:val="24"/>
          <w:szCs w:val="24"/>
          <w:lang w:eastAsia="ru-RU" w:bidi="ru-RU"/>
        </w:rPr>
        <w:t xml:space="preserve"> плотных посадок высокого кустарника в виде живой изгороди или вертикального озеленения.</w:t>
      </w:r>
    </w:p>
    <w:p w:rsidR="00D75D2C" w:rsidRPr="007D75C1" w:rsidRDefault="00D75D2C" w:rsidP="00D75D2C">
      <w:pPr>
        <w:pStyle w:val="11"/>
        <w:shd w:val="clear" w:color="auto" w:fill="auto"/>
        <w:spacing w:after="320"/>
        <w:ind w:left="2600" w:firstLine="0"/>
        <w:jc w:val="both"/>
        <w:rPr>
          <w:sz w:val="24"/>
          <w:szCs w:val="24"/>
        </w:rPr>
      </w:pPr>
      <w:r w:rsidRPr="007D75C1">
        <w:rPr>
          <w:b/>
          <w:bCs/>
          <w:color w:val="000000"/>
          <w:sz w:val="24"/>
          <w:szCs w:val="24"/>
          <w:lang w:eastAsia="ru-RU" w:bidi="ru-RU"/>
        </w:rPr>
        <w:t>Статья 19. Площадки для дрессировки собак</w:t>
      </w:r>
    </w:p>
    <w:p w:rsidR="00D75D2C" w:rsidRPr="007D75C1" w:rsidRDefault="00D75D2C" w:rsidP="00151CA7">
      <w:pPr>
        <w:pStyle w:val="11"/>
        <w:numPr>
          <w:ilvl w:val="0"/>
          <w:numId w:val="20"/>
        </w:numPr>
        <w:shd w:val="clear" w:color="auto" w:fill="auto"/>
        <w:tabs>
          <w:tab w:val="left" w:pos="1092"/>
        </w:tabs>
        <w:ind w:firstLine="720"/>
        <w:jc w:val="both"/>
        <w:rPr>
          <w:sz w:val="24"/>
          <w:szCs w:val="24"/>
        </w:rPr>
      </w:pPr>
      <w:r w:rsidRPr="007D75C1">
        <w:rPr>
          <w:color w:val="000000"/>
          <w:sz w:val="24"/>
          <w:szCs w:val="24"/>
          <w:lang w:eastAsia="ru-RU" w:bidi="ru-RU"/>
        </w:rPr>
        <w:lastRenderedPageBreak/>
        <w:t>Площадки для дрессировки собак размещаются на удалении от застройки жилого и общественного назначения не менее чем на 50 м.</w:t>
      </w:r>
    </w:p>
    <w:p w:rsidR="00D75D2C" w:rsidRPr="007D75C1" w:rsidRDefault="00D75D2C" w:rsidP="00151CA7">
      <w:pPr>
        <w:pStyle w:val="11"/>
        <w:numPr>
          <w:ilvl w:val="0"/>
          <w:numId w:val="20"/>
        </w:numPr>
        <w:shd w:val="clear" w:color="auto" w:fill="auto"/>
        <w:tabs>
          <w:tab w:val="left" w:pos="1226"/>
        </w:tabs>
        <w:ind w:firstLine="720"/>
        <w:jc w:val="both"/>
        <w:rPr>
          <w:sz w:val="24"/>
          <w:szCs w:val="24"/>
        </w:rPr>
      </w:pPr>
      <w:r w:rsidRPr="007D75C1">
        <w:rPr>
          <w:color w:val="000000"/>
          <w:sz w:val="24"/>
          <w:szCs w:val="24"/>
          <w:lang w:eastAsia="ru-RU" w:bidi="ru-RU"/>
        </w:rPr>
        <w:t>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D75D2C" w:rsidRPr="007D75C1" w:rsidRDefault="00D75D2C" w:rsidP="00151CA7">
      <w:pPr>
        <w:pStyle w:val="11"/>
        <w:numPr>
          <w:ilvl w:val="0"/>
          <w:numId w:val="20"/>
        </w:numPr>
        <w:shd w:val="clear" w:color="auto" w:fill="auto"/>
        <w:tabs>
          <w:tab w:val="left" w:pos="1092"/>
        </w:tabs>
        <w:ind w:firstLine="720"/>
        <w:jc w:val="both"/>
        <w:rPr>
          <w:sz w:val="24"/>
          <w:szCs w:val="24"/>
        </w:rPr>
      </w:pPr>
      <w:r w:rsidRPr="007D75C1">
        <w:rPr>
          <w:color w:val="000000"/>
          <w:sz w:val="24"/>
          <w:szCs w:val="24"/>
          <w:lang w:eastAsia="ru-RU" w:bidi="ru-RU"/>
        </w:rPr>
        <w:t>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D75D2C" w:rsidRPr="007D75C1" w:rsidRDefault="00D75D2C" w:rsidP="00151CA7">
      <w:pPr>
        <w:pStyle w:val="11"/>
        <w:numPr>
          <w:ilvl w:val="0"/>
          <w:numId w:val="20"/>
        </w:numPr>
        <w:shd w:val="clear" w:color="auto" w:fill="auto"/>
        <w:tabs>
          <w:tab w:val="left" w:pos="1092"/>
        </w:tabs>
        <w:ind w:firstLine="720"/>
        <w:jc w:val="both"/>
        <w:rPr>
          <w:sz w:val="24"/>
          <w:szCs w:val="24"/>
        </w:rPr>
      </w:pPr>
      <w:r w:rsidRPr="007D75C1">
        <w:rPr>
          <w:color w:val="000000"/>
          <w:sz w:val="24"/>
          <w:szCs w:val="24"/>
          <w:lang w:eastAsia="ru-RU" w:bidi="ru-RU"/>
        </w:rPr>
        <w:t>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D75D2C" w:rsidRPr="007D75C1" w:rsidRDefault="00D75D2C" w:rsidP="00151CA7">
      <w:pPr>
        <w:pStyle w:val="11"/>
        <w:numPr>
          <w:ilvl w:val="0"/>
          <w:numId w:val="20"/>
        </w:numPr>
        <w:shd w:val="clear" w:color="auto" w:fill="auto"/>
        <w:tabs>
          <w:tab w:val="left" w:pos="1354"/>
        </w:tabs>
        <w:spacing w:after="320"/>
        <w:ind w:firstLine="720"/>
        <w:jc w:val="both"/>
        <w:rPr>
          <w:sz w:val="24"/>
          <w:szCs w:val="24"/>
        </w:rPr>
      </w:pPr>
      <w:r w:rsidRPr="007D75C1">
        <w:rPr>
          <w:color w:val="000000"/>
          <w:sz w:val="24"/>
          <w:szCs w:val="24"/>
          <w:lang w:eastAsia="ru-RU" w:bidi="ru-RU"/>
        </w:rPr>
        <w:t>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D75D2C" w:rsidRPr="007D75C1" w:rsidRDefault="00D75D2C" w:rsidP="00D75D2C">
      <w:pPr>
        <w:pStyle w:val="11"/>
        <w:shd w:val="clear" w:color="auto" w:fill="auto"/>
        <w:spacing w:after="320"/>
        <w:ind w:left="560" w:firstLine="160"/>
        <w:jc w:val="both"/>
        <w:rPr>
          <w:sz w:val="24"/>
          <w:szCs w:val="24"/>
        </w:rPr>
      </w:pPr>
      <w:r w:rsidRPr="007D75C1">
        <w:rPr>
          <w:b/>
          <w:bCs/>
          <w:color w:val="000000"/>
          <w:sz w:val="24"/>
          <w:szCs w:val="24"/>
          <w:lang w:eastAsia="ru-RU" w:bidi="ru-RU"/>
        </w:rPr>
        <w:t xml:space="preserve">Статья 20. Площадки автостоянок, размещение и хранение транспортных средств на территории сельского поселения </w:t>
      </w:r>
      <w:proofErr w:type="spellStart"/>
      <w:r w:rsidR="00BA349C">
        <w:rPr>
          <w:b/>
          <w:bCs/>
          <w:color w:val="000000"/>
          <w:sz w:val="24"/>
          <w:szCs w:val="24"/>
          <w:lang w:eastAsia="ru-RU" w:bidi="ru-RU"/>
        </w:rPr>
        <w:t>Абдуллинский</w:t>
      </w:r>
      <w:proofErr w:type="spellEnd"/>
      <w:r w:rsidRPr="007D75C1">
        <w:rPr>
          <w:b/>
          <w:bCs/>
          <w:color w:val="000000"/>
          <w:sz w:val="24"/>
          <w:szCs w:val="24"/>
          <w:lang w:eastAsia="ru-RU" w:bidi="ru-RU"/>
        </w:rPr>
        <w:t xml:space="preserve"> сельсовет муниципального района </w:t>
      </w:r>
      <w:proofErr w:type="spellStart"/>
      <w:r w:rsidR="00BA349C">
        <w:rPr>
          <w:b/>
          <w:bCs/>
          <w:color w:val="000000"/>
          <w:sz w:val="24"/>
          <w:szCs w:val="24"/>
          <w:lang w:eastAsia="ru-RU" w:bidi="ru-RU"/>
        </w:rPr>
        <w:t>Абдуллинский</w:t>
      </w:r>
      <w:proofErr w:type="spellEnd"/>
      <w:r w:rsidRPr="007D75C1">
        <w:rPr>
          <w:b/>
          <w:bCs/>
          <w:color w:val="000000"/>
          <w:sz w:val="24"/>
          <w:szCs w:val="24"/>
          <w:lang w:eastAsia="ru-RU" w:bidi="ru-RU"/>
        </w:rPr>
        <w:t xml:space="preserve"> сельсовет муниципального района </w:t>
      </w:r>
      <w:proofErr w:type="spellStart"/>
      <w:r w:rsidR="00BA349C">
        <w:rPr>
          <w:b/>
          <w:bCs/>
          <w:color w:val="000000"/>
          <w:sz w:val="24"/>
          <w:szCs w:val="24"/>
          <w:lang w:eastAsia="ru-RU" w:bidi="ru-RU"/>
        </w:rPr>
        <w:t>Абдуллинский</w:t>
      </w:r>
      <w:proofErr w:type="spellEnd"/>
      <w:r w:rsidRPr="007D75C1">
        <w:rPr>
          <w:b/>
          <w:bCs/>
          <w:color w:val="000000"/>
          <w:sz w:val="24"/>
          <w:szCs w:val="24"/>
          <w:lang w:eastAsia="ru-RU" w:bidi="ru-RU"/>
        </w:rPr>
        <w:t xml:space="preserve"> район Республики Башкортостан</w:t>
      </w:r>
    </w:p>
    <w:p w:rsidR="00D75D2C" w:rsidRPr="007D75C1" w:rsidRDefault="00D75D2C" w:rsidP="00151CA7">
      <w:pPr>
        <w:pStyle w:val="11"/>
        <w:numPr>
          <w:ilvl w:val="0"/>
          <w:numId w:val="21"/>
        </w:numPr>
        <w:shd w:val="clear" w:color="auto" w:fill="auto"/>
        <w:tabs>
          <w:tab w:val="left" w:pos="1226"/>
        </w:tabs>
        <w:ind w:firstLine="720"/>
        <w:jc w:val="both"/>
        <w:rPr>
          <w:sz w:val="24"/>
          <w:szCs w:val="24"/>
        </w:rPr>
      </w:pPr>
      <w:r w:rsidRPr="007D75C1">
        <w:rPr>
          <w:color w:val="000000"/>
          <w:sz w:val="24"/>
          <w:szCs w:val="24"/>
          <w:lang w:eastAsia="ru-RU" w:bidi="ru-RU"/>
        </w:rPr>
        <w:t xml:space="preserve">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rsidRPr="007D75C1">
        <w:rPr>
          <w:color w:val="000000"/>
          <w:sz w:val="24"/>
          <w:szCs w:val="24"/>
          <w:lang w:eastAsia="ru-RU" w:bidi="ru-RU"/>
        </w:rPr>
        <w:t>приобъектные</w:t>
      </w:r>
      <w:proofErr w:type="spellEnd"/>
      <w:r w:rsidRPr="007D75C1">
        <w:rPr>
          <w:color w:val="000000"/>
          <w:sz w:val="24"/>
          <w:szCs w:val="24"/>
          <w:lang w:eastAsia="ru-RU" w:bidi="ru-RU"/>
        </w:rPr>
        <w:t xml:space="preserve"> (у объекта или группы объектов); прочие (грузовые, перехватывающие и др.).</w:t>
      </w:r>
    </w:p>
    <w:p w:rsidR="00D75D2C" w:rsidRPr="007D75C1" w:rsidRDefault="00D75D2C" w:rsidP="00151CA7">
      <w:pPr>
        <w:pStyle w:val="11"/>
        <w:numPr>
          <w:ilvl w:val="0"/>
          <w:numId w:val="21"/>
        </w:numPr>
        <w:shd w:val="clear" w:color="auto" w:fill="auto"/>
        <w:tabs>
          <w:tab w:val="left" w:pos="1092"/>
        </w:tabs>
        <w:ind w:firstLine="720"/>
        <w:jc w:val="both"/>
        <w:rPr>
          <w:sz w:val="24"/>
          <w:szCs w:val="24"/>
        </w:rPr>
      </w:pPr>
      <w:r w:rsidRPr="007D75C1">
        <w:rPr>
          <w:color w:val="000000"/>
          <w:sz w:val="24"/>
          <w:szCs w:val="24"/>
          <w:lang w:eastAsia="ru-RU" w:bidi="ru-RU"/>
        </w:rPr>
        <w:t>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D75D2C" w:rsidRPr="007D75C1" w:rsidRDefault="00D75D2C" w:rsidP="00151CA7">
      <w:pPr>
        <w:pStyle w:val="11"/>
        <w:numPr>
          <w:ilvl w:val="0"/>
          <w:numId w:val="21"/>
        </w:numPr>
        <w:shd w:val="clear" w:color="auto" w:fill="auto"/>
        <w:tabs>
          <w:tab w:val="left" w:pos="1226"/>
        </w:tabs>
        <w:ind w:firstLine="720"/>
        <w:jc w:val="both"/>
        <w:rPr>
          <w:sz w:val="24"/>
          <w:szCs w:val="24"/>
        </w:rPr>
      </w:pPr>
      <w:r w:rsidRPr="007D75C1">
        <w:rPr>
          <w:color w:val="000000"/>
          <w:sz w:val="24"/>
          <w:szCs w:val="24"/>
          <w:lang w:eastAsia="ru-RU" w:bidi="ru-RU"/>
        </w:rPr>
        <w:t>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или щебеночное покрытие);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Сопряжение покрытия площадки с проездом выполняется в одном уровне без укладки бортового камня.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Разделительные элементы на площадках могут быть выполнены в виде разметки (белых полос), озелененных полос (газонов), мобильного озеленения.</w:t>
      </w:r>
    </w:p>
    <w:p w:rsidR="00D75D2C" w:rsidRPr="007D75C1" w:rsidRDefault="00D75D2C" w:rsidP="00151CA7">
      <w:pPr>
        <w:pStyle w:val="11"/>
        <w:numPr>
          <w:ilvl w:val="0"/>
          <w:numId w:val="21"/>
        </w:numPr>
        <w:shd w:val="clear" w:color="auto" w:fill="auto"/>
        <w:tabs>
          <w:tab w:val="left" w:pos="1062"/>
        </w:tabs>
        <w:ind w:firstLine="720"/>
        <w:jc w:val="both"/>
        <w:rPr>
          <w:sz w:val="24"/>
          <w:szCs w:val="24"/>
        </w:rPr>
      </w:pPr>
      <w:r w:rsidRPr="007D75C1">
        <w:rPr>
          <w:color w:val="000000"/>
          <w:sz w:val="24"/>
          <w:szCs w:val="24"/>
          <w:lang w:eastAsia="ru-RU" w:bidi="ru-RU"/>
        </w:rPr>
        <w:t>Размещение и хранение личного легкового автотранспорта на дворовых и внутриквартальных территориях допускаются в один ряд в отведенных для этой цели местах, при этом собственники, владельцы, пользователи, арендаторы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не допускается.</w:t>
      </w:r>
    </w:p>
    <w:p w:rsidR="00D75D2C" w:rsidRPr="007D75C1" w:rsidRDefault="00D75D2C" w:rsidP="00151CA7">
      <w:pPr>
        <w:pStyle w:val="11"/>
        <w:numPr>
          <w:ilvl w:val="0"/>
          <w:numId w:val="21"/>
        </w:numPr>
        <w:shd w:val="clear" w:color="auto" w:fill="auto"/>
        <w:tabs>
          <w:tab w:val="left" w:pos="1190"/>
        </w:tabs>
        <w:ind w:firstLine="720"/>
        <w:jc w:val="both"/>
        <w:rPr>
          <w:sz w:val="24"/>
          <w:szCs w:val="24"/>
        </w:rPr>
      </w:pPr>
      <w:r w:rsidRPr="007D75C1">
        <w:rPr>
          <w:color w:val="000000"/>
          <w:sz w:val="24"/>
          <w:szCs w:val="24"/>
          <w:lang w:eastAsia="ru-RU" w:bidi="ru-RU"/>
        </w:rPr>
        <w:t xml:space="preserve">При обнаружении брошенных, разукомплектованных транспортных средств, </w:t>
      </w:r>
      <w:r w:rsidRPr="007D75C1">
        <w:rPr>
          <w:color w:val="000000"/>
          <w:sz w:val="24"/>
          <w:szCs w:val="24"/>
          <w:lang w:eastAsia="ru-RU" w:bidi="ru-RU"/>
        </w:rPr>
        <w:lastRenderedPageBreak/>
        <w:t xml:space="preserve">уполномоченные органы организуют осуществление мероприятий в соответствии с Порядком выявления, признания бесхозяйными брошенных транспортных средств, их вывоза (эвакуации) с территории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утвержденные Советом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151CA7">
      <w:pPr>
        <w:pStyle w:val="11"/>
        <w:numPr>
          <w:ilvl w:val="0"/>
          <w:numId w:val="21"/>
        </w:numPr>
        <w:shd w:val="clear" w:color="auto" w:fill="auto"/>
        <w:tabs>
          <w:tab w:val="left" w:pos="1140"/>
        </w:tabs>
        <w:spacing w:after="320"/>
        <w:ind w:firstLine="720"/>
        <w:jc w:val="both"/>
        <w:rPr>
          <w:sz w:val="24"/>
          <w:szCs w:val="24"/>
        </w:rPr>
      </w:pPr>
      <w:r w:rsidRPr="007D75C1">
        <w:rPr>
          <w:color w:val="000000"/>
          <w:sz w:val="24"/>
          <w:szCs w:val="24"/>
          <w:lang w:eastAsia="ru-RU" w:bidi="ru-RU"/>
        </w:rPr>
        <w:t>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w:t>
      </w:r>
    </w:p>
    <w:p w:rsidR="00D75D2C" w:rsidRPr="007D75C1" w:rsidRDefault="00D75D2C" w:rsidP="00D75D2C">
      <w:pPr>
        <w:pStyle w:val="13"/>
        <w:keepNext/>
        <w:keepLines/>
        <w:shd w:val="clear" w:color="auto" w:fill="auto"/>
        <w:rPr>
          <w:sz w:val="24"/>
          <w:szCs w:val="24"/>
        </w:rPr>
      </w:pPr>
      <w:bookmarkStart w:id="38" w:name="bookmark37"/>
      <w:bookmarkStart w:id="39" w:name="bookmark38"/>
      <w:r w:rsidRPr="007D75C1">
        <w:rPr>
          <w:color w:val="000000"/>
          <w:sz w:val="24"/>
          <w:szCs w:val="24"/>
          <w:lang w:eastAsia="ru-RU" w:bidi="ru-RU"/>
        </w:rPr>
        <w:t>Статья 21. Основные требования по организации освещения</w:t>
      </w:r>
      <w:bookmarkEnd w:id="38"/>
      <w:bookmarkEnd w:id="39"/>
    </w:p>
    <w:p w:rsidR="00D75D2C" w:rsidRPr="007D75C1" w:rsidRDefault="00D75D2C" w:rsidP="00151CA7">
      <w:pPr>
        <w:pStyle w:val="11"/>
        <w:numPr>
          <w:ilvl w:val="0"/>
          <w:numId w:val="22"/>
        </w:numPr>
        <w:shd w:val="clear" w:color="auto" w:fill="auto"/>
        <w:tabs>
          <w:tab w:val="left" w:pos="1190"/>
        </w:tabs>
        <w:ind w:firstLine="720"/>
        <w:jc w:val="both"/>
        <w:rPr>
          <w:sz w:val="24"/>
          <w:szCs w:val="24"/>
        </w:rPr>
      </w:pPr>
      <w:r w:rsidRPr="007D75C1">
        <w:rPr>
          <w:color w:val="000000"/>
          <w:sz w:val="24"/>
          <w:szCs w:val="24"/>
          <w:lang w:eastAsia="ru-RU" w:bidi="ru-RU"/>
        </w:rPr>
        <w:t>Освещение улиц, дорог и площадей территорий муниципальных образований выполняется в соответствии с нормативными правовыми актами Российской Федерации, Республики Башкортостан и настоящими Правилами благоустройства, устанавливающими требования к организации наружного освещения.</w:t>
      </w:r>
    </w:p>
    <w:p w:rsidR="00D75D2C" w:rsidRPr="007D75C1" w:rsidRDefault="00D75D2C" w:rsidP="00151CA7">
      <w:pPr>
        <w:pStyle w:val="11"/>
        <w:numPr>
          <w:ilvl w:val="0"/>
          <w:numId w:val="22"/>
        </w:numPr>
        <w:shd w:val="clear" w:color="auto" w:fill="auto"/>
        <w:tabs>
          <w:tab w:val="left" w:pos="1190"/>
        </w:tabs>
        <w:ind w:firstLine="720"/>
        <w:jc w:val="both"/>
        <w:rPr>
          <w:sz w:val="24"/>
          <w:szCs w:val="24"/>
        </w:rPr>
      </w:pPr>
      <w:r w:rsidRPr="007D75C1">
        <w:rPr>
          <w:color w:val="000000"/>
          <w:sz w:val="24"/>
          <w:szCs w:val="24"/>
          <w:lang w:eastAsia="ru-RU" w:bidi="ru-RU"/>
        </w:rPr>
        <w:t>Освещение улиц, дорог и площадей территорий муниципальных образований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D75D2C" w:rsidRPr="007D75C1" w:rsidRDefault="00D75D2C" w:rsidP="00151CA7">
      <w:pPr>
        <w:pStyle w:val="11"/>
        <w:numPr>
          <w:ilvl w:val="0"/>
          <w:numId w:val="22"/>
        </w:numPr>
        <w:shd w:val="clear" w:color="auto" w:fill="auto"/>
        <w:tabs>
          <w:tab w:val="left" w:pos="1062"/>
        </w:tabs>
        <w:ind w:firstLine="720"/>
        <w:jc w:val="both"/>
        <w:rPr>
          <w:sz w:val="24"/>
          <w:szCs w:val="24"/>
        </w:rPr>
      </w:pPr>
      <w:r w:rsidRPr="007D75C1">
        <w:rPr>
          <w:color w:val="000000"/>
          <w:sz w:val="24"/>
          <w:szCs w:val="24"/>
          <w:lang w:eastAsia="ru-RU" w:bidi="ru-RU"/>
        </w:rPr>
        <w:t>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D75D2C" w:rsidRPr="007D75C1" w:rsidRDefault="00D75D2C" w:rsidP="00151CA7">
      <w:pPr>
        <w:pStyle w:val="11"/>
        <w:numPr>
          <w:ilvl w:val="0"/>
          <w:numId w:val="22"/>
        </w:numPr>
        <w:shd w:val="clear" w:color="auto" w:fill="auto"/>
        <w:tabs>
          <w:tab w:val="left" w:pos="420"/>
        </w:tabs>
        <w:ind w:firstLine="720"/>
        <w:jc w:val="both"/>
        <w:rPr>
          <w:sz w:val="24"/>
          <w:szCs w:val="24"/>
        </w:rPr>
      </w:pPr>
      <w:r w:rsidRPr="007D75C1">
        <w:rPr>
          <w:color w:val="000000"/>
          <w:sz w:val="24"/>
          <w:szCs w:val="24"/>
          <w:lang w:eastAsia="ru-RU" w:bidi="ru-RU"/>
        </w:rPr>
        <w:t>Опоры на аллеях и пешеходных дорогах должны располагаться вне пешеходной части.</w:t>
      </w:r>
    </w:p>
    <w:p w:rsidR="00D75D2C" w:rsidRPr="007D75C1" w:rsidRDefault="00D75D2C" w:rsidP="00151CA7">
      <w:pPr>
        <w:pStyle w:val="11"/>
        <w:numPr>
          <w:ilvl w:val="0"/>
          <w:numId w:val="22"/>
        </w:numPr>
        <w:shd w:val="clear" w:color="auto" w:fill="auto"/>
        <w:tabs>
          <w:tab w:val="left" w:pos="1069"/>
        </w:tabs>
        <w:ind w:firstLine="720"/>
        <w:jc w:val="both"/>
        <w:rPr>
          <w:sz w:val="24"/>
          <w:szCs w:val="24"/>
        </w:rPr>
      </w:pPr>
      <w:r w:rsidRPr="007D75C1">
        <w:rPr>
          <w:color w:val="000000"/>
          <w:sz w:val="24"/>
          <w:szCs w:val="24"/>
          <w:lang w:eastAsia="ru-RU" w:bidi="ru-RU"/>
        </w:rPr>
        <w:t>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D75D2C" w:rsidRPr="007D75C1" w:rsidRDefault="00D75D2C" w:rsidP="00151CA7">
      <w:pPr>
        <w:pStyle w:val="11"/>
        <w:numPr>
          <w:ilvl w:val="0"/>
          <w:numId w:val="22"/>
        </w:numPr>
        <w:shd w:val="clear" w:color="auto" w:fill="auto"/>
        <w:tabs>
          <w:tab w:val="left" w:pos="1069"/>
        </w:tabs>
        <w:ind w:firstLine="720"/>
        <w:jc w:val="both"/>
        <w:rPr>
          <w:sz w:val="24"/>
          <w:szCs w:val="24"/>
        </w:rPr>
      </w:pPr>
      <w:r w:rsidRPr="007D75C1">
        <w:rPr>
          <w:color w:val="000000"/>
          <w:sz w:val="24"/>
          <w:szCs w:val="24"/>
          <w:lang w:eastAsia="ru-RU" w:bidi="ru-RU"/>
        </w:rPr>
        <w:t>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D75D2C" w:rsidRPr="007D75C1" w:rsidRDefault="00D75D2C" w:rsidP="00151CA7">
      <w:pPr>
        <w:pStyle w:val="11"/>
        <w:numPr>
          <w:ilvl w:val="0"/>
          <w:numId w:val="22"/>
        </w:numPr>
        <w:shd w:val="clear" w:color="auto" w:fill="auto"/>
        <w:tabs>
          <w:tab w:val="left" w:pos="1069"/>
        </w:tabs>
        <w:ind w:firstLine="720"/>
        <w:jc w:val="both"/>
        <w:rPr>
          <w:sz w:val="24"/>
          <w:szCs w:val="24"/>
        </w:rPr>
      </w:pPr>
      <w:r w:rsidRPr="007D75C1">
        <w:rPr>
          <w:color w:val="000000"/>
          <w:sz w:val="24"/>
          <w:szCs w:val="24"/>
          <w:lang w:eastAsia="ru-RU" w:bidi="ru-RU"/>
        </w:rPr>
        <w:t>Включение и отключение объектов наружного освещения должно осуществляться их владельцами в соответствии с утвержденным графиком, согласованным с уполномоченным органом, а установок световой информации - по решению правообладателей.</w:t>
      </w:r>
    </w:p>
    <w:p w:rsidR="00D75D2C" w:rsidRPr="007D75C1" w:rsidRDefault="00D75D2C" w:rsidP="00151CA7">
      <w:pPr>
        <w:pStyle w:val="11"/>
        <w:numPr>
          <w:ilvl w:val="0"/>
          <w:numId w:val="22"/>
        </w:numPr>
        <w:shd w:val="clear" w:color="auto" w:fill="auto"/>
        <w:tabs>
          <w:tab w:val="left" w:pos="1069"/>
        </w:tabs>
        <w:ind w:firstLine="720"/>
        <w:jc w:val="both"/>
        <w:rPr>
          <w:sz w:val="24"/>
          <w:szCs w:val="24"/>
        </w:rPr>
      </w:pPr>
      <w:r w:rsidRPr="007D75C1">
        <w:rPr>
          <w:color w:val="000000"/>
          <w:sz w:val="24"/>
          <w:szCs w:val="24"/>
          <w:lang w:eastAsia="ru-RU" w:bidi="ru-RU"/>
        </w:rPr>
        <w:t>Переключение освещения пешеходных тоннелей с дневного на вечерний и ночной режим, а также с ночного на дневной должно производиться одновременно с включением и отключением уличного освещения.</w:t>
      </w:r>
    </w:p>
    <w:p w:rsidR="00D75D2C" w:rsidRPr="007D75C1" w:rsidRDefault="00D75D2C" w:rsidP="00151CA7">
      <w:pPr>
        <w:pStyle w:val="11"/>
        <w:numPr>
          <w:ilvl w:val="0"/>
          <w:numId w:val="22"/>
        </w:numPr>
        <w:shd w:val="clear" w:color="auto" w:fill="auto"/>
        <w:tabs>
          <w:tab w:val="left" w:pos="1069"/>
        </w:tabs>
        <w:ind w:firstLine="720"/>
        <w:jc w:val="both"/>
        <w:rPr>
          <w:sz w:val="24"/>
          <w:szCs w:val="24"/>
        </w:rPr>
      </w:pPr>
      <w:r w:rsidRPr="007D75C1">
        <w:rPr>
          <w:color w:val="000000"/>
          <w:sz w:val="24"/>
          <w:szCs w:val="24"/>
          <w:lang w:eastAsia="ru-RU" w:bidi="ru-RU"/>
        </w:rPr>
        <w:t>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D75D2C" w:rsidRPr="007D75C1" w:rsidRDefault="00D75D2C" w:rsidP="00151CA7">
      <w:pPr>
        <w:pStyle w:val="11"/>
        <w:numPr>
          <w:ilvl w:val="0"/>
          <w:numId w:val="22"/>
        </w:numPr>
        <w:shd w:val="clear" w:color="auto" w:fill="auto"/>
        <w:tabs>
          <w:tab w:val="left" w:pos="1201"/>
        </w:tabs>
        <w:spacing w:after="320"/>
        <w:ind w:firstLine="720"/>
        <w:jc w:val="both"/>
        <w:rPr>
          <w:sz w:val="24"/>
          <w:szCs w:val="24"/>
        </w:rPr>
      </w:pPr>
      <w:r w:rsidRPr="007D75C1">
        <w:rPr>
          <w:color w:val="000000"/>
          <w:sz w:val="24"/>
          <w:szCs w:val="24"/>
          <w:lang w:eastAsia="ru-RU" w:bidi="ru-RU"/>
        </w:rPr>
        <w:t>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D75D2C" w:rsidRPr="007D75C1" w:rsidRDefault="00D75D2C" w:rsidP="00D75D2C">
      <w:pPr>
        <w:pStyle w:val="13"/>
        <w:keepNext/>
        <w:keepLines/>
        <w:shd w:val="clear" w:color="auto" w:fill="auto"/>
        <w:rPr>
          <w:sz w:val="24"/>
          <w:szCs w:val="24"/>
        </w:rPr>
      </w:pPr>
      <w:bookmarkStart w:id="40" w:name="bookmark39"/>
      <w:bookmarkStart w:id="41" w:name="bookmark40"/>
      <w:r w:rsidRPr="007D75C1">
        <w:rPr>
          <w:color w:val="000000"/>
          <w:sz w:val="24"/>
          <w:szCs w:val="24"/>
          <w:lang w:eastAsia="ru-RU" w:bidi="ru-RU"/>
        </w:rPr>
        <w:lastRenderedPageBreak/>
        <w:t>Статья 22. Архитектурно-художественное освещение, праздничное</w:t>
      </w:r>
      <w:r w:rsidRPr="007D75C1">
        <w:rPr>
          <w:color w:val="000000"/>
          <w:sz w:val="24"/>
          <w:szCs w:val="24"/>
          <w:lang w:eastAsia="ru-RU" w:bidi="ru-RU"/>
        </w:rPr>
        <w:br/>
        <w:t>оформление.</w:t>
      </w:r>
      <w:bookmarkEnd w:id="40"/>
      <w:bookmarkEnd w:id="41"/>
    </w:p>
    <w:p w:rsidR="00D75D2C" w:rsidRPr="007D75C1" w:rsidRDefault="00D75D2C" w:rsidP="00151CA7">
      <w:pPr>
        <w:pStyle w:val="11"/>
        <w:numPr>
          <w:ilvl w:val="0"/>
          <w:numId w:val="23"/>
        </w:numPr>
        <w:shd w:val="clear" w:color="auto" w:fill="auto"/>
        <w:tabs>
          <w:tab w:val="left" w:pos="1069"/>
        </w:tabs>
        <w:ind w:firstLine="720"/>
        <w:jc w:val="both"/>
        <w:rPr>
          <w:sz w:val="24"/>
          <w:szCs w:val="24"/>
        </w:rPr>
      </w:pPr>
      <w:r w:rsidRPr="007D75C1">
        <w:rPr>
          <w:color w:val="000000"/>
          <w:sz w:val="24"/>
          <w:szCs w:val="24"/>
          <w:lang w:eastAsia="ru-RU" w:bidi="ru-RU"/>
        </w:rPr>
        <w:t xml:space="preserve">На территории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w:t>
      </w:r>
      <w:proofErr w:type="spellStart"/>
      <w:r w:rsidRPr="007D75C1">
        <w:rPr>
          <w:color w:val="000000"/>
          <w:sz w:val="24"/>
          <w:szCs w:val="24"/>
          <w:lang w:eastAsia="ru-RU" w:bidi="ru-RU"/>
        </w:rPr>
        <w:t>архитектурно</w:t>
      </w:r>
      <w:r w:rsidRPr="007D75C1">
        <w:rPr>
          <w:color w:val="000000"/>
          <w:sz w:val="24"/>
          <w:szCs w:val="24"/>
          <w:lang w:eastAsia="ru-RU" w:bidi="ru-RU"/>
        </w:rPr>
        <w:softHyphen/>
        <w:t>художественное</w:t>
      </w:r>
      <w:proofErr w:type="spellEnd"/>
      <w:r w:rsidRPr="007D75C1">
        <w:rPr>
          <w:color w:val="000000"/>
          <w:sz w:val="24"/>
          <w:szCs w:val="24"/>
          <w:lang w:eastAsia="ru-RU" w:bidi="ru-RU"/>
        </w:rPr>
        <w:t xml:space="preserve"> освещение в соответствии со специально разработанной и утвержденной в установленном порядке концепцией и проектной документацией.</w:t>
      </w:r>
    </w:p>
    <w:p w:rsidR="00D75D2C" w:rsidRPr="007D75C1" w:rsidRDefault="00D75D2C" w:rsidP="00151CA7">
      <w:pPr>
        <w:pStyle w:val="11"/>
        <w:numPr>
          <w:ilvl w:val="0"/>
          <w:numId w:val="23"/>
        </w:numPr>
        <w:shd w:val="clear" w:color="auto" w:fill="auto"/>
        <w:tabs>
          <w:tab w:val="left" w:pos="1069"/>
        </w:tabs>
        <w:spacing w:after="320"/>
        <w:ind w:firstLine="720"/>
        <w:jc w:val="both"/>
        <w:rPr>
          <w:sz w:val="24"/>
          <w:szCs w:val="24"/>
        </w:rPr>
      </w:pPr>
      <w:r w:rsidRPr="007D75C1">
        <w:rPr>
          <w:color w:val="000000"/>
          <w:sz w:val="24"/>
          <w:szCs w:val="24"/>
          <w:lang w:eastAsia="ru-RU" w:bidi="ru-RU"/>
        </w:rPr>
        <w:t>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D75D2C" w:rsidRPr="007D75C1" w:rsidRDefault="00D75D2C" w:rsidP="00D75D2C">
      <w:pPr>
        <w:pStyle w:val="13"/>
        <w:keepNext/>
        <w:keepLines/>
        <w:shd w:val="clear" w:color="auto" w:fill="auto"/>
        <w:rPr>
          <w:sz w:val="24"/>
          <w:szCs w:val="24"/>
        </w:rPr>
      </w:pPr>
      <w:bookmarkStart w:id="42" w:name="bookmark41"/>
      <w:bookmarkStart w:id="43" w:name="bookmark42"/>
      <w:r w:rsidRPr="007D75C1">
        <w:rPr>
          <w:color w:val="000000"/>
          <w:sz w:val="24"/>
          <w:szCs w:val="24"/>
          <w:lang w:eastAsia="ru-RU" w:bidi="ru-RU"/>
        </w:rPr>
        <w:t>Статья 23. Источники света</w:t>
      </w:r>
      <w:bookmarkEnd w:id="42"/>
      <w:bookmarkEnd w:id="43"/>
    </w:p>
    <w:p w:rsidR="00D75D2C" w:rsidRPr="007D75C1" w:rsidRDefault="00D75D2C" w:rsidP="00151CA7">
      <w:pPr>
        <w:pStyle w:val="11"/>
        <w:numPr>
          <w:ilvl w:val="0"/>
          <w:numId w:val="24"/>
        </w:numPr>
        <w:shd w:val="clear" w:color="auto" w:fill="auto"/>
        <w:tabs>
          <w:tab w:val="left" w:pos="1069"/>
        </w:tabs>
        <w:ind w:firstLine="720"/>
        <w:jc w:val="both"/>
        <w:rPr>
          <w:sz w:val="24"/>
          <w:szCs w:val="24"/>
        </w:rPr>
      </w:pPr>
      <w:r w:rsidRPr="007D75C1">
        <w:rPr>
          <w:color w:val="000000"/>
          <w:sz w:val="24"/>
          <w:szCs w:val="24"/>
          <w:lang w:eastAsia="ru-RU" w:bidi="ru-RU"/>
        </w:rPr>
        <w:t xml:space="preserve">В стационарных установках освещения применяются </w:t>
      </w:r>
      <w:proofErr w:type="spellStart"/>
      <w:r w:rsidRPr="007D75C1">
        <w:rPr>
          <w:color w:val="000000"/>
          <w:sz w:val="24"/>
          <w:szCs w:val="24"/>
          <w:lang w:eastAsia="ru-RU" w:bidi="ru-RU"/>
        </w:rPr>
        <w:t>энергоэффективные</w:t>
      </w:r>
      <w:proofErr w:type="spellEnd"/>
      <w:r w:rsidRPr="007D75C1">
        <w:rPr>
          <w:color w:val="000000"/>
          <w:sz w:val="24"/>
          <w:szCs w:val="24"/>
          <w:lang w:eastAsia="ru-RU" w:bidi="ru-RU"/>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D75D2C" w:rsidRPr="007D75C1" w:rsidRDefault="00D75D2C" w:rsidP="00151CA7">
      <w:pPr>
        <w:pStyle w:val="11"/>
        <w:numPr>
          <w:ilvl w:val="0"/>
          <w:numId w:val="24"/>
        </w:numPr>
        <w:shd w:val="clear" w:color="auto" w:fill="auto"/>
        <w:tabs>
          <w:tab w:val="left" w:pos="1062"/>
        </w:tabs>
        <w:spacing w:after="320"/>
        <w:ind w:firstLine="720"/>
        <w:jc w:val="both"/>
        <w:rPr>
          <w:sz w:val="24"/>
          <w:szCs w:val="24"/>
        </w:rPr>
      </w:pPr>
      <w:r w:rsidRPr="007D75C1">
        <w:rPr>
          <w:color w:val="000000"/>
          <w:sz w:val="24"/>
          <w:szCs w:val="24"/>
          <w:lang w:eastAsia="ru-RU" w:bidi="ru-RU"/>
        </w:rPr>
        <w:t>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D75D2C" w:rsidRPr="007D75C1" w:rsidRDefault="00D75D2C" w:rsidP="00D75D2C">
      <w:pPr>
        <w:pStyle w:val="13"/>
        <w:keepNext/>
        <w:keepLines/>
        <w:shd w:val="clear" w:color="auto" w:fill="auto"/>
        <w:rPr>
          <w:sz w:val="24"/>
          <w:szCs w:val="24"/>
        </w:rPr>
      </w:pPr>
      <w:bookmarkStart w:id="44" w:name="bookmark43"/>
      <w:bookmarkStart w:id="45" w:name="bookmark44"/>
      <w:r w:rsidRPr="007D75C1">
        <w:rPr>
          <w:color w:val="000000"/>
          <w:sz w:val="24"/>
          <w:szCs w:val="24"/>
          <w:lang w:eastAsia="ru-RU" w:bidi="ru-RU"/>
        </w:rPr>
        <w:t>Статья 24. Общие требования к установке средств размещения</w:t>
      </w:r>
      <w:r w:rsidRPr="007D75C1">
        <w:rPr>
          <w:color w:val="000000"/>
          <w:sz w:val="24"/>
          <w:szCs w:val="24"/>
          <w:lang w:eastAsia="ru-RU" w:bidi="ru-RU"/>
        </w:rPr>
        <w:br/>
        <w:t>информации и рекламы</w:t>
      </w:r>
      <w:bookmarkEnd w:id="44"/>
      <w:bookmarkEnd w:id="45"/>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D75D2C" w:rsidRPr="007D75C1" w:rsidRDefault="00D75D2C" w:rsidP="00D75D2C">
      <w:pPr>
        <w:pStyle w:val="13"/>
        <w:keepNext/>
        <w:keepLines/>
        <w:shd w:val="clear" w:color="auto" w:fill="auto"/>
        <w:rPr>
          <w:sz w:val="24"/>
          <w:szCs w:val="24"/>
        </w:rPr>
      </w:pPr>
      <w:bookmarkStart w:id="46" w:name="bookmark45"/>
      <w:bookmarkStart w:id="47" w:name="bookmark46"/>
      <w:r w:rsidRPr="007D75C1">
        <w:rPr>
          <w:color w:val="000000"/>
          <w:sz w:val="24"/>
          <w:szCs w:val="24"/>
          <w:lang w:eastAsia="ru-RU" w:bidi="ru-RU"/>
        </w:rPr>
        <w:t>Статья 25. Средства размещения информации, рекламы.</w:t>
      </w:r>
      <w:bookmarkEnd w:id="46"/>
      <w:bookmarkEnd w:id="47"/>
    </w:p>
    <w:p w:rsidR="00D75D2C" w:rsidRPr="007D75C1" w:rsidRDefault="00D75D2C" w:rsidP="00151CA7">
      <w:pPr>
        <w:pStyle w:val="11"/>
        <w:numPr>
          <w:ilvl w:val="0"/>
          <w:numId w:val="25"/>
        </w:numPr>
        <w:shd w:val="clear" w:color="auto" w:fill="auto"/>
        <w:tabs>
          <w:tab w:val="left" w:pos="1219"/>
        </w:tabs>
        <w:ind w:firstLine="720"/>
        <w:jc w:val="both"/>
        <w:rPr>
          <w:sz w:val="24"/>
          <w:szCs w:val="24"/>
        </w:rPr>
      </w:pPr>
      <w:r w:rsidRPr="007D75C1">
        <w:rPr>
          <w:color w:val="000000"/>
          <w:sz w:val="24"/>
          <w:szCs w:val="24"/>
          <w:lang w:eastAsia="ru-RU" w:bidi="ru-RU"/>
        </w:rPr>
        <w:t xml:space="preserve">Средства размещения информации, рекламы за исключением информационных стендов дворовых территорий, устанавливаются на территории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по согласованию с уполномоченным органом в порядке, определяемом уполномоченным органом.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Средства размещения информации, рекламы за исключением информационных стендов дворовых территорий, должны соответствовать художественно-композиционным требованиям к их внешнему виду и порядку установки, определенным настоящими Правила благоустройства и иными муниципальными нормативными правовыми актами.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Установка средств размещения информации и рекламы производится с учетом необходимости обеспечения беспрепятственного доступа инвалидов и других маломобильных групп населения к объектам социальной, инженерной и транспортной инфраструктур и к </w:t>
      </w:r>
      <w:r w:rsidRPr="007D75C1">
        <w:rPr>
          <w:color w:val="000000"/>
          <w:sz w:val="24"/>
          <w:szCs w:val="24"/>
          <w:lang w:eastAsia="ru-RU" w:bidi="ru-RU"/>
        </w:rPr>
        <w:lastRenderedPageBreak/>
        <w:t>предоставляемым в них услугам при обязательном дублировании необходимой для инвалидов звуковой и зрительной информации.</w:t>
      </w:r>
    </w:p>
    <w:p w:rsidR="00D75D2C" w:rsidRPr="007D75C1" w:rsidRDefault="00D75D2C" w:rsidP="00151CA7">
      <w:pPr>
        <w:pStyle w:val="11"/>
        <w:numPr>
          <w:ilvl w:val="0"/>
          <w:numId w:val="25"/>
        </w:numPr>
        <w:shd w:val="clear" w:color="auto" w:fill="auto"/>
        <w:tabs>
          <w:tab w:val="left" w:pos="1219"/>
        </w:tabs>
        <w:ind w:firstLine="720"/>
        <w:jc w:val="both"/>
        <w:rPr>
          <w:sz w:val="24"/>
          <w:szCs w:val="24"/>
        </w:rPr>
      </w:pPr>
      <w:r w:rsidRPr="007D75C1">
        <w:rPr>
          <w:color w:val="000000"/>
          <w:sz w:val="24"/>
          <w:szCs w:val="24"/>
          <w:lang w:eastAsia="ru-RU" w:bidi="ru-RU"/>
        </w:rPr>
        <w:t>При производстве работ по месту установки средств размещения информации, рекламы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уполномоченным органом.</w:t>
      </w:r>
    </w:p>
    <w:p w:rsidR="00D75D2C" w:rsidRPr="007D75C1" w:rsidRDefault="00D75D2C" w:rsidP="00151CA7">
      <w:pPr>
        <w:pStyle w:val="11"/>
        <w:numPr>
          <w:ilvl w:val="0"/>
          <w:numId w:val="25"/>
        </w:numPr>
        <w:shd w:val="clear" w:color="auto" w:fill="auto"/>
        <w:tabs>
          <w:tab w:val="left" w:pos="1219"/>
        </w:tabs>
        <w:ind w:firstLine="720"/>
        <w:jc w:val="both"/>
        <w:rPr>
          <w:sz w:val="24"/>
          <w:szCs w:val="24"/>
        </w:rPr>
      </w:pPr>
      <w:r w:rsidRPr="007D75C1">
        <w:rPr>
          <w:color w:val="000000"/>
          <w:sz w:val="24"/>
          <w:szCs w:val="24"/>
          <w:lang w:eastAsia="ru-RU" w:bidi="ru-RU"/>
        </w:rPr>
        <w:t>После прекращения действия разрешения на установку средства размещения информации владелец средства размещения информации обязан в 15</w:t>
      </w:r>
      <w:r w:rsidRPr="007D75C1">
        <w:rPr>
          <w:color w:val="000000"/>
          <w:sz w:val="24"/>
          <w:szCs w:val="24"/>
          <w:lang w:eastAsia="ru-RU" w:bidi="ru-RU"/>
        </w:rPr>
        <w:softHyphen/>
        <w:t>дневный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D75D2C" w:rsidRPr="007D75C1" w:rsidRDefault="00D75D2C" w:rsidP="00151CA7">
      <w:pPr>
        <w:pStyle w:val="11"/>
        <w:numPr>
          <w:ilvl w:val="0"/>
          <w:numId w:val="25"/>
        </w:numPr>
        <w:shd w:val="clear" w:color="auto" w:fill="auto"/>
        <w:tabs>
          <w:tab w:val="left" w:pos="1071"/>
        </w:tabs>
        <w:ind w:firstLine="720"/>
        <w:jc w:val="both"/>
        <w:rPr>
          <w:sz w:val="24"/>
          <w:szCs w:val="24"/>
        </w:rPr>
      </w:pPr>
      <w:r w:rsidRPr="007D75C1">
        <w:rPr>
          <w:color w:val="000000"/>
          <w:sz w:val="24"/>
          <w:szCs w:val="24"/>
          <w:lang w:eastAsia="ru-RU" w:bidi="ru-RU"/>
        </w:rPr>
        <w:t>Запрещается:</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уполномоченными органами.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арендаторов указанных объектов, владельцев объявлений, листовок, иных информационных материалов.</w:t>
      </w:r>
    </w:p>
    <w:p w:rsidR="00D75D2C" w:rsidRPr="007D75C1" w:rsidRDefault="00D75D2C" w:rsidP="00D75D2C">
      <w:pPr>
        <w:pStyle w:val="13"/>
        <w:keepNext/>
        <w:keepLines/>
        <w:shd w:val="clear" w:color="auto" w:fill="auto"/>
        <w:rPr>
          <w:sz w:val="24"/>
          <w:szCs w:val="24"/>
        </w:rPr>
      </w:pPr>
      <w:bookmarkStart w:id="48" w:name="bookmark47"/>
      <w:bookmarkStart w:id="49" w:name="bookmark48"/>
      <w:r w:rsidRPr="007D75C1">
        <w:rPr>
          <w:color w:val="000000"/>
          <w:sz w:val="24"/>
          <w:szCs w:val="24"/>
          <w:lang w:eastAsia="ru-RU" w:bidi="ru-RU"/>
        </w:rPr>
        <w:t>Статья 26. Информационные стенды дворовых территорий</w:t>
      </w:r>
      <w:bookmarkEnd w:id="48"/>
      <w:bookmarkEnd w:id="49"/>
    </w:p>
    <w:p w:rsidR="00D75D2C" w:rsidRPr="007D75C1" w:rsidRDefault="00D75D2C" w:rsidP="00151CA7">
      <w:pPr>
        <w:pStyle w:val="11"/>
        <w:numPr>
          <w:ilvl w:val="0"/>
          <w:numId w:val="26"/>
        </w:numPr>
        <w:shd w:val="clear" w:color="auto" w:fill="auto"/>
        <w:tabs>
          <w:tab w:val="left" w:pos="1063"/>
        </w:tabs>
        <w:ind w:firstLine="720"/>
        <w:jc w:val="both"/>
        <w:rPr>
          <w:sz w:val="24"/>
          <w:szCs w:val="24"/>
        </w:rPr>
      </w:pPr>
      <w:r w:rsidRPr="007D75C1">
        <w:rPr>
          <w:color w:val="000000"/>
          <w:sz w:val="24"/>
          <w:szCs w:val="24"/>
          <w:lang w:eastAsia="ru-RU" w:bidi="ru-RU"/>
        </w:rPr>
        <w:t>Информационные стенды дворовых территорий должны быть установлены на каждой дворовой территории.</w:t>
      </w:r>
    </w:p>
    <w:p w:rsidR="00D75D2C" w:rsidRPr="007D75C1" w:rsidRDefault="00D75D2C" w:rsidP="00151CA7">
      <w:pPr>
        <w:pStyle w:val="11"/>
        <w:numPr>
          <w:ilvl w:val="0"/>
          <w:numId w:val="26"/>
        </w:numPr>
        <w:shd w:val="clear" w:color="auto" w:fill="auto"/>
        <w:tabs>
          <w:tab w:val="left" w:pos="1063"/>
        </w:tabs>
        <w:ind w:firstLine="720"/>
        <w:jc w:val="both"/>
        <w:rPr>
          <w:sz w:val="24"/>
          <w:szCs w:val="24"/>
        </w:rPr>
      </w:pPr>
      <w:r w:rsidRPr="007D75C1">
        <w:rPr>
          <w:color w:val="000000"/>
          <w:sz w:val="24"/>
          <w:szCs w:val="24"/>
          <w:lang w:eastAsia="ru-RU" w:bidi="ru-RU"/>
        </w:rPr>
        <w:t>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D75D2C" w:rsidRPr="007D75C1" w:rsidRDefault="00D75D2C" w:rsidP="00151CA7">
      <w:pPr>
        <w:pStyle w:val="11"/>
        <w:numPr>
          <w:ilvl w:val="0"/>
          <w:numId w:val="26"/>
        </w:numPr>
        <w:shd w:val="clear" w:color="auto" w:fill="auto"/>
        <w:tabs>
          <w:tab w:val="left" w:pos="1063"/>
        </w:tabs>
        <w:ind w:firstLine="720"/>
        <w:jc w:val="both"/>
        <w:rPr>
          <w:sz w:val="24"/>
          <w:szCs w:val="24"/>
        </w:rPr>
      </w:pPr>
      <w:r w:rsidRPr="007D75C1">
        <w:rPr>
          <w:color w:val="000000"/>
          <w:sz w:val="24"/>
          <w:szCs w:val="24"/>
          <w:lang w:eastAsia="ru-RU" w:bidi="ru-RU"/>
        </w:rPr>
        <w:t>Обязанность по установке информационных стендов дворовых территорий возлагается:</w:t>
      </w:r>
    </w:p>
    <w:p w:rsidR="00D75D2C" w:rsidRPr="007D75C1" w:rsidRDefault="00D75D2C" w:rsidP="00D75D2C">
      <w:pPr>
        <w:pStyle w:val="11"/>
        <w:shd w:val="clear" w:color="auto" w:fill="auto"/>
        <w:tabs>
          <w:tab w:val="left" w:pos="1068"/>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D75D2C" w:rsidRPr="007D75C1" w:rsidRDefault="00D75D2C" w:rsidP="00D75D2C">
      <w:pPr>
        <w:pStyle w:val="11"/>
        <w:shd w:val="clear" w:color="auto" w:fill="auto"/>
        <w:tabs>
          <w:tab w:val="left" w:pos="1087"/>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специализированные организации;</w:t>
      </w:r>
    </w:p>
    <w:p w:rsidR="00D75D2C" w:rsidRPr="007D75C1" w:rsidRDefault="00D75D2C" w:rsidP="00D75D2C">
      <w:pPr>
        <w:pStyle w:val="11"/>
        <w:shd w:val="clear" w:color="auto" w:fill="auto"/>
        <w:tabs>
          <w:tab w:val="left" w:pos="1078"/>
        </w:tabs>
        <w:spacing w:after="320"/>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на территориях, находящихся в частной собственности, - на собственников, владельцев, пользователей, арендаторов территорий: граждан и юридических лиц.</w:t>
      </w:r>
    </w:p>
    <w:p w:rsidR="00D75D2C" w:rsidRPr="007D75C1" w:rsidRDefault="00D75D2C" w:rsidP="00D75D2C">
      <w:pPr>
        <w:pStyle w:val="13"/>
        <w:keepNext/>
        <w:keepLines/>
        <w:shd w:val="clear" w:color="auto" w:fill="auto"/>
        <w:rPr>
          <w:sz w:val="24"/>
          <w:szCs w:val="24"/>
        </w:rPr>
      </w:pPr>
      <w:bookmarkStart w:id="50" w:name="bookmark49"/>
      <w:bookmarkStart w:id="51" w:name="bookmark50"/>
      <w:r w:rsidRPr="007D75C1">
        <w:rPr>
          <w:color w:val="000000"/>
          <w:sz w:val="24"/>
          <w:szCs w:val="24"/>
          <w:lang w:eastAsia="ru-RU" w:bidi="ru-RU"/>
        </w:rPr>
        <w:t>Статья 27. Рекламные конструкции</w:t>
      </w:r>
      <w:bookmarkEnd w:id="50"/>
      <w:bookmarkEnd w:id="51"/>
    </w:p>
    <w:p w:rsidR="00D75D2C" w:rsidRPr="007D75C1" w:rsidRDefault="00D75D2C" w:rsidP="00151CA7">
      <w:pPr>
        <w:pStyle w:val="11"/>
        <w:numPr>
          <w:ilvl w:val="0"/>
          <w:numId w:val="27"/>
        </w:numPr>
        <w:shd w:val="clear" w:color="auto" w:fill="auto"/>
        <w:tabs>
          <w:tab w:val="left" w:pos="1063"/>
        </w:tabs>
        <w:ind w:firstLine="720"/>
        <w:jc w:val="both"/>
        <w:rPr>
          <w:sz w:val="24"/>
          <w:szCs w:val="24"/>
        </w:rPr>
      </w:pPr>
      <w:r w:rsidRPr="007D75C1">
        <w:rPr>
          <w:color w:val="000000"/>
          <w:sz w:val="24"/>
          <w:szCs w:val="24"/>
          <w:lang w:eastAsia="ru-RU" w:bidi="ru-RU"/>
        </w:rPr>
        <w:t xml:space="preserve">Размещение рекламных конструкций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выполняется в соответствии с требованиями законодательства Российской Федерации и Республики Башкортостан.</w:t>
      </w:r>
    </w:p>
    <w:p w:rsidR="00D75D2C" w:rsidRPr="007D75C1" w:rsidRDefault="00D75D2C" w:rsidP="00151CA7">
      <w:pPr>
        <w:pStyle w:val="11"/>
        <w:numPr>
          <w:ilvl w:val="0"/>
          <w:numId w:val="27"/>
        </w:numPr>
        <w:shd w:val="clear" w:color="auto" w:fill="auto"/>
        <w:tabs>
          <w:tab w:val="left" w:pos="1063"/>
        </w:tabs>
        <w:ind w:firstLine="720"/>
        <w:jc w:val="both"/>
        <w:rPr>
          <w:sz w:val="24"/>
          <w:szCs w:val="24"/>
        </w:rPr>
      </w:pPr>
      <w:r w:rsidRPr="007D75C1">
        <w:rPr>
          <w:color w:val="000000"/>
          <w:sz w:val="24"/>
          <w:szCs w:val="24"/>
          <w:lang w:eastAsia="ru-RU" w:bidi="ru-RU"/>
        </w:rPr>
        <w:t>Рекламные конструкции должны соответствовать разрешению на установку и эксплуатацию рекламной конструкции, выданному уполномоченным органом.</w:t>
      </w:r>
    </w:p>
    <w:p w:rsidR="00D75D2C" w:rsidRPr="007D75C1" w:rsidRDefault="00D75D2C" w:rsidP="00151CA7">
      <w:pPr>
        <w:pStyle w:val="11"/>
        <w:numPr>
          <w:ilvl w:val="0"/>
          <w:numId w:val="27"/>
        </w:numPr>
        <w:shd w:val="clear" w:color="auto" w:fill="auto"/>
        <w:tabs>
          <w:tab w:val="left" w:pos="1063"/>
        </w:tabs>
        <w:spacing w:after="320"/>
        <w:ind w:firstLine="720"/>
        <w:jc w:val="both"/>
        <w:rPr>
          <w:sz w:val="24"/>
          <w:szCs w:val="24"/>
        </w:rPr>
      </w:pPr>
      <w:r w:rsidRPr="007D75C1">
        <w:rPr>
          <w:color w:val="000000"/>
          <w:sz w:val="24"/>
          <w:szCs w:val="24"/>
          <w:lang w:eastAsia="ru-RU" w:bidi="ru-RU"/>
        </w:rPr>
        <w:t xml:space="preserve">Рекламные конструкции и вывески не должны быть (выцветшими, выгорелыми, потускнелыми, блеклыми, поврежденными, отслоенными, </w:t>
      </w:r>
      <w:proofErr w:type="spellStart"/>
      <w:r w:rsidRPr="007D75C1">
        <w:rPr>
          <w:color w:val="000000"/>
          <w:sz w:val="24"/>
          <w:szCs w:val="24"/>
          <w:lang w:eastAsia="ru-RU" w:bidi="ru-RU"/>
        </w:rPr>
        <w:t>растрескиваемые</w:t>
      </w:r>
      <w:proofErr w:type="spellEnd"/>
      <w:r w:rsidRPr="007D75C1">
        <w:rPr>
          <w:color w:val="000000"/>
          <w:sz w:val="24"/>
          <w:szCs w:val="24"/>
          <w:lang w:eastAsia="ru-RU" w:bidi="ru-RU"/>
        </w:rPr>
        <w:t>, поломанными, плохо читаемыми и видимыми).</w:t>
      </w:r>
    </w:p>
    <w:p w:rsidR="00D75D2C" w:rsidRPr="007D75C1" w:rsidRDefault="00D75D2C" w:rsidP="00D75D2C">
      <w:pPr>
        <w:pStyle w:val="13"/>
        <w:keepNext/>
        <w:keepLines/>
        <w:shd w:val="clear" w:color="auto" w:fill="auto"/>
        <w:ind w:firstLine="720"/>
        <w:jc w:val="both"/>
        <w:rPr>
          <w:sz w:val="24"/>
          <w:szCs w:val="24"/>
        </w:rPr>
      </w:pPr>
      <w:bookmarkStart w:id="52" w:name="bookmark51"/>
      <w:bookmarkStart w:id="53" w:name="bookmark52"/>
      <w:r w:rsidRPr="007D75C1">
        <w:rPr>
          <w:color w:val="000000"/>
          <w:sz w:val="24"/>
          <w:szCs w:val="24"/>
          <w:lang w:eastAsia="ru-RU" w:bidi="ru-RU"/>
        </w:rPr>
        <w:lastRenderedPageBreak/>
        <w:t>Статья 28. Основные требования к размещению некапитальных объектов</w:t>
      </w:r>
      <w:bookmarkEnd w:id="52"/>
      <w:bookmarkEnd w:id="53"/>
    </w:p>
    <w:p w:rsidR="00D75D2C" w:rsidRPr="007D75C1" w:rsidRDefault="00D75D2C" w:rsidP="00151CA7">
      <w:pPr>
        <w:pStyle w:val="11"/>
        <w:numPr>
          <w:ilvl w:val="0"/>
          <w:numId w:val="28"/>
        </w:numPr>
        <w:shd w:val="clear" w:color="auto" w:fill="auto"/>
        <w:tabs>
          <w:tab w:val="left" w:pos="1063"/>
        </w:tabs>
        <w:ind w:firstLine="720"/>
        <w:jc w:val="both"/>
        <w:rPr>
          <w:sz w:val="24"/>
          <w:szCs w:val="24"/>
        </w:rPr>
      </w:pPr>
      <w:r w:rsidRPr="007D75C1">
        <w:rPr>
          <w:color w:val="000000"/>
          <w:sz w:val="24"/>
          <w:szCs w:val="24"/>
          <w:lang w:eastAsia="ru-RU" w:bidi="ru-RU"/>
        </w:rPr>
        <w:t>Установка некапитальных объектов допускается с разрешения и в порядке, установленном уполномоченным органом.</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Установка некапитальных объектов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75D2C" w:rsidRPr="007D75C1" w:rsidRDefault="00D75D2C" w:rsidP="00151CA7">
      <w:pPr>
        <w:pStyle w:val="11"/>
        <w:numPr>
          <w:ilvl w:val="0"/>
          <w:numId w:val="28"/>
        </w:numPr>
        <w:shd w:val="clear" w:color="auto" w:fill="auto"/>
        <w:tabs>
          <w:tab w:val="left" w:pos="1075"/>
        </w:tabs>
        <w:ind w:firstLine="720"/>
        <w:jc w:val="both"/>
        <w:rPr>
          <w:sz w:val="24"/>
          <w:szCs w:val="24"/>
        </w:rPr>
      </w:pPr>
      <w:r w:rsidRPr="007D75C1">
        <w:rPr>
          <w:color w:val="000000"/>
          <w:sz w:val="24"/>
          <w:szCs w:val="24"/>
          <w:lang w:eastAsia="ru-RU" w:bidi="ru-RU"/>
        </w:rPr>
        <w:t>Некапитальные объекты собственников, владельцев, пользователей, арендаторов,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rsidR="00D75D2C" w:rsidRPr="007D75C1" w:rsidRDefault="00D75D2C" w:rsidP="00151CA7">
      <w:pPr>
        <w:pStyle w:val="11"/>
        <w:numPr>
          <w:ilvl w:val="0"/>
          <w:numId w:val="28"/>
        </w:numPr>
        <w:shd w:val="clear" w:color="auto" w:fill="auto"/>
        <w:tabs>
          <w:tab w:val="left" w:pos="1075"/>
        </w:tabs>
        <w:ind w:firstLine="720"/>
        <w:jc w:val="both"/>
        <w:rPr>
          <w:sz w:val="24"/>
          <w:szCs w:val="24"/>
        </w:rPr>
      </w:pPr>
      <w:r w:rsidRPr="007D75C1">
        <w:rPr>
          <w:color w:val="000000"/>
          <w:sz w:val="24"/>
          <w:szCs w:val="24"/>
          <w:lang w:eastAsia="ru-RU" w:bidi="ru-RU"/>
        </w:rPr>
        <w:t>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D75D2C" w:rsidRPr="007D75C1" w:rsidRDefault="00D75D2C" w:rsidP="00151CA7">
      <w:pPr>
        <w:pStyle w:val="11"/>
        <w:numPr>
          <w:ilvl w:val="0"/>
          <w:numId w:val="28"/>
        </w:numPr>
        <w:shd w:val="clear" w:color="auto" w:fill="auto"/>
        <w:tabs>
          <w:tab w:val="left" w:pos="1075"/>
        </w:tabs>
        <w:spacing w:after="320"/>
        <w:ind w:firstLine="720"/>
        <w:jc w:val="both"/>
        <w:rPr>
          <w:sz w:val="24"/>
          <w:szCs w:val="24"/>
        </w:rPr>
      </w:pPr>
      <w:r w:rsidRPr="007D75C1">
        <w:rPr>
          <w:color w:val="000000"/>
          <w:sz w:val="24"/>
          <w:szCs w:val="24"/>
          <w:lang w:eastAsia="ru-RU" w:bidi="ru-RU"/>
        </w:rPr>
        <w:t>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D75D2C" w:rsidRPr="007D75C1" w:rsidRDefault="00D75D2C" w:rsidP="00D75D2C">
      <w:pPr>
        <w:pStyle w:val="13"/>
        <w:keepNext/>
        <w:keepLines/>
        <w:shd w:val="clear" w:color="auto" w:fill="auto"/>
        <w:rPr>
          <w:sz w:val="24"/>
          <w:szCs w:val="24"/>
        </w:rPr>
      </w:pPr>
      <w:bookmarkStart w:id="54" w:name="bookmark53"/>
      <w:bookmarkStart w:id="55" w:name="bookmark54"/>
      <w:r w:rsidRPr="007D75C1">
        <w:rPr>
          <w:color w:val="000000"/>
          <w:sz w:val="24"/>
          <w:szCs w:val="24"/>
          <w:lang w:eastAsia="ru-RU" w:bidi="ru-RU"/>
        </w:rPr>
        <w:t>Статья 29. Сезонные (летние) кафе</w:t>
      </w:r>
      <w:bookmarkEnd w:id="54"/>
      <w:bookmarkEnd w:id="55"/>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 Размещение сезонных (летних) кафе производится на любой период времени с 1 апреля по 1 ноября. Собственник, владелец, пользователь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2. Сезонные (летние) кафе должны непосредственно примыкать к стационарному предприятию общественного питания или находиться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D75D2C" w:rsidRPr="007D75C1" w:rsidRDefault="00D75D2C" w:rsidP="00151CA7">
      <w:pPr>
        <w:pStyle w:val="11"/>
        <w:numPr>
          <w:ilvl w:val="0"/>
          <w:numId w:val="24"/>
        </w:numPr>
        <w:shd w:val="clear" w:color="auto" w:fill="auto"/>
        <w:tabs>
          <w:tab w:val="left" w:pos="1075"/>
        </w:tabs>
        <w:ind w:firstLine="720"/>
        <w:jc w:val="both"/>
        <w:rPr>
          <w:sz w:val="24"/>
          <w:szCs w:val="24"/>
        </w:rPr>
      </w:pPr>
      <w:r w:rsidRPr="007D75C1">
        <w:rPr>
          <w:color w:val="000000"/>
          <w:sz w:val="24"/>
          <w:szCs w:val="24"/>
          <w:lang w:eastAsia="ru-RU" w:bidi="ru-RU"/>
        </w:rPr>
        <w:t>Не допускается размещение сезонных (летних) кафе:</w:t>
      </w:r>
    </w:p>
    <w:p w:rsidR="00D75D2C" w:rsidRPr="007D75C1" w:rsidRDefault="00D75D2C" w:rsidP="00D75D2C">
      <w:pPr>
        <w:pStyle w:val="11"/>
        <w:shd w:val="clear" w:color="auto" w:fill="auto"/>
        <w:tabs>
          <w:tab w:val="left" w:pos="1075"/>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D75D2C" w:rsidRPr="007D75C1" w:rsidRDefault="00D75D2C" w:rsidP="00D75D2C">
      <w:pPr>
        <w:pStyle w:val="11"/>
        <w:shd w:val="clear" w:color="auto" w:fill="auto"/>
        <w:tabs>
          <w:tab w:val="left" w:pos="1183"/>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без приспособления для беспрепятственного доступа к ним и к предоставляемым в них услугам инвалидов и других маломобильных групп населения.</w:t>
      </w:r>
    </w:p>
    <w:p w:rsidR="00D75D2C" w:rsidRPr="007D75C1" w:rsidRDefault="00D75D2C" w:rsidP="00151CA7">
      <w:pPr>
        <w:pStyle w:val="11"/>
        <w:numPr>
          <w:ilvl w:val="0"/>
          <w:numId w:val="24"/>
        </w:numPr>
        <w:shd w:val="clear" w:color="auto" w:fill="auto"/>
        <w:tabs>
          <w:tab w:val="left" w:pos="1062"/>
        </w:tabs>
        <w:ind w:firstLine="720"/>
        <w:jc w:val="both"/>
        <w:rPr>
          <w:sz w:val="24"/>
          <w:szCs w:val="24"/>
        </w:rPr>
      </w:pPr>
      <w:r w:rsidRPr="007D75C1">
        <w:rPr>
          <w:color w:val="000000"/>
          <w:sz w:val="24"/>
          <w:szCs w:val="24"/>
          <w:lang w:eastAsia="ru-RU" w:bidi="ru-RU"/>
        </w:rPr>
        <w:t xml:space="preserve">При необходимости выполнения ремонтных и иных работ на инженерных сетях, </w:t>
      </w:r>
      <w:r w:rsidRPr="007D75C1">
        <w:rPr>
          <w:color w:val="000000"/>
          <w:sz w:val="24"/>
          <w:szCs w:val="24"/>
          <w:lang w:eastAsia="ru-RU" w:bidi="ru-RU"/>
        </w:rPr>
        <w:lastRenderedPageBreak/>
        <w:t>коммуникациях и иных объектах инфраструктуры, во время выполнения которых невозможно функционирование сезонного (летнего) кафе, уполномоченный орган за 14 дней до начала работ уведомляет собственника, владельца, пользователя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D75D2C" w:rsidRPr="007D75C1" w:rsidRDefault="00D75D2C" w:rsidP="00151CA7">
      <w:pPr>
        <w:pStyle w:val="11"/>
        <w:numPr>
          <w:ilvl w:val="0"/>
          <w:numId w:val="24"/>
        </w:numPr>
        <w:shd w:val="clear" w:color="auto" w:fill="auto"/>
        <w:tabs>
          <w:tab w:val="left" w:pos="1334"/>
        </w:tabs>
        <w:ind w:firstLine="720"/>
        <w:jc w:val="both"/>
        <w:rPr>
          <w:sz w:val="24"/>
          <w:szCs w:val="24"/>
        </w:rPr>
      </w:pPr>
      <w:r w:rsidRPr="007D75C1">
        <w:rPr>
          <w:color w:val="000000"/>
          <w:sz w:val="24"/>
          <w:szCs w:val="24"/>
          <w:lang w:eastAsia="ru-RU" w:bidi="ru-RU"/>
        </w:rPr>
        <w:t>При необходимости проведения аварийных работ уведомление производится незамедлительно.</w:t>
      </w:r>
    </w:p>
    <w:p w:rsidR="00D75D2C" w:rsidRPr="007D75C1" w:rsidRDefault="00D75D2C" w:rsidP="00151CA7">
      <w:pPr>
        <w:pStyle w:val="11"/>
        <w:numPr>
          <w:ilvl w:val="0"/>
          <w:numId w:val="24"/>
        </w:numPr>
        <w:shd w:val="clear" w:color="auto" w:fill="auto"/>
        <w:tabs>
          <w:tab w:val="left" w:pos="1183"/>
        </w:tabs>
        <w:ind w:firstLine="720"/>
        <w:jc w:val="both"/>
        <w:rPr>
          <w:sz w:val="24"/>
          <w:szCs w:val="24"/>
        </w:rPr>
      </w:pPr>
      <w:r w:rsidRPr="007D75C1">
        <w:rPr>
          <w:color w:val="000000"/>
          <w:sz w:val="24"/>
          <w:szCs w:val="24"/>
          <w:lang w:eastAsia="ru-RU" w:bidi="ru-RU"/>
        </w:rPr>
        <w:t>Собственник, владелец, правообладатель стационарного предприятия общественного питания, обязан обеспечить возможность проведения соответствующих работ в указанный уполномоченным органом период времени.</w:t>
      </w:r>
    </w:p>
    <w:p w:rsidR="00D75D2C" w:rsidRPr="007D75C1" w:rsidRDefault="00D75D2C" w:rsidP="00151CA7">
      <w:pPr>
        <w:pStyle w:val="11"/>
        <w:numPr>
          <w:ilvl w:val="0"/>
          <w:numId w:val="24"/>
        </w:numPr>
        <w:shd w:val="clear" w:color="auto" w:fill="auto"/>
        <w:tabs>
          <w:tab w:val="left" w:pos="1062"/>
        </w:tabs>
        <w:ind w:firstLine="720"/>
        <w:jc w:val="both"/>
        <w:rPr>
          <w:sz w:val="24"/>
          <w:szCs w:val="24"/>
        </w:rPr>
      </w:pPr>
      <w:r w:rsidRPr="007D75C1">
        <w:rPr>
          <w:color w:val="000000"/>
          <w:sz w:val="24"/>
          <w:szCs w:val="24"/>
          <w:lang w:eastAsia="ru-RU" w:bidi="ru-RU"/>
        </w:rPr>
        <w:t>При обустройстве сезонных (летних) кафе используются сборно-разборные (легковозводимые) конструкции, элементы оборудования.</w:t>
      </w:r>
    </w:p>
    <w:p w:rsidR="00D75D2C" w:rsidRPr="007D75C1" w:rsidRDefault="00D75D2C" w:rsidP="00151CA7">
      <w:pPr>
        <w:pStyle w:val="11"/>
        <w:numPr>
          <w:ilvl w:val="0"/>
          <w:numId w:val="24"/>
        </w:numPr>
        <w:shd w:val="clear" w:color="auto" w:fill="auto"/>
        <w:tabs>
          <w:tab w:val="left" w:pos="1183"/>
        </w:tabs>
        <w:ind w:firstLine="720"/>
        <w:jc w:val="both"/>
        <w:rPr>
          <w:sz w:val="24"/>
          <w:szCs w:val="24"/>
        </w:rPr>
      </w:pPr>
      <w:r w:rsidRPr="007D75C1">
        <w:rPr>
          <w:color w:val="000000"/>
          <w:sz w:val="24"/>
          <w:szCs w:val="24"/>
          <w:lang w:eastAsia="ru-RU" w:bidi="ru-RU"/>
        </w:rPr>
        <w:t>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D75D2C" w:rsidRPr="007D75C1" w:rsidRDefault="00D75D2C" w:rsidP="00151CA7">
      <w:pPr>
        <w:pStyle w:val="11"/>
        <w:numPr>
          <w:ilvl w:val="0"/>
          <w:numId w:val="24"/>
        </w:numPr>
        <w:shd w:val="clear" w:color="auto" w:fill="auto"/>
        <w:tabs>
          <w:tab w:val="left" w:pos="1071"/>
        </w:tabs>
        <w:ind w:firstLine="720"/>
        <w:jc w:val="both"/>
        <w:rPr>
          <w:sz w:val="24"/>
          <w:szCs w:val="24"/>
        </w:rPr>
      </w:pPr>
      <w:r w:rsidRPr="007D75C1">
        <w:rPr>
          <w:color w:val="000000"/>
          <w:sz w:val="24"/>
          <w:szCs w:val="24"/>
          <w:lang w:eastAsia="ru-RU" w:bidi="ru-RU"/>
        </w:rPr>
        <w:t>При оборудовании сезонных (летних) кафе не допускается:</w:t>
      </w:r>
    </w:p>
    <w:p w:rsidR="00D75D2C" w:rsidRPr="007D75C1" w:rsidRDefault="00D75D2C" w:rsidP="00D75D2C">
      <w:pPr>
        <w:pStyle w:val="11"/>
        <w:shd w:val="clear" w:color="auto" w:fill="auto"/>
        <w:tabs>
          <w:tab w:val="left" w:pos="1066"/>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использование кирпича, строительных блоков и плит, монолитного бетона, железобетона, стальных профилированных листов, баннерной ткани;</w:t>
      </w:r>
    </w:p>
    <w:p w:rsidR="00D75D2C" w:rsidRPr="007D75C1" w:rsidRDefault="00D75D2C" w:rsidP="00D75D2C">
      <w:pPr>
        <w:pStyle w:val="11"/>
        <w:shd w:val="clear" w:color="auto" w:fill="auto"/>
        <w:tabs>
          <w:tab w:val="left" w:pos="1183"/>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прокладка подземных инженерных коммуникаций и проведение строительно-монтажных работ капитального характера;</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 xml:space="preserve">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sidRPr="007D75C1">
        <w:rPr>
          <w:color w:val="000000"/>
          <w:sz w:val="24"/>
          <w:szCs w:val="24"/>
          <w:lang w:eastAsia="ru-RU" w:bidi="ru-RU"/>
        </w:rPr>
        <w:t>сайдинг</w:t>
      </w:r>
      <w:proofErr w:type="spellEnd"/>
      <w:r w:rsidRPr="007D75C1">
        <w:rPr>
          <w:color w:val="000000"/>
          <w:sz w:val="24"/>
          <w:szCs w:val="24"/>
          <w:lang w:eastAsia="ru-RU" w:bidi="ru-RU"/>
        </w:rPr>
        <w:t>-панелей и остекления;</w:t>
      </w:r>
    </w:p>
    <w:p w:rsidR="00D75D2C" w:rsidRPr="007D75C1" w:rsidRDefault="00D75D2C" w:rsidP="00D75D2C">
      <w:pPr>
        <w:pStyle w:val="11"/>
        <w:shd w:val="clear" w:color="auto" w:fill="auto"/>
        <w:tabs>
          <w:tab w:val="left" w:pos="1183"/>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 xml:space="preserve">использование для облицовки элементов оборудования кафе и навеса полиэтиленового пленочного покрытия, черепицы, </w:t>
      </w:r>
      <w:proofErr w:type="spellStart"/>
      <w:r w:rsidRPr="007D75C1">
        <w:rPr>
          <w:color w:val="000000"/>
          <w:sz w:val="24"/>
          <w:szCs w:val="24"/>
          <w:lang w:eastAsia="ru-RU" w:bidi="ru-RU"/>
        </w:rPr>
        <w:t>металлочерепицы</w:t>
      </w:r>
      <w:proofErr w:type="spellEnd"/>
      <w:r w:rsidRPr="007D75C1">
        <w:rPr>
          <w:color w:val="000000"/>
          <w:sz w:val="24"/>
          <w:szCs w:val="24"/>
          <w:lang w:eastAsia="ru-RU" w:bidi="ru-RU"/>
        </w:rPr>
        <w:t>, металла, а также рубероида, асбестоцементных плит.</w:t>
      </w:r>
    </w:p>
    <w:p w:rsidR="00D75D2C" w:rsidRPr="007D75C1" w:rsidRDefault="00D75D2C" w:rsidP="00151CA7">
      <w:pPr>
        <w:pStyle w:val="11"/>
        <w:numPr>
          <w:ilvl w:val="0"/>
          <w:numId w:val="24"/>
        </w:numPr>
        <w:shd w:val="clear" w:color="auto" w:fill="auto"/>
        <w:tabs>
          <w:tab w:val="left" w:pos="1201"/>
        </w:tabs>
        <w:ind w:firstLine="720"/>
        <w:jc w:val="both"/>
        <w:rPr>
          <w:sz w:val="24"/>
          <w:szCs w:val="24"/>
        </w:rPr>
      </w:pPr>
      <w:r w:rsidRPr="007D75C1">
        <w:rPr>
          <w:color w:val="000000"/>
          <w:sz w:val="24"/>
          <w:szCs w:val="24"/>
          <w:lang w:eastAsia="ru-RU" w:bidi="ru-RU"/>
        </w:rPr>
        <w:t>Допускается размещение элементов оборудования сезонного (летнего) кафе с заглублением элементов их крепления до 0,30 м.</w:t>
      </w:r>
    </w:p>
    <w:p w:rsidR="00D75D2C" w:rsidRPr="007D75C1" w:rsidRDefault="00D75D2C" w:rsidP="00151CA7">
      <w:pPr>
        <w:pStyle w:val="11"/>
        <w:numPr>
          <w:ilvl w:val="0"/>
          <w:numId w:val="24"/>
        </w:numPr>
        <w:shd w:val="clear" w:color="auto" w:fill="auto"/>
        <w:tabs>
          <w:tab w:val="left" w:pos="1201"/>
        </w:tabs>
        <w:ind w:firstLine="720"/>
        <w:jc w:val="both"/>
        <w:rPr>
          <w:sz w:val="24"/>
          <w:szCs w:val="24"/>
        </w:rPr>
      </w:pPr>
      <w:r w:rsidRPr="007D75C1">
        <w:rPr>
          <w:color w:val="000000"/>
          <w:sz w:val="24"/>
          <w:szCs w:val="24"/>
          <w:lang w:eastAsia="ru-RU" w:bidi="ru-RU"/>
        </w:rPr>
        <w:t>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D75D2C" w:rsidRPr="007D75C1" w:rsidRDefault="00D75D2C" w:rsidP="00151CA7">
      <w:pPr>
        <w:pStyle w:val="11"/>
        <w:numPr>
          <w:ilvl w:val="0"/>
          <w:numId w:val="24"/>
        </w:numPr>
        <w:shd w:val="clear" w:color="auto" w:fill="auto"/>
        <w:tabs>
          <w:tab w:val="left" w:pos="1334"/>
        </w:tabs>
        <w:ind w:firstLine="720"/>
        <w:jc w:val="both"/>
        <w:rPr>
          <w:sz w:val="24"/>
          <w:szCs w:val="24"/>
        </w:rPr>
      </w:pPr>
      <w:r w:rsidRPr="007D75C1">
        <w:rPr>
          <w:color w:val="000000"/>
          <w:sz w:val="24"/>
          <w:szCs w:val="24"/>
          <w:lang w:eastAsia="ru-RU" w:bidi="ru-RU"/>
        </w:rPr>
        <w:t>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пользователям и расположенных в одном здании, строении, сооружении, конструкции сезонных (летних) кафе должны быть</w:t>
      </w:r>
    </w:p>
    <w:p w:rsidR="00D75D2C" w:rsidRPr="007D75C1" w:rsidRDefault="00D75D2C" w:rsidP="00D75D2C">
      <w:pPr>
        <w:pStyle w:val="11"/>
        <w:shd w:val="clear" w:color="auto" w:fill="auto"/>
        <w:ind w:firstLine="0"/>
        <w:jc w:val="both"/>
        <w:rPr>
          <w:sz w:val="24"/>
          <w:szCs w:val="24"/>
        </w:rPr>
      </w:pPr>
      <w:r w:rsidRPr="007D75C1">
        <w:rPr>
          <w:color w:val="000000"/>
          <w:sz w:val="24"/>
          <w:szCs w:val="24"/>
          <w:lang w:eastAsia="ru-RU" w:bidi="ru-RU"/>
        </w:rPr>
        <w:t xml:space="preserve">выполнены в едином архитектурно-художественном решении (гармонично взаимоувязанные материалы конструкций, цветовые решения, </w:t>
      </w:r>
      <w:proofErr w:type="spellStart"/>
      <w:r w:rsidRPr="007D75C1">
        <w:rPr>
          <w:color w:val="000000"/>
          <w:sz w:val="24"/>
          <w:szCs w:val="24"/>
          <w:lang w:eastAsia="ru-RU" w:bidi="ru-RU"/>
        </w:rPr>
        <w:t>рекламно</w:t>
      </w:r>
      <w:r w:rsidRPr="007D75C1">
        <w:rPr>
          <w:color w:val="000000"/>
          <w:sz w:val="24"/>
          <w:szCs w:val="24"/>
          <w:lang w:eastAsia="ru-RU" w:bidi="ru-RU"/>
        </w:rPr>
        <w:softHyphen/>
        <w:t>информационное</w:t>
      </w:r>
      <w:proofErr w:type="spellEnd"/>
      <w:r w:rsidRPr="007D75C1">
        <w:rPr>
          <w:color w:val="000000"/>
          <w:sz w:val="24"/>
          <w:szCs w:val="24"/>
          <w:lang w:eastAsia="ru-RU" w:bidi="ru-RU"/>
        </w:rPr>
        <w:t xml:space="preserve">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D75D2C" w:rsidRPr="007D75C1" w:rsidRDefault="00D75D2C" w:rsidP="00151CA7">
      <w:pPr>
        <w:pStyle w:val="11"/>
        <w:numPr>
          <w:ilvl w:val="0"/>
          <w:numId w:val="29"/>
        </w:numPr>
        <w:shd w:val="clear" w:color="auto" w:fill="auto"/>
        <w:tabs>
          <w:tab w:val="left" w:pos="1204"/>
        </w:tabs>
        <w:ind w:firstLine="720"/>
        <w:jc w:val="both"/>
        <w:rPr>
          <w:sz w:val="24"/>
          <w:szCs w:val="24"/>
        </w:rPr>
      </w:pPr>
      <w:r w:rsidRPr="007D75C1">
        <w:rPr>
          <w:color w:val="000000"/>
          <w:sz w:val="24"/>
          <w:szCs w:val="24"/>
          <w:lang w:eastAsia="ru-RU" w:bidi="ru-RU"/>
        </w:rPr>
        <w:t>Элементы оборудования, используемые при обустройстве сезонного (летнего) кафе, должны быть выполнены в едином архитектурно-художественном стиле, с учетом цветового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D75D2C" w:rsidRPr="007D75C1" w:rsidRDefault="00D75D2C" w:rsidP="00151CA7">
      <w:pPr>
        <w:pStyle w:val="11"/>
        <w:numPr>
          <w:ilvl w:val="0"/>
          <w:numId w:val="29"/>
        </w:numPr>
        <w:shd w:val="clear" w:color="auto" w:fill="auto"/>
        <w:tabs>
          <w:tab w:val="left" w:pos="1204"/>
        </w:tabs>
        <w:ind w:firstLine="720"/>
        <w:jc w:val="both"/>
        <w:rPr>
          <w:sz w:val="24"/>
          <w:szCs w:val="24"/>
        </w:rPr>
      </w:pPr>
      <w:r w:rsidRPr="007D75C1">
        <w:rPr>
          <w:color w:val="000000"/>
          <w:sz w:val="24"/>
          <w:szCs w:val="24"/>
          <w:lang w:eastAsia="ru-RU" w:bidi="ru-RU"/>
        </w:rPr>
        <w:t>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w:t>
      </w:r>
      <w:r w:rsidRPr="007D75C1">
        <w:rPr>
          <w:color w:val="000000"/>
          <w:sz w:val="24"/>
          <w:szCs w:val="24"/>
          <w:lang w:eastAsia="ru-RU" w:bidi="ru-RU"/>
        </w:rPr>
        <w:lastRenderedPageBreak/>
        <w:t>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Конструкции декоративных ограждений не должны содержать элементов, создающих угрозу получения травм.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D75D2C" w:rsidRPr="007D75C1" w:rsidRDefault="00D75D2C" w:rsidP="00151CA7">
      <w:pPr>
        <w:pStyle w:val="11"/>
        <w:numPr>
          <w:ilvl w:val="0"/>
          <w:numId w:val="29"/>
        </w:numPr>
        <w:shd w:val="clear" w:color="auto" w:fill="auto"/>
        <w:tabs>
          <w:tab w:val="left" w:pos="1204"/>
        </w:tabs>
        <w:ind w:firstLine="720"/>
        <w:jc w:val="both"/>
        <w:rPr>
          <w:sz w:val="24"/>
          <w:szCs w:val="24"/>
        </w:rPr>
      </w:pPr>
      <w:r w:rsidRPr="007D75C1">
        <w:rPr>
          <w:color w:val="000000"/>
          <w:sz w:val="24"/>
          <w:szCs w:val="24"/>
          <w:lang w:eastAsia="ru-RU" w:bidi="ru-RU"/>
        </w:rPr>
        <w:t>Элементы озеленения, используемые при обустройстве сезонного (летнего) кафе, должны быть устойчивыми.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D75D2C" w:rsidRPr="007D75C1" w:rsidRDefault="00D75D2C" w:rsidP="00151CA7">
      <w:pPr>
        <w:pStyle w:val="11"/>
        <w:numPr>
          <w:ilvl w:val="0"/>
          <w:numId w:val="29"/>
        </w:numPr>
        <w:shd w:val="clear" w:color="auto" w:fill="auto"/>
        <w:tabs>
          <w:tab w:val="left" w:pos="1204"/>
        </w:tabs>
        <w:ind w:firstLine="720"/>
        <w:jc w:val="both"/>
        <w:rPr>
          <w:sz w:val="24"/>
          <w:szCs w:val="24"/>
        </w:rPr>
      </w:pPr>
      <w:r w:rsidRPr="007D75C1">
        <w:rPr>
          <w:color w:val="000000"/>
          <w:sz w:val="24"/>
          <w:szCs w:val="24"/>
          <w:lang w:eastAsia="ru-RU" w:bidi="ru-RU"/>
        </w:rPr>
        <w:t>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D75D2C" w:rsidRPr="007D75C1" w:rsidRDefault="00D75D2C" w:rsidP="00151CA7">
      <w:pPr>
        <w:pStyle w:val="11"/>
        <w:numPr>
          <w:ilvl w:val="0"/>
          <w:numId w:val="29"/>
        </w:numPr>
        <w:shd w:val="clear" w:color="auto" w:fill="auto"/>
        <w:tabs>
          <w:tab w:val="left" w:pos="1201"/>
        </w:tabs>
        <w:ind w:firstLine="720"/>
        <w:jc w:val="both"/>
        <w:rPr>
          <w:sz w:val="24"/>
          <w:szCs w:val="24"/>
        </w:rPr>
      </w:pPr>
      <w:r w:rsidRPr="007D75C1">
        <w:rPr>
          <w:color w:val="000000"/>
          <w:sz w:val="24"/>
          <w:szCs w:val="24"/>
          <w:lang w:eastAsia="ru-RU" w:bidi="ru-RU"/>
        </w:rPr>
        <w:t>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D75D2C" w:rsidRPr="007D75C1" w:rsidRDefault="00D75D2C" w:rsidP="00151CA7">
      <w:pPr>
        <w:pStyle w:val="11"/>
        <w:numPr>
          <w:ilvl w:val="0"/>
          <w:numId w:val="29"/>
        </w:numPr>
        <w:shd w:val="clear" w:color="auto" w:fill="auto"/>
        <w:tabs>
          <w:tab w:val="left" w:pos="1201"/>
        </w:tabs>
        <w:ind w:firstLine="720"/>
        <w:jc w:val="both"/>
        <w:rPr>
          <w:sz w:val="24"/>
          <w:szCs w:val="24"/>
        </w:rPr>
      </w:pPr>
      <w:r w:rsidRPr="007D75C1">
        <w:rPr>
          <w:color w:val="000000"/>
          <w:sz w:val="24"/>
          <w:szCs w:val="24"/>
          <w:lang w:eastAsia="ru-RU" w:bidi="ru-RU"/>
        </w:rPr>
        <w:t>Элементы оборудования сезонных (летних) кафе должны содержаться в технически исправном состоянии, быть очищенными от грязи и иного мусора.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D75D2C" w:rsidRPr="007D75C1" w:rsidRDefault="00D75D2C" w:rsidP="00151CA7">
      <w:pPr>
        <w:pStyle w:val="11"/>
        <w:numPr>
          <w:ilvl w:val="0"/>
          <w:numId w:val="29"/>
        </w:numPr>
        <w:shd w:val="clear" w:color="auto" w:fill="auto"/>
        <w:tabs>
          <w:tab w:val="left" w:pos="1210"/>
        </w:tabs>
        <w:ind w:firstLine="720"/>
        <w:jc w:val="both"/>
        <w:rPr>
          <w:sz w:val="24"/>
          <w:szCs w:val="24"/>
        </w:rPr>
      </w:pPr>
      <w:r w:rsidRPr="007D75C1">
        <w:rPr>
          <w:color w:val="000000"/>
          <w:sz w:val="24"/>
          <w:szCs w:val="24"/>
          <w:lang w:eastAsia="ru-RU" w:bidi="ru-RU"/>
        </w:rPr>
        <w:t>При эксплуатации сезонного (летнего) кафе не допускается:</w:t>
      </w:r>
    </w:p>
    <w:p w:rsidR="00D75D2C" w:rsidRPr="007D75C1" w:rsidRDefault="00D75D2C" w:rsidP="00D75D2C">
      <w:pPr>
        <w:pStyle w:val="11"/>
        <w:shd w:val="clear" w:color="auto" w:fill="auto"/>
        <w:tabs>
          <w:tab w:val="left" w:pos="1066"/>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использование оборудования, эксплуатация которого связана с выделением острых запахов,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D75D2C" w:rsidRPr="007D75C1" w:rsidRDefault="00D75D2C" w:rsidP="00D75D2C">
      <w:pPr>
        <w:pStyle w:val="11"/>
        <w:shd w:val="clear" w:color="auto" w:fill="auto"/>
        <w:tabs>
          <w:tab w:val="left" w:pos="1378"/>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использование осветительных приборов вблизи окон жилых помещений в случае прямого попадания на окна световых лучей;</w:t>
      </w:r>
    </w:p>
    <w:p w:rsidR="00D75D2C" w:rsidRPr="007D75C1" w:rsidRDefault="00D75D2C" w:rsidP="00D75D2C">
      <w:pPr>
        <w:pStyle w:val="11"/>
        <w:shd w:val="clear" w:color="auto" w:fill="auto"/>
        <w:tabs>
          <w:tab w:val="left" w:pos="1123"/>
        </w:tabs>
        <w:spacing w:after="320"/>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осуществляющие деятельность без договоров на обращение твердыми коммунальными отходами и крупногабаритным мусором, заключенным со специализированными организациями.</w:t>
      </w:r>
    </w:p>
    <w:p w:rsidR="00D75D2C" w:rsidRPr="007D75C1" w:rsidRDefault="00D75D2C" w:rsidP="00D75D2C">
      <w:pPr>
        <w:pStyle w:val="13"/>
        <w:keepNext/>
        <w:keepLines/>
        <w:shd w:val="clear" w:color="auto" w:fill="auto"/>
        <w:rPr>
          <w:sz w:val="24"/>
          <w:szCs w:val="24"/>
        </w:rPr>
      </w:pPr>
      <w:bookmarkStart w:id="56" w:name="bookmark55"/>
      <w:bookmarkStart w:id="57" w:name="bookmark56"/>
      <w:r w:rsidRPr="007D75C1">
        <w:rPr>
          <w:color w:val="000000"/>
          <w:sz w:val="24"/>
          <w:szCs w:val="24"/>
          <w:lang w:eastAsia="ru-RU" w:bidi="ru-RU"/>
        </w:rPr>
        <w:lastRenderedPageBreak/>
        <w:t>Статья 30. Требования к установке ограждений (заборов)</w:t>
      </w:r>
      <w:bookmarkEnd w:id="56"/>
      <w:bookmarkEnd w:id="57"/>
    </w:p>
    <w:p w:rsidR="00D75D2C" w:rsidRPr="007D75C1" w:rsidRDefault="00D75D2C" w:rsidP="00151CA7">
      <w:pPr>
        <w:pStyle w:val="11"/>
        <w:numPr>
          <w:ilvl w:val="0"/>
          <w:numId w:val="30"/>
        </w:numPr>
        <w:shd w:val="clear" w:color="auto" w:fill="auto"/>
        <w:tabs>
          <w:tab w:val="left" w:pos="1062"/>
        </w:tabs>
        <w:ind w:firstLine="720"/>
        <w:jc w:val="both"/>
        <w:rPr>
          <w:sz w:val="24"/>
          <w:szCs w:val="24"/>
        </w:rPr>
      </w:pPr>
      <w:r w:rsidRPr="007D75C1">
        <w:rPr>
          <w:color w:val="000000"/>
          <w:sz w:val="24"/>
          <w:szCs w:val="24"/>
          <w:lang w:eastAsia="ru-RU" w:bidi="ru-RU"/>
        </w:rPr>
        <w:t xml:space="preserve">На территории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установка и реконструкция ограждений должна производиться исходя из необходимости, сформированной условиями эксплуатации или охраны территорий, зданий и иных объектов, в соответствии с архитектурно-художественным обликом территории, паспортом цветового решения фасадов зданий, строений, сооружений, ограждений.</w:t>
      </w:r>
    </w:p>
    <w:p w:rsidR="00D75D2C" w:rsidRPr="007D75C1" w:rsidRDefault="00D75D2C" w:rsidP="00151CA7">
      <w:pPr>
        <w:pStyle w:val="11"/>
        <w:numPr>
          <w:ilvl w:val="0"/>
          <w:numId w:val="30"/>
        </w:numPr>
        <w:shd w:val="clear" w:color="auto" w:fill="auto"/>
        <w:tabs>
          <w:tab w:val="left" w:pos="1123"/>
        </w:tabs>
        <w:ind w:firstLine="720"/>
        <w:jc w:val="both"/>
        <w:rPr>
          <w:sz w:val="24"/>
          <w:szCs w:val="24"/>
        </w:rPr>
      </w:pPr>
      <w:r w:rsidRPr="007D75C1">
        <w:rPr>
          <w:color w:val="000000"/>
          <w:sz w:val="24"/>
          <w:szCs w:val="24"/>
          <w:lang w:eastAsia="ru-RU" w:bidi="ru-RU"/>
        </w:rPr>
        <w:t>Установка ограждений, прилегающих к общественным территориям, газонных и тротуарных ограждений осуществляется по согласованию с уполномоченным органом. Самовольная установка ограждений не допускается.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При нарушении юридическими или физическими лицами требований к установке ограждений, демонтаж самовольно возведенного ограждения осуществляется ими в соответствии с предписаниями уполномоченного органа. В предписании должен быть установлен разумный срок его исполнения, </w:t>
      </w:r>
      <w:r w:rsidRPr="007D75C1">
        <w:rPr>
          <w:b/>
          <w:bCs/>
          <w:color w:val="000000"/>
          <w:sz w:val="24"/>
          <w:szCs w:val="24"/>
          <w:lang w:eastAsia="ru-RU" w:bidi="ru-RU"/>
        </w:rPr>
        <w:t>(</w:t>
      </w:r>
      <w:r w:rsidRPr="007D75C1">
        <w:rPr>
          <w:color w:val="000000"/>
          <w:sz w:val="24"/>
          <w:szCs w:val="24"/>
          <w:lang w:eastAsia="ru-RU" w:bidi="ru-RU"/>
        </w:rPr>
        <w:t>если иное не понесет чрезвычайных последствий).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принимает решение о демонтаже такого ограждения.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По отдельным видам ограждений могут быть установлены типовые формы.</w:t>
      </w:r>
    </w:p>
    <w:p w:rsidR="00D75D2C" w:rsidRPr="007D75C1" w:rsidRDefault="00D75D2C" w:rsidP="00151CA7">
      <w:pPr>
        <w:pStyle w:val="11"/>
        <w:numPr>
          <w:ilvl w:val="0"/>
          <w:numId w:val="30"/>
        </w:numPr>
        <w:shd w:val="clear" w:color="auto" w:fill="auto"/>
        <w:tabs>
          <w:tab w:val="left" w:pos="1219"/>
        </w:tabs>
        <w:ind w:firstLine="720"/>
        <w:jc w:val="both"/>
        <w:rPr>
          <w:sz w:val="24"/>
          <w:szCs w:val="24"/>
        </w:rPr>
      </w:pPr>
      <w:r w:rsidRPr="007D75C1">
        <w:rPr>
          <w:color w:val="000000"/>
          <w:sz w:val="24"/>
          <w:szCs w:val="24"/>
          <w:lang w:eastAsia="ru-RU" w:bidi="ru-RU"/>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D75D2C" w:rsidRPr="007D75C1" w:rsidRDefault="00D75D2C" w:rsidP="00151CA7">
      <w:pPr>
        <w:pStyle w:val="11"/>
        <w:numPr>
          <w:ilvl w:val="0"/>
          <w:numId w:val="30"/>
        </w:numPr>
        <w:shd w:val="clear" w:color="auto" w:fill="auto"/>
        <w:tabs>
          <w:tab w:val="left" w:pos="1062"/>
        </w:tabs>
        <w:ind w:firstLine="720"/>
        <w:jc w:val="both"/>
        <w:rPr>
          <w:sz w:val="24"/>
          <w:szCs w:val="24"/>
        </w:rPr>
      </w:pPr>
      <w:r w:rsidRPr="007D75C1">
        <w:rPr>
          <w:color w:val="000000"/>
          <w:sz w:val="24"/>
          <w:szCs w:val="24"/>
          <w:lang w:eastAsia="ru-RU" w:bidi="ru-RU"/>
        </w:rPr>
        <w:t>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rsidR="00D75D2C" w:rsidRPr="007D75C1" w:rsidRDefault="00D75D2C" w:rsidP="00151CA7">
      <w:pPr>
        <w:pStyle w:val="11"/>
        <w:numPr>
          <w:ilvl w:val="0"/>
          <w:numId w:val="30"/>
        </w:numPr>
        <w:shd w:val="clear" w:color="auto" w:fill="auto"/>
        <w:tabs>
          <w:tab w:val="left" w:pos="1062"/>
        </w:tabs>
        <w:ind w:firstLine="720"/>
        <w:jc w:val="both"/>
        <w:rPr>
          <w:sz w:val="24"/>
          <w:szCs w:val="24"/>
        </w:rPr>
      </w:pPr>
      <w:r w:rsidRPr="007D75C1">
        <w:rPr>
          <w:color w:val="000000"/>
          <w:sz w:val="24"/>
          <w:szCs w:val="24"/>
          <w:lang w:eastAsia="ru-RU" w:bidi="ru-RU"/>
        </w:rPr>
        <w:t>На расстоянии не более 0,3 м от мест примыкания газонов, цветников к проездам, стоянкам автотранспорта устанавливаются защитные металлические ограждения высотой не менее 0,5 м.</w:t>
      </w:r>
    </w:p>
    <w:p w:rsidR="00D75D2C" w:rsidRPr="007D75C1" w:rsidRDefault="00D75D2C" w:rsidP="00151CA7">
      <w:pPr>
        <w:pStyle w:val="11"/>
        <w:numPr>
          <w:ilvl w:val="0"/>
          <w:numId w:val="30"/>
        </w:numPr>
        <w:shd w:val="clear" w:color="auto" w:fill="auto"/>
        <w:tabs>
          <w:tab w:val="left" w:pos="1219"/>
        </w:tabs>
        <w:ind w:firstLine="720"/>
        <w:jc w:val="both"/>
        <w:rPr>
          <w:sz w:val="24"/>
          <w:szCs w:val="24"/>
        </w:rPr>
      </w:pPr>
      <w:r w:rsidRPr="007D75C1">
        <w:rPr>
          <w:color w:val="000000"/>
          <w:sz w:val="24"/>
          <w:szCs w:val="24"/>
          <w:lang w:eastAsia="ru-RU" w:bidi="ru-RU"/>
        </w:rPr>
        <w:t>Запрещается проектирование и реконструкция ограждений участков индивидуальных жилых домов и иных частных домовладений, несоответствующих архитектурно-художественному облику территории, паспорту цветового решения фасадов зданий, строений, сооружений, ограждений.</w:t>
      </w:r>
    </w:p>
    <w:p w:rsidR="00D75D2C" w:rsidRPr="007D75C1" w:rsidRDefault="00D75D2C" w:rsidP="00151CA7">
      <w:pPr>
        <w:pStyle w:val="11"/>
        <w:numPr>
          <w:ilvl w:val="0"/>
          <w:numId w:val="30"/>
        </w:numPr>
        <w:shd w:val="clear" w:color="auto" w:fill="auto"/>
        <w:tabs>
          <w:tab w:val="left" w:pos="1071"/>
        </w:tabs>
        <w:ind w:firstLine="720"/>
        <w:jc w:val="both"/>
        <w:rPr>
          <w:sz w:val="24"/>
          <w:szCs w:val="24"/>
        </w:rPr>
      </w:pPr>
      <w:r w:rsidRPr="007D75C1">
        <w:rPr>
          <w:color w:val="000000"/>
          <w:sz w:val="24"/>
          <w:szCs w:val="24"/>
          <w:lang w:eastAsia="ru-RU" w:bidi="ru-RU"/>
        </w:rPr>
        <w:t>Установка ограждений из отходов и их элементов не допускается.</w:t>
      </w:r>
    </w:p>
    <w:p w:rsidR="00D75D2C" w:rsidRPr="007D75C1" w:rsidRDefault="00D75D2C" w:rsidP="00151CA7">
      <w:pPr>
        <w:pStyle w:val="11"/>
        <w:numPr>
          <w:ilvl w:val="0"/>
          <w:numId w:val="30"/>
        </w:numPr>
        <w:shd w:val="clear" w:color="auto" w:fill="auto"/>
        <w:tabs>
          <w:tab w:val="left" w:pos="1062"/>
        </w:tabs>
        <w:ind w:firstLine="720"/>
        <w:jc w:val="both"/>
        <w:rPr>
          <w:sz w:val="24"/>
          <w:szCs w:val="24"/>
        </w:rPr>
      </w:pPr>
      <w:r w:rsidRPr="007D75C1">
        <w:rPr>
          <w:color w:val="000000"/>
          <w:sz w:val="24"/>
          <w:szCs w:val="24"/>
          <w:lang w:eastAsia="ru-RU" w:bidi="ru-RU"/>
        </w:rPr>
        <w:t xml:space="preserve">Применение на территории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ограждений из сетки-</w:t>
      </w:r>
      <w:proofErr w:type="spellStart"/>
      <w:r w:rsidRPr="007D75C1">
        <w:rPr>
          <w:color w:val="000000"/>
          <w:sz w:val="24"/>
          <w:szCs w:val="24"/>
          <w:lang w:eastAsia="ru-RU" w:bidi="ru-RU"/>
        </w:rPr>
        <w:t>рабицы</w:t>
      </w:r>
      <w:proofErr w:type="spellEnd"/>
      <w:r w:rsidRPr="007D75C1">
        <w:rPr>
          <w:color w:val="000000"/>
          <w:sz w:val="24"/>
          <w:szCs w:val="24"/>
          <w:lang w:eastAsia="ru-RU" w:bidi="ru-RU"/>
        </w:rPr>
        <w:t xml:space="preserve">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rsidR="00D75D2C" w:rsidRPr="007D75C1" w:rsidRDefault="00D75D2C" w:rsidP="00151CA7">
      <w:pPr>
        <w:pStyle w:val="11"/>
        <w:numPr>
          <w:ilvl w:val="0"/>
          <w:numId w:val="30"/>
        </w:numPr>
        <w:shd w:val="clear" w:color="auto" w:fill="auto"/>
        <w:tabs>
          <w:tab w:val="left" w:pos="1062"/>
        </w:tabs>
        <w:spacing w:after="320"/>
        <w:ind w:firstLine="720"/>
        <w:jc w:val="both"/>
        <w:rPr>
          <w:sz w:val="24"/>
          <w:szCs w:val="24"/>
        </w:rPr>
      </w:pPr>
      <w:r w:rsidRPr="007D75C1">
        <w:rPr>
          <w:color w:val="000000"/>
          <w:sz w:val="24"/>
          <w:szCs w:val="24"/>
          <w:lang w:eastAsia="ru-RU" w:bidi="ru-RU"/>
        </w:rPr>
        <w:t>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rsidR="00D75D2C" w:rsidRPr="007D75C1" w:rsidRDefault="00D75D2C" w:rsidP="00D75D2C">
      <w:pPr>
        <w:pStyle w:val="13"/>
        <w:keepNext/>
        <w:keepLines/>
        <w:shd w:val="clear" w:color="auto" w:fill="auto"/>
        <w:rPr>
          <w:sz w:val="24"/>
          <w:szCs w:val="24"/>
        </w:rPr>
      </w:pPr>
      <w:bookmarkStart w:id="58" w:name="bookmark57"/>
      <w:bookmarkStart w:id="59" w:name="bookmark58"/>
      <w:r w:rsidRPr="007D75C1">
        <w:rPr>
          <w:color w:val="000000"/>
          <w:sz w:val="24"/>
          <w:szCs w:val="24"/>
          <w:lang w:eastAsia="ru-RU" w:bidi="ru-RU"/>
        </w:rPr>
        <w:t>Статья 31. Основные требования к элементам объектов капитального</w:t>
      </w:r>
      <w:r w:rsidRPr="007D75C1">
        <w:rPr>
          <w:color w:val="000000"/>
          <w:sz w:val="24"/>
          <w:szCs w:val="24"/>
          <w:lang w:eastAsia="ru-RU" w:bidi="ru-RU"/>
        </w:rPr>
        <w:br/>
        <w:t>строительства</w:t>
      </w:r>
      <w:bookmarkEnd w:id="58"/>
      <w:bookmarkEnd w:id="59"/>
    </w:p>
    <w:p w:rsidR="00D75D2C" w:rsidRPr="007D75C1" w:rsidRDefault="00D75D2C" w:rsidP="00151CA7">
      <w:pPr>
        <w:pStyle w:val="11"/>
        <w:numPr>
          <w:ilvl w:val="0"/>
          <w:numId w:val="31"/>
        </w:numPr>
        <w:shd w:val="clear" w:color="auto" w:fill="auto"/>
        <w:tabs>
          <w:tab w:val="left" w:pos="1219"/>
        </w:tabs>
        <w:ind w:firstLine="720"/>
        <w:jc w:val="both"/>
        <w:rPr>
          <w:sz w:val="24"/>
          <w:szCs w:val="24"/>
        </w:rPr>
      </w:pPr>
      <w:r w:rsidRPr="007D75C1">
        <w:rPr>
          <w:color w:val="000000"/>
          <w:sz w:val="24"/>
          <w:szCs w:val="24"/>
          <w:lang w:eastAsia="ru-RU" w:bidi="ru-RU"/>
        </w:rPr>
        <w:t xml:space="preserve">Объекты капитального строительства должны быть оборудованы номерными, </w:t>
      </w:r>
      <w:r w:rsidRPr="007D75C1">
        <w:rPr>
          <w:color w:val="000000"/>
          <w:sz w:val="24"/>
          <w:szCs w:val="24"/>
          <w:lang w:eastAsia="ru-RU" w:bidi="ru-RU"/>
        </w:rPr>
        <w:lastRenderedPageBreak/>
        <w:t>указательными и домовыми знаками (далее - домовые знаки), освещаются в темное время суток.</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Жилые здания, должны быть оборудованы указателями номеров подъездов. У каждого подъезда должен быть установлен указатель номеров квартир, расположенных в данном подъезде.</w:t>
      </w:r>
    </w:p>
    <w:p w:rsidR="00D75D2C" w:rsidRPr="007D75C1" w:rsidRDefault="00D75D2C" w:rsidP="00151CA7">
      <w:pPr>
        <w:pStyle w:val="11"/>
        <w:numPr>
          <w:ilvl w:val="0"/>
          <w:numId w:val="31"/>
        </w:numPr>
        <w:shd w:val="clear" w:color="auto" w:fill="auto"/>
        <w:tabs>
          <w:tab w:val="left" w:pos="1062"/>
        </w:tabs>
        <w:ind w:firstLine="720"/>
        <w:jc w:val="both"/>
        <w:rPr>
          <w:sz w:val="24"/>
          <w:szCs w:val="24"/>
        </w:rPr>
      </w:pPr>
      <w:r w:rsidRPr="007D75C1">
        <w:rPr>
          <w:color w:val="000000"/>
          <w:sz w:val="24"/>
          <w:szCs w:val="24"/>
          <w:lang w:eastAsia="ru-RU" w:bidi="ru-RU"/>
        </w:rPr>
        <w:t xml:space="preserve">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w:t>
      </w:r>
      <w:proofErr w:type="spellStart"/>
      <w:r w:rsidRPr="007D75C1">
        <w:rPr>
          <w:color w:val="000000"/>
          <w:sz w:val="24"/>
          <w:szCs w:val="24"/>
          <w:lang w:eastAsia="ru-RU" w:bidi="ru-RU"/>
        </w:rPr>
        <w:t>улично</w:t>
      </w:r>
      <w:r w:rsidRPr="007D75C1">
        <w:rPr>
          <w:color w:val="000000"/>
          <w:sz w:val="24"/>
          <w:szCs w:val="24"/>
          <w:lang w:eastAsia="ru-RU" w:bidi="ru-RU"/>
        </w:rPr>
        <w:softHyphen/>
        <w:t>дорожной</w:t>
      </w:r>
      <w:proofErr w:type="spellEnd"/>
      <w:r w:rsidRPr="007D75C1">
        <w:rPr>
          <w:color w:val="000000"/>
          <w:sz w:val="24"/>
          <w:szCs w:val="24"/>
          <w:lang w:eastAsia="ru-RU" w:bidi="ru-RU"/>
        </w:rPr>
        <w:t xml:space="preserve"> сети.</w:t>
      </w:r>
    </w:p>
    <w:p w:rsidR="00D75D2C" w:rsidRPr="007D75C1" w:rsidRDefault="00D75D2C" w:rsidP="00151CA7">
      <w:pPr>
        <w:pStyle w:val="11"/>
        <w:numPr>
          <w:ilvl w:val="0"/>
          <w:numId w:val="31"/>
        </w:numPr>
        <w:shd w:val="clear" w:color="auto" w:fill="auto"/>
        <w:tabs>
          <w:tab w:val="left" w:pos="1111"/>
        </w:tabs>
        <w:ind w:firstLine="720"/>
        <w:jc w:val="both"/>
        <w:rPr>
          <w:sz w:val="24"/>
          <w:szCs w:val="24"/>
        </w:rPr>
      </w:pPr>
      <w:r w:rsidRPr="007D75C1">
        <w:rPr>
          <w:color w:val="000000"/>
          <w:sz w:val="24"/>
          <w:szCs w:val="24"/>
          <w:lang w:eastAsia="ru-RU" w:bidi="ru-RU"/>
        </w:rPr>
        <w:t>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D75D2C" w:rsidRPr="007D75C1" w:rsidRDefault="00D75D2C" w:rsidP="00151CA7">
      <w:pPr>
        <w:pStyle w:val="11"/>
        <w:numPr>
          <w:ilvl w:val="0"/>
          <w:numId w:val="31"/>
        </w:numPr>
        <w:shd w:val="clear" w:color="auto" w:fill="auto"/>
        <w:tabs>
          <w:tab w:val="left" w:pos="1074"/>
        </w:tabs>
        <w:ind w:firstLine="720"/>
        <w:jc w:val="both"/>
        <w:rPr>
          <w:sz w:val="24"/>
          <w:szCs w:val="24"/>
        </w:rPr>
      </w:pPr>
      <w:r w:rsidRPr="007D75C1">
        <w:rPr>
          <w:color w:val="000000"/>
          <w:sz w:val="24"/>
          <w:szCs w:val="24"/>
          <w:lang w:eastAsia="ru-RU" w:bidi="ru-RU"/>
        </w:rPr>
        <w:t>Не допускается:</w:t>
      </w:r>
    </w:p>
    <w:p w:rsidR="00D75D2C" w:rsidRPr="007D75C1" w:rsidRDefault="00D75D2C" w:rsidP="00D75D2C">
      <w:pPr>
        <w:pStyle w:val="11"/>
        <w:shd w:val="clear" w:color="auto" w:fill="auto"/>
        <w:tabs>
          <w:tab w:val="left" w:pos="1111"/>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производить окраску фасадов объектов капитального строительства без предварительного восстановления архитектурных деталей;</w:t>
      </w:r>
    </w:p>
    <w:p w:rsidR="00D75D2C" w:rsidRPr="007D75C1" w:rsidRDefault="00D75D2C" w:rsidP="00D75D2C">
      <w:pPr>
        <w:pStyle w:val="11"/>
        <w:shd w:val="clear" w:color="auto" w:fill="auto"/>
        <w:tabs>
          <w:tab w:val="left" w:pos="1088"/>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самовольное переоборудование балконов и лоджий без соответствующего разрешения;</w:t>
      </w:r>
    </w:p>
    <w:p w:rsidR="00D75D2C" w:rsidRPr="007D75C1" w:rsidRDefault="00D75D2C" w:rsidP="00D75D2C">
      <w:pPr>
        <w:pStyle w:val="11"/>
        <w:shd w:val="clear" w:color="auto" w:fill="auto"/>
        <w:tabs>
          <w:tab w:val="left" w:pos="1111"/>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установка цветочных ящиков с внешней стороны окон и балконов без согласования с уполномоченным органом;</w:t>
      </w:r>
    </w:p>
    <w:p w:rsidR="00D75D2C" w:rsidRPr="007D75C1" w:rsidRDefault="00D75D2C" w:rsidP="00D75D2C">
      <w:pPr>
        <w:pStyle w:val="11"/>
        <w:shd w:val="clear" w:color="auto" w:fill="auto"/>
        <w:tabs>
          <w:tab w:val="left" w:pos="1111"/>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самовольное проведение реконструктивных работ на фасадах объектов капитального строительства общественного назначения без согласования с уполномоченным органом;</w:t>
      </w:r>
    </w:p>
    <w:p w:rsidR="00D75D2C" w:rsidRPr="007D75C1" w:rsidRDefault="00D75D2C" w:rsidP="00D75D2C">
      <w:pPr>
        <w:pStyle w:val="11"/>
        <w:shd w:val="clear" w:color="auto" w:fill="auto"/>
        <w:tabs>
          <w:tab w:val="left" w:pos="1111"/>
        </w:tabs>
        <w:spacing w:after="320"/>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установка на элементах объектов капитального строительства, объектов, ставящих под угрозу обеспечение безопасности в случае их падения.</w:t>
      </w:r>
    </w:p>
    <w:p w:rsidR="00D75D2C" w:rsidRPr="007D75C1" w:rsidRDefault="00D75D2C" w:rsidP="00D75D2C">
      <w:pPr>
        <w:pStyle w:val="13"/>
        <w:keepNext/>
        <w:keepLines/>
        <w:shd w:val="clear" w:color="auto" w:fill="auto"/>
        <w:rPr>
          <w:sz w:val="24"/>
          <w:szCs w:val="24"/>
        </w:rPr>
      </w:pPr>
      <w:bookmarkStart w:id="60" w:name="bookmark59"/>
      <w:bookmarkStart w:id="61" w:name="bookmark60"/>
      <w:r w:rsidRPr="007D75C1">
        <w:rPr>
          <w:color w:val="000000"/>
          <w:sz w:val="24"/>
          <w:szCs w:val="24"/>
          <w:lang w:eastAsia="ru-RU" w:bidi="ru-RU"/>
        </w:rPr>
        <w:t>Статья 32. Кондиционеры и антенны</w:t>
      </w:r>
      <w:bookmarkEnd w:id="60"/>
      <w:bookmarkEnd w:id="61"/>
    </w:p>
    <w:p w:rsidR="00D75D2C" w:rsidRPr="007D75C1" w:rsidRDefault="00D75D2C" w:rsidP="00151CA7">
      <w:pPr>
        <w:pStyle w:val="11"/>
        <w:numPr>
          <w:ilvl w:val="0"/>
          <w:numId w:val="32"/>
        </w:numPr>
        <w:shd w:val="clear" w:color="auto" w:fill="auto"/>
        <w:tabs>
          <w:tab w:val="left" w:pos="1111"/>
        </w:tabs>
        <w:ind w:firstLine="720"/>
        <w:jc w:val="both"/>
        <w:rPr>
          <w:sz w:val="24"/>
          <w:szCs w:val="24"/>
        </w:rPr>
      </w:pPr>
      <w:r w:rsidRPr="007D75C1">
        <w:rPr>
          <w:color w:val="000000"/>
          <w:sz w:val="24"/>
          <w:szCs w:val="24"/>
          <w:lang w:eastAsia="ru-RU" w:bidi="ru-RU"/>
        </w:rPr>
        <w:t>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D75D2C" w:rsidRPr="007D75C1" w:rsidRDefault="00D75D2C" w:rsidP="00151CA7">
      <w:pPr>
        <w:pStyle w:val="11"/>
        <w:numPr>
          <w:ilvl w:val="0"/>
          <w:numId w:val="32"/>
        </w:numPr>
        <w:shd w:val="clear" w:color="auto" w:fill="auto"/>
        <w:tabs>
          <w:tab w:val="left" w:pos="1064"/>
        </w:tabs>
        <w:spacing w:after="320"/>
        <w:ind w:firstLine="720"/>
        <w:jc w:val="both"/>
        <w:rPr>
          <w:sz w:val="24"/>
          <w:szCs w:val="24"/>
        </w:rPr>
      </w:pPr>
      <w:r w:rsidRPr="007D75C1">
        <w:rPr>
          <w:color w:val="000000"/>
          <w:sz w:val="24"/>
          <w:szCs w:val="24"/>
          <w:lang w:eastAsia="ru-RU" w:bidi="ru-RU"/>
        </w:rPr>
        <w:t>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D75D2C" w:rsidRPr="007D75C1" w:rsidRDefault="00D75D2C" w:rsidP="00D75D2C">
      <w:pPr>
        <w:pStyle w:val="13"/>
        <w:keepNext/>
        <w:keepLines/>
        <w:shd w:val="clear" w:color="auto" w:fill="auto"/>
        <w:rPr>
          <w:sz w:val="24"/>
          <w:szCs w:val="24"/>
        </w:rPr>
      </w:pPr>
      <w:bookmarkStart w:id="62" w:name="bookmark61"/>
      <w:bookmarkStart w:id="63" w:name="bookmark62"/>
      <w:r w:rsidRPr="007D75C1">
        <w:rPr>
          <w:color w:val="000000"/>
          <w:sz w:val="24"/>
          <w:szCs w:val="24"/>
          <w:lang w:eastAsia="ru-RU" w:bidi="ru-RU"/>
        </w:rPr>
        <w:t>Статья 33. Основные требования к установке малых архитектурных</w:t>
      </w:r>
      <w:r w:rsidRPr="007D75C1">
        <w:rPr>
          <w:color w:val="000000"/>
          <w:sz w:val="24"/>
          <w:szCs w:val="24"/>
          <w:lang w:eastAsia="ru-RU" w:bidi="ru-RU"/>
        </w:rPr>
        <w:br/>
        <w:t>форм и оборудования</w:t>
      </w:r>
      <w:bookmarkEnd w:id="62"/>
      <w:bookmarkEnd w:id="63"/>
    </w:p>
    <w:p w:rsidR="00D75D2C" w:rsidRPr="007D75C1" w:rsidRDefault="00D75D2C" w:rsidP="00151CA7">
      <w:pPr>
        <w:pStyle w:val="11"/>
        <w:numPr>
          <w:ilvl w:val="0"/>
          <w:numId w:val="33"/>
        </w:numPr>
        <w:shd w:val="clear" w:color="auto" w:fill="auto"/>
        <w:tabs>
          <w:tab w:val="left" w:pos="1111"/>
        </w:tabs>
        <w:ind w:firstLine="720"/>
        <w:jc w:val="both"/>
        <w:rPr>
          <w:sz w:val="24"/>
          <w:szCs w:val="24"/>
        </w:rPr>
      </w:pPr>
      <w:r w:rsidRPr="007D75C1">
        <w:rPr>
          <w:color w:val="000000"/>
          <w:sz w:val="24"/>
          <w:szCs w:val="24"/>
          <w:lang w:eastAsia="ru-RU" w:bidi="ru-RU"/>
        </w:rPr>
        <w:t xml:space="preserve">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в местах общественного пользования производится по согласованию с уполномоченными органами.</w:t>
      </w:r>
    </w:p>
    <w:p w:rsidR="00D75D2C" w:rsidRPr="007D75C1" w:rsidRDefault="00D75D2C" w:rsidP="00151CA7">
      <w:pPr>
        <w:pStyle w:val="11"/>
        <w:numPr>
          <w:ilvl w:val="0"/>
          <w:numId w:val="33"/>
        </w:numPr>
        <w:shd w:val="clear" w:color="auto" w:fill="auto"/>
        <w:tabs>
          <w:tab w:val="left" w:pos="1111"/>
        </w:tabs>
        <w:spacing w:after="320"/>
        <w:ind w:firstLine="720"/>
        <w:jc w:val="both"/>
        <w:rPr>
          <w:sz w:val="24"/>
          <w:szCs w:val="24"/>
        </w:rPr>
      </w:pPr>
      <w:r w:rsidRPr="007D75C1">
        <w:rPr>
          <w:color w:val="000000"/>
          <w:sz w:val="24"/>
          <w:szCs w:val="24"/>
          <w:lang w:eastAsia="ru-RU" w:bidi="ru-RU"/>
        </w:rPr>
        <w:t xml:space="preserve">К элементам монументально-декоративного оформления относятся </w:t>
      </w:r>
      <w:proofErr w:type="spellStart"/>
      <w:r w:rsidRPr="007D75C1">
        <w:rPr>
          <w:color w:val="000000"/>
          <w:sz w:val="24"/>
          <w:szCs w:val="24"/>
          <w:lang w:eastAsia="ru-RU" w:bidi="ru-RU"/>
        </w:rPr>
        <w:t>скульптурно</w:t>
      </w:r>
      <w:proofErr w:type="spellEnd"/>
      <w:r w:rsidRPr="007D75C1">
        <w:rPr>
          <w:color w:val="000000"/>
          <w:sz w:val="24"/>
          <w:szCs w:val="24"/>
          <w:lang w:eastAsia="ru-RU" w:bidi="ru-RU"/>
        </w:rPr>
        <w:t>-архитектурные композиции, монументально-декоративные композиции, монументы, памятные знаки и иные художественно-декоративные объекты.</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Статья 34. Устройства для оформления озеленения</w:t>
      </w:r>
    </w:p>
    <w:p w:rsidR="00D75D2C" w:rsidRPr="007D75C1" w:rsidRDefault="00D75D2C" w:rsidP="00151CA7">
      <w:pPr>
        <w:pStyle w:val="11"/>
        <w:numPr>
          <w:ilvl w:val="0"/>
          <w:numId w:val="34"/>
        </w:numPr>
        <w:shd w:val="clear" w:color="auto" w:fill="auto"/>
        <w:tabs>
          <w:tab w:val="left" w:pos="1066"/>
        </w:tabs>
        <w:ind w:firstLine="720"/>
        <w:jc w:val="both"/>
        <w:rPr>
          <w:sz w:val="24"/>
          <w:szCs w:val="24"/>
        </w:rPr>
      </w:pPr>
      <w:r w:rsidRPr="007D75C1">
        <w:rPr>
          <w:color w:val="000000"/>
          <w:sz w:val="24"/>
          <w:szCs w:val="24"/>
          <w:lang w:eastAsia="ru-RU" w:bidi="ru-RU"/>
        </w:rPr>
        <w:t xml:space="preserve">Для оформления мобильного и вертикального озеленения применяются следующие виды устройств: трельяжи, шпалеры, </w:t>
      </w:r>
      <w:proofErr w:type="spellStart"/>
      <w:r w:rsidRPr="007D75C1">
        <w:rPr>
          <w:color w:val="000000"/>
          <w:sz w:val="24"/>
          <w:szCs w:val="24"/>
          <w:lang w:eastAsia="ru-RU" w:bidi="ru-RU"/>
        </w:rPr>
        <w:t>перголы</w:t>
      </w:r>
      <w:proofErr w:type="spellEnd"/>
      <w:r w:rsidRPr="007D75C1">
        <w:rPr>
          <w:color w:val="000000"/>
          <w:sz w:val="24"/>
          <w:szCs w:val="24"/>
          <w:lang w:eastAsia="ru-RU" w:bidi="ru-RU"/>
        </w:rPr>
        <w:t>, контейнеры, цветочницы, вазоны.</w:t>
      </w:r>
    </w:p>
    <w:p w:rsidR="00D75D2C" w:rsidRPr="007D75C1" w:rsidRDefault="00D75D2C" w:rsidP="00151CA7">
      <w:pPr>
        <w:pStyle w:val="11"/>
        <w:numPr>
          <w:ilvl w:val="0"/>
          <w:numId w:val="34"/>
        </w:numPr>
        <w:shd w:val="clear" w:color="auto" w:fill="auto"/>
        <w:tabs>
          <w:tab w:val="left" w:pos="1066"/>
        </w:tabs>
        <w:ind w:firstLine="720"/>
        <w:jc w:val="both"/>
        <w:rPr>
          <w:sz w:val="24"/>
          <w:szCs w:val="24"/>
        </w:rPr>
      </w:pPr>
      <w:r w:rsidRPr="007D75C1">
        <w:rPr>
          <w:color w:val="000000"/>
          <w:sz w:val="24"/>
          <w:szCs w:val="24"/>
          <w:lang w:eastAsia="ru-RU" w:bidi="ru-RU"/>
        </w:rPr>
        <w:t xml:space="preserve">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w:t>
      </w:r>
      <w:r w:rsidRPr="007D75C1">
        <w:rPr>
          <w:color w:val="000000"/>
          <w:sz w:val="24"/>
          <w:szCs w:val="24"/>
          <w:lang w:eastAsia="ru-RU" w:bidi="ru-RU"/>
        </w:rPr>
        <w:lastRenderedPageBreak/>
        <w:t>устройств и сооружений.</w:t>
      </w:r>
    </w:p>
    <w:p w:rsidR="00D75D2C" w:rsidRPr="007D75C1" w:rsidRDefault="00D75D2C" w:rsidP="00151CA7">
      <w:pPr>
        <w:pStyle w:val="11"/>
        <w:numPr>
          <w:ilvl w:val="0"/>
          <w:numId w:val="34"/>
        </w:numPr>
        <w:shd w:val="clear" w:color="auto" w:fill="auto"/>
        <w:tabs>
          <w:tab w:val="left" w:pos="1212"/>
        </w:tabs>
        <w:ind w:firstLine="720"/>
        <w:jc w:val="both"/>
        <w:rPr>
          <w:sz w:val="24"/>
          <w:szCs w:val="24"/>
        </w:rPr>
      </w:pPr>
      <w:proofErr w:type="spellStart"/>
      <w:r w:rsidRPr="007D75C1">
        <w:rPr>
          <w:color w:val="000000"/>
          <w:sz w:val="24"/>
          <w:szCs w:val="24"/>
          <w:lang w:eastAsia="ru-RU" w:bidi="ru-RU"/>
        </w:rPr>
        <w:t>Пергола</w:t>
      </w:r>
      <w:proofErr w:type="spellEnd"/>
      <w:r w:rsidRPr="007D75C1">
        <w:rPr>
          <w:color w:val="000000"/>
          <w:sz w:val="24"/>
          <w:szCs w:val="24"/>
          <w:lang w:eastAsia="ru-RU" w:bidi="ru-RU"/>
        </w:rPr>
        <w:t xml:space="preserve"> - садово-парковая постройка, состоящая из деревянного, металлического или каменного </w:t>
      </w:r>
      <w:proofErr w:type="spellStart"/>
      <w:r w:rsidRPr="007D75C1">
        <w:rPr>
          <w:color w:val="000000"/>
          <w:sz w:val="24"/>
          <w:szCs w:val="24"/>
          <w:lang w:eastAsia="ru-RU" w:bidi="ru-RU"/>
        </w:rPr>
        <w:t>светопрозрачного</w:t>
      </w:r>
      <w:proofErr w:type="spellEnd"/>
      <w:r w:rsidRPr="007D75C1">
        <w:rPr>
          <w:color w:val="000000"/>
          <w:sz w:val="24"/>
          <w:szCs w:val="24"/>
          <w:lang w:eastAsia="ru-RU" w:bidi="ru-RU"/>
        </w:rPr>
        <w:t xml:space="preserve"> каркаса, с плоской или сферической поверхностью, поддерживаемой столбами или каменными колоннами.</w:t>
      </w:r>
    </w:p>
    <w:p w:rsidR="00D75D2C" w:rsidRPr="007D75C1" w:rsidRDefault="00D75D2C" w:rsidP="00151CA7">
      <w:pPr>
        <w:pStyle w:val="11"/>
        <w:numPr>
          <w:ilvl w:val="0"/>
          <w:numId w:val="34"/>
        </w:numPr>
        <w:shd w:val="clear" w:color="auto" w:fill="auto"/>
        <w:tabs>
          <w:tab w:val="left" w:pos="1066"/>
        </w:tabs>
        <w:ind w:firstLine="720"/>
        <w:jc w:val="both"/>
        <w:rPr>
          <w:sz w:val="24"/>
          <w:szCs w:val="24"/>
        </w:rPr>
      </w:pPr>
      <w:r w:rsidRPr="007D75C1">
        <w:rPr>
          <w:color w:val="000000"/>
          <w:sz w:val="24"/>
          <w:szCs w:val="24"/>
          <w:lang w:eastAsia="ru-RU" w:bidi="ru-RU"/>
        </w:rPr>
        <w:t>Контейнеры - специальные кадки, ящики и иные емкости, применяемые для высадки в них зеленых насаждений.</w:t>
      </w:r>
    </w:p>
    <w:p w:rsidR="00D75D2C" w:rsidRPr="007D75C1" w:rsidRDefault="00D75D2C" w:rsidP="00151CA7">
      <w:pPr>
        <w:pStyle w:val="11"/>
        <w:numPr>
          <w:ilvl w:val="0"/>
          <w:numId w:val="34"/>
        </w:numPr>
        <w:shd w:val="clear" w:color="auto" w:fill="auto"/>
        <w:tabs>
          <w:tab w:val="left" w:pos="1066"/>
        </w:tabs>
        <w:spacing w:after="320"/>
        <w:ind w:firstLine="720"/>
        <w:jc w:val="both"/>
        <w:rPr>
          <w:sz w:val="24"/>
          <w:szCs w:val="24"/>
        </w:rPr>
      </w:pPr>
      <w:r w:rsidRPr="007D75C1">
        <w:rPr>
          <w:color w:val="000000"/>
          <w:sz w:val="24"/>
          <w:szCs w:val="24"/>
          <w:lang w:eastAsia="ru-RU" w:bidi="ru-RU"/>
        </w:rPr>
        <w:t>Цветочницы, вазоны - небольшие емкости с растительным грунтом, в которые высаживаются цветочные растения.</w:t>
      </w:r>
    </w:p>
    <w:p w:rsidR="00D75D2C" w:rsidRPr="007D75C1" w:rsidRDefault="00D75D2C" w:rsidP="00D75D2C">
      <w:pPr>
        <w:pStyle w:val="13"/>
        <w:keepNext/>
        <w:keepLines/>
        <w:shd w:val="clear" w:color="auto" w:fill="auto"/>
        <w:rPr>
          <w:sz w:val="24"/>
          <w:szCs w:val="24"/>
        </w:rPr>
      </w:pPr>
      <w:bookmarkStart w:id="64" w:name="bookmark63"/>
      <w:bookmarkStart w:id="65" w:name="bookmark64"/>
      <w:r w:rsidRPr="007D75C1">
        <w:rPr>
          <w:color w:val="000000"/>
          <w:sz w:val="24"/>
          <w:szCs w:val="24"/>
          <w:lang w:eastAsia="ru-RU" w:bidi="ru-RU"/>
        </w:rPr>
        <w:t>Статья 35. Мебель муниципального образования</w:t>
      </w:r>
      <w:bookmarkEnd w:id="64"/>
      <w:bookmarkEnd w:id="65"/>
    </w:p>
    <w:p w:rsidR="00D75D2C" w:rsidRPr="007D75C1" w:rsidRDefault="00D75D2C" w:rsidP="00151CA7">
      <w:pPr>
        <w:pStyle w:val="11"/>
        <w:numPr>
          <w:ilvl w:val="0"/>
          <w:numId w:val="35"/>
        </w:numPr>
        <w:shd w:val="clear" w:color="auto" w:fill="auto"/>
        <w:tabs>
          <w:tab w:val="left" w:pos="1066"/>
        </w:tabs>
        <w:ind w:firstLine="720"/>
        <w:jc w:val="both"/>
        <w:rPr>
          <w:sz w:val="24"/>
          <w:szCs w:val="24"/>
        </w:rPr>
      </w:pPr>
      <w:r w:rsidRPr="007D75C1">
        <w:rPr>
          <w:color w:val="000000"/>
          <w:sz w:val="24"/>
          <w:szCs w:val="24"/>
          <w:lang w:eastAsia="ru-RU" w:bidi="ru-RU"/>
        </w:rPr>
        <w:t>К мебели территорий общего пользования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D75D2C" w:rsidRPr="007D75C1" w:rsidRDefault="00D75D2C" w:rsidP="00151CA7">
      <w:pPr>
        <w:pStyle w:val="11"/>
        <w:numPr>
          <w:ilvl w:val="0"/>
          <w:numId w:val="35"/>
        </w:numPr>
        <w:shd w:val="clear" w:color="auto" w:fill="auto"/>
        <w:tabs>
          <w:tab w:val="left" w:pos="1066"/>
        </w:tabs>
        <w:ind w:firstLine="720"/>
        <w:jc w:val="both"/>
        <w:rPr>
          <w:sz w:val="24"/>
          <w:szCs w:val="24"/>
        </w:rPr>
      </w:pPr>
      <w:r w:rsidRPr="007D75C1">
        <w:rPr>
          <w:color w:val="000000"/>
          <w:sz w:val="24"/>
          <w:szCs w:val="24"/>
          <w:lang w:eastAsia="ru-RU" w:bidi="ru-RU"/>
        </w:rPr>
        <w:t>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D75D2C" w:rsidRPr="007D75C1" w:rsidRDefault="00D75D2C" w:rsidP="00151CA7">
      <w:pPr>
        <w:pStyle w:val="11"/>
        <w:numPr>
          <w:ilvl w:val="0"/>
          <w:numId w:val="35"/>
        </w:numPr>
        <w:shd w:val="clear" w:color="auto" w:fill="auto"/>
        <w:tabs>
          <w:tab w:val="left" w:pos="1066"/>
        </w:tabs>
        <w:ind w:firstLine="720"/>
        <w:jc w:val="both"/>
        <w:rPr>
          <w:sz w:val="24"/>
          <w:szCs w:val="24"/>
        </w:rPr>
      </w:pPr>
      <w:r w:rsidRPr="007D75C1">
        <w:rPr>
          <w:color w:val="000000"/>
          <w:sz w:val="24"/>
          <w:szCs w:val="24"/>
          <w:lang w:eastAsia="ru-RU" w:bidi="ru-RU"/>
        </w:rPr>
        <w:t>На территории парков возможно выполнять скамьи и столы из древесных пней-срубов, бревен и плах, не имеющих сколов и острых углов.</w:t>
      </w:r>
    </w:p>
    <w:p w:rsidR="00D75D2C" w:rsidRPr="007D75C1" w:rsidRDefault="00D75D2C" w:rsidP="00151CA7">
      <w:pPr>
        <w:pStyle w:val="11"/>
        <w:numPr>
          <w:ilvl w:val="0"/>
          <w:numId w:val="35"/>
        </w:numPr>
        <w:shd w:val="clear" w:color="auto" w:fill="auto"/>
        <w:tabs>
          <w:tab w:val="left" w:pos="1212"/>
        </w:tabs>
        <w:spacing w:after="320"/>
        <w:ind w:firstLine="720"/>
        <w:jc w:val="both"/>
        <w:rPr>
          <w:sz w:val="24"/>
          <w:szCs w:val="24"/>
        </w:rPr>
      </w:pPr>
      <w:r w:rsidRPr="007D75C1">
        <w:rPr>
          <w:color w:val="000000"/>
          <w:sz w:val="24"/>
          <w:szCs w:val="24"/>
          <w:lang w:eastAsia="ru-RU" w:bidi="ru-RU"/>
        </w:rPr>
        <w:t>Количество размещаемой мебели устанавливается в зависимости от функционального назначения территории и количества посетителей на этой территории.</w:t>
      </w:r>
    </w:p>
    <w:p w:rsidR="00D75D2C" w:rsidRPr="007D75C1" w:rsidRDefault="00D75D2C" w:rsidP="00D75D2C">
      <w:pPr>
        <w:pStyle w:val="13"/>
        <w:keepNext/>
        <w:keepLines/>
        <w:shd w:val="clear" w:color="auto" w:fill="auto"/>
        <w:rPr>
          <w:sz w:val="24"/>
          <w:szCs w:val="24"/>
        </w:rPr>
      </w:pPr>
      <w:bookmarkStart w:id="66" w:name="bookmark65"/>
      <w:bookmarkStart w:id="67" w:name="bookmark66"/>
      <w:r w:rsidRPr="007D75C1">
        <w:rPr>
          <w:color w:val="000000"/>
          <w:sz w:val="24"/>
          <w:szCs w:val="24"/>
          <w:lang w:eastAsia="ru-RU" w:bidi="ru-RU"/>
        </w:rPr>
        <w:t>Статья 36. Уличное коммунально-бытовое оборудование</w:t>
      </w:r>
      <w:bookmarkEnd w:id="66"/>
      <w:bookmarkEnd w:id="67"/>
    </w:p>
    <w:p w:rsidR="00D75D2C" w:rsidRPr="007D75C1" w:rsidRDefault="00D75D2C" w:rsidP="00151CA7">
      <w:pPr>
        <w:pStyle w:val="11"/>
        <w:numPr>
          <w:ilvl w:val="0"/>
          <w:numId w:val="36"/>
        </w:numPr>
        <w:shd w:val="clear" w:color="auto" w:fill="auto"/>
        <w:tabs>
          <w:tab w:val="left" w:pos="1066"/>
        </w:tabs>
        <w:ind w:firstLine="720"/>
        <w:jc w:val="both"/>
        <w:rPr>
          <w:sz w:val="24"/>
          <w:szCs w:val="24"/>
        </w:rPr>
      </w:pPr>
      <w:r w:rsidRPr="007D75C1">
        <w:rPr>
          <w:color w:val="000000"/>
          <w:sz w:val="24"/>
          <w:szCs w:val="24"/>
          <w:lang w:eastAsia="ru-RU" w:bidi="ru-RU"/>
        </w:rPr>
        <w:t xml:space="preserve">Уличное коммунально-бытовое оборудование представлено бункерами, контейнерами, урнами. Основными требованиями при выборе того или иного вида коммунально-бытового оборудования являются: </w:t>
      </w:r>
      <w:proofErr w:type="spellStart"/>
      <w:r w:rsidRPr="007D75C1">
        <w:rPr>
          <w:color w:val="000000"/>
          <w:sz w:val="24"/>
          <w:szCs w:val="24"/>
          <w:lang w:eastAsia="ru-RU" w:bidi="ru-RU"/>
        </w:rPr>
        <w:t>экологичность</w:t>
      </w:r>
      <w:proofErr w:type="spellEnd"/>
      <w:r w:rsidRPr="007D75C1">
        <w:rPr>
          <w:color w:val="000000"/>
          <w:sz w:val="24"/>
          <w:szCs w:val="24"/>
          <w:lang w:eastAsia="ru-RU" w:bidi="ru-RU"/>
        </w:rPr>
        <w:t>, безопасность (отсутствие острых углов), удобство в пользовании, легкость очистки, привлекательный внешний вид.</w:t>
      </w:r>
    </w:p>
    <w:p w:rsidR="00D75D2C" w:rsidRPr="007D75C1" w:rsidRDefault="00D75D2C" w:rsidP="00151CA7">
      <w:pPr>
        <w:pStyle w:val="11"/>
        <w:numPr>
          <w:ilvl w:val="0"/>
          <w:numId w:val="36"/>
        </w:numPr>
        <w:shd w:val="clear" w:color="auto" w:fill="auto"/>
        <w:tabs>
          <w:tab w:val="left" w:pos="1212"/>
        </w:tabs>
        <w:ind w:firstLine="720"/>
        <w:jc w:val="both"/>
        <w:rPr>
          <w:sz w:val="24"/>
          <w:szCs w:val="24"/>
        </w:rPr>
      </w:pPr>
      <w:r w:rsidRPr="007D75C1">
        <w:rPr>
          <w:color w:val="000000"/>
          <w:sz w:val="24"/>
          <w:szCs w:val="24"/>
          <w:lang w:eastAsia="ru-RU" w:bidi="ru-RU"/>
        </w:rPr>
        <w:t>Для сбора мусора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подземные переходы, жилые многоквартирные дома и сооружения транспорта (вокзалы или платформы пригородных электропоездов). Расстояние между урнами определяется специализированными организациями коммунального хозяйства в зависимости от интенсивности использования территории, но не более чем через 40 м на оживленных и 100 м - на малолюдных. Обязательна установка урн в местах остановки общественного транспорта.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расстановку урн, не должна мешать передвижению пешеходов, проезду инвалидных и детских колясок.</w:t>
      </w:r>
    </w:p>
    <w:p w:rsidR="00D75D2C" w:rsidRPr="007D75C1" w:rsidRDefault="00D75D2C" w:rsidP="00151CA7">
      <w:pPr>
        <w:pStyle w:val="11"/>
        <w:numPr>
          <w:ilvl w:val="0"/>
          <w:numId w:val="36"/>
        </w:numPr>
        <w:shd w:val="clear" w:color="auto" w:fill="auto"/>
        <w:tabs>
          <w:tab w:val="left" w:pos="1078"/>
        </w:tabs>
        <w:ind w:firstLine="720"/>
        <w:jc w:val="both"/>
        <w:rPr>
          <w:sz w:val="24"/>
          <w:szCs w:val="24"/>
        </w:rPr>
      </w:pPr>
      <w:r w:rsidRPr="007D75C1">
        <w:rPr>
          <w:color w:val="000000"/>
          <w:sz w:val="24"/>
          <w:szCs w:val="24"/>
          <w:lang w:eastAsia="ru-RU" w:bidi="ru-RU"/>
        </w:rPr>
        <w:t>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крупногабаритного и строительного мусора.</w:t>
      </w:r>
    </w:p>
    <w:p w:rsidR="00D75D2C" w:rsidRPr="007D75C1" w:rsidRDefault="00D75D2C" w:rsidP="00D75D2C">
      <w:pPr>
        <w:pStyle w:val="13"/>
        <w:keepNext/>
        <w:keepLines/>
        <w:shd w:val="clear" w:color="auto" w:fill="auto"/>
        <w:rPr>
          <w:sz w:val="24"/>
          <w:szCs w:val="24"/>
        </w:rPr>
      </w:pPr>
      <w:bookmarkStart w:id="68" w:name="bookmark67"/>
      <w:bookmarkStart w:id="69" w:name="bookmark68"/>
      <w:r w:rsidRPr="007D75C1">
        <w:rPr>
          <w:color w:val="000000"/>
          <w:sz w:val="24"/>
          <w:szCs w:val="24"/>
          <w:lang w:eastAsia="ru-RU" w:bidi="ru-RU"/>
        </w:rPr>
        <w:lastRenderedPageBreak/>
        <w:t>Статья 37. Уличное техническое оборудование</w:t>
      </w:r>
      <w:bookmarkEnd w:id="68"/>
      <w:bookmarkEnd w:id="69"/>
    </w:p>
    <w:p w:rsidR="00D75D2C" w:rsidRPr="007D75C1" w:rsidRDefault="00D75D2C" w:rsidP="00151CA7">
      <w:pPr>
        <w:pStyle w:val="11"/>
        <w:numPr>
          <w:ilvl w:val="0"/>
          <w:numId w:val="37"/>
        </w:numPr>
        <w:shd w:val="clear" w:color="auto" w:fill="auto"/>
        <w:tabs>
          <w:tab w:val="left" w:pos="1062"/>
        </w:tabs>
        <w:ind w:firstLine="720"/>
        <w:jc w:val="both"/>
        <w:rPr>
          <w:sz w:val="24"/>
          <w:szCs w:val="24"/>
        </w:rPr>
      </w:pPr>
      <w:r w:rsidRPr="007D75C1">
        <w:rPr>
          <w:color w:val="000000"/>
          <w:sz w:val="24"/>
          <w:szCs w:val="24"/>
          <w:lang w:eastAsia="ru-RU" w:bidi="ru-RU"/>
        </w:rPr>
        <w:t xml:space="preserve">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sidRPr="007D75C1">
        <w:rPr>
          <w:color w:val="000000"/>
          <w:sz w:val="24"/>
          <w:szCs w:val="24"/>
          <w:lang w:eastAsia="ru-RU" w:bidi="ru-RU"/>
        </w:rPr>
        <w:t>дождеприемных</w:t>
      </w:r>
      <w:proofErr w:type="spellEnd"/>
      <w:r w:rsidRPr="007D75C1">
        <w:rPr>
          <w:color w:val="000000"/>
          <w:sz w:val="24"/>
          <w:szCs w:val="24"/>
          <w:lang w:eastAsia="ru-RU" w:bidi="ru-RU"/>
        </w:rPr>
        <w:t xml:space="preserve"> колодцев, вентиляционные шахты подземных коммуникаций, шкафы телефонной связи и т.п.).</w:t>
      </w:r>
    </w:p>
    <w:p w:rsidR="00D75D2C" w:rsidRPr="007D75C1" w:rsidRDefault="00D75D2C" w:rsidP="00151CA7">
      <w:pPr>
        <w:pStyle w:val="11"/>
        <w:numPr>
          <w:ilvl w:val="0"/>
          <w:numId w:val="37"/>
        </w:numPr>
        <w:shd w:val="clear" w:color="auto" w:fill="auto"/>
        <w:tabs>
          <w:tab w:val="left" w:pos="1078"/>
        </w:tabs>
        <w:ind w:firstLine="720"/>
        <w:jc w:val="both"/>
        <w:rPr>
          <w:sz w:val="24"/>
          <w:szCs w:val="24"/>
        </w:rPr>
      </w:pPr>
      <w:r w:rsidRPr="007D75C1">
        <w:rPr>
          <w:color w:val="000000"/>
          <w:sz w:val="24"/>
          <w:szCs w:val="24"/>
          <w:lang w:eastAsia="ru-RU" w:bidi="ru-RU"/>
        </w:rPr>
        <w:t>Установка уличного технического оборудования должна обеспечивать удобный подход к оборудованию и соответствовать установленным требованиям. Элементы инженерного оборудования не должны противоречить техническим условиям, в том числе:</w:t>
      </w:r>
    </w:p>
    <w:p w:rsidR="00D75D2C" w:rsidRPr="007D75C1" w:rsidRDefault="00D75D2C" w:rsidP="00D75D2C">
      <w:pPr>
        <w:pStyle w:val="11"/>
        <w:shd w:val="clear" w:color="auto" w:fill="auto"/>
        <w:tabs>
          <w:tab w:val="left" w:pos="1078"/>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 xml:space="preserve">крышки люков смотровых колодцев, расположенных на территории пешеходных коммуникаций (в </w:t>
      </w:r>
      <w:proofErr w:type="spellStart"/>
      <w:r w:rsidRPr="007D75C1">
        <w:rPr>
          <w:color w:val="000000"/>
          <w:sz w:val="24"/>
          <w:szCs w:val="24"/>
          <w:lang w:eastAsia="ru-RU" w:bidi="ru-RU"/>
        </w:rPr>
        <w:t>т.ч</w:t>
      </w:r>
      <w:proofErr w:type="spellEnd"/>
      <w:r w:rsidRPr="007D75C1">
        <w:rPr>
          <w:color w:val="000000"/>
          <w:sz w:val="24"/>
          <w:szCs w:val="24"/>
          <w:lang w:eastAsia="ru-RU" w:bidi="ru-RU"/>
        </w:rPr>
        <w:t>.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D75D2C" w:rsidRPr="007D75C1" w:rsidRDefault="00D75D2C" w:rsidP="00D75D2C">
      <w:pPr>
        <w:pStyle w:val="11"/>
        <w:shd w:val="clear" w:color="auto" w:fill="auto"/>
        <w:tabs>
          <w:tab w:val="left" w:pos="1095"/>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вентиляционные шахты необходимо оборудовать решетками.</w:t>
      </w:r>
    </w:p>
    <w:p w:rsidR="00D75D2C" w:rsidRPr="007D75C1" w:rsidRDefault="00D75D2C" w:rsidP="00D75D2C">
      <w:pPr>
        <w:pStyle w:val="11"/>
        <w:shd w:val="clear" w:color="auto" w:fill="auto"/>
        <w:spacing w:after="480"/>
        <w:ind w:firstLine="720"/>
        <w:jc w:val="both"/>
        <w:rPr>
          <w:sz w:val="24"/>
          <w:szCs w:val="24"/>
        </w:rPr>
      </w:pPr>
      <w:r w:rsidRPr="007D75C1">
        <w:rPr>
          <w:color w:val="000000"/>
          <w:sz w:val="24"/>
          <w:szCs w:val="24"/>
          <w:lang w:eastAsia="ru-RU" w:bidi="ru-RU"/>
        </w:rPr>
        <w:t>Выполнение оформления элементов оборудования должно осуществляться без нарушения уровня благоустройства формируемой среды, ухудшения условий передвижения.</w:t>
      </w:r>
    </w:p>
    <w:p w:rsidR="00D75D2C" w:rsidRPr="007D75C1" w:rsidRDefault="00D75D2C" w:rsidP="00D75D2C">
      <w:pPr>
        <w:pStyle w:val="13"/>
        <w:keepNext/>
        <w:keepLines/>
        <w:shd w:val="clear" w:color="auto" w:fill="auto"/>
        <w:rPr>
          <w:sz w:val="24"/>
          <w:szCs w:val="24"/>
        </w:rPr>
      </w:pPr>
      <w:bookmarkStart w:id="70" w:name="bookmark69"/>
      <w:bookmarkStart w:id="71" w:name="bookmark70"/>
      <w:r w:rsidRPr="007D75C1">
        <w:rPr>
          <w:color w:val="000000"/>
          <w:sz w:val="24"/>
          <w:szCs w:val="24"/>
          <w:lang w:eastAsia="ru-RU" w:bidi="ru-RU"/>
        </w:rPr>
        <w:t>Статья 38. Водные устройства</w:t>
      </w:r>
      <w:bookmarkEnd w:id="70"/>
      <w:bookmarkEnd w:id="71"/>
    </w:p>
    <w:p w:rsidR="00D75D2C" w:rsidRPr="007D75C1" w:rsidRDefault="00D75D2C" w:rsidP="00151CA7">
      <w:pPr>
        <w:pStyle w:val="11"/>
        <w:numPr>
          <w:ilvl w:val="0"/>
          <w:numId w:val="38"/>
        </w:numPr>
        <w:shd w:val="clear" w:color="auto" w:fill="auto"/>
        <w:tabs>
          <w:tab w:val="left" w:pos="1062"/>
        </w:tabs>
        <w:ind w:firstLine="720"/>
        <w:jc w:val="both"/>
        <w:rPr>
          <w:sz w:val="24"/>
          <w:szCs w:val="24"/>
        </w:rPr>
      </w:pPr>
      <w:r w:rsidRPr="007D75C1">
        <w:rPr>
          <w:color w:val="000000"/>
          <w:sz w:val="24"/>
          <w:szCs w:val="24"/>
          <w:lang w:eastAsia="ru-RU" w:bidi="ru-RU"/>
        </w:rPr>
        <w:t>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D75D2C" w:rsidRPr="007D75C1" w:rsidRDefault="00D75D2C" w:rsidP="00151CA7">
      <w:pPr>
        <w:pStyle w:val="11"/>
        <w:numPr>
          <w:ilvl w:val="0"/>
          <w:numId w:val="38"/>
        </w:numPr>
        <w:shd w:val="clear" w:color="auto" w:fill="auto"/>
        <w:tabs>
          <w:tab w:val="left" w:pos="1062"/>
        </w:tabs>
        <w:ind w:firstLine="720"/>
        <w:jc w:val="both"/>
        <w:rPr>
          <w:sz w:val="24"/>
          <w:szCs w:val="24"/>
        </w:rPr>
      </w:pPr>
      <w:r w:rsidRPr="007D75C1">
        <w:rPr>
          <w:color w:val="000000"/>
          <w:sz w:val="24"/>
          <w:szCs w:val="24"/>
          <w:lang w:eastAsia="ru-RU" w:bidi="ru-RU"/>
        </w:rPr>
        <w:t>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D75D2C" w:rsidRPr="007D75C1" w:rsidRDefault="00D75D2C" w:rsidP="00151CA7">
      <w:pPr>
        <w:pStyle w:val="11"/>
        <w:numPr>
          <w:ilvl w:val="0"/>
          <w:numId w:val="38"/>
        </w:numPr>
        <w:shd w:val="clear" w:color="auto" w:fill="auto"/>
        <w:tabs>
          <w:tab w:val="left" w:pos="1089"/>
        </w:tabs>
        <w:spacing w:after="320"/>
        <w:ind w:firstLine="720"/>
        <w:jc w:val="both"/>
        <w:rPr>
          <w:sz w:val="24"/>
          <w:szCs w:val="24"/>
        </w:rPr>
      </w:pPr>
      <w:r w:rsidRPr="007D75C1">
        <w:rPr>
          <w:color w:val="000000"/>
          <w:sz w:val="24"/>
          <w:szCs w:val="24"/>
          <w:lang w:eastAsia="ru-RU" w:bidi="ru-RU"/>
        </w:rPr>
        <w:t>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D75D2C" w:rsidRPr="007D75C1" w:rsidRDefault="00D75D2C" w:rsidP="00D75D2C">
      <w:pPr>
        <w:pStyle w:val="13"/>
        <w:keepNext/>
        <w:keepLines/>
        <w:shd w:val="clear" w:color="auto" w:fill="auto"/>
        <w:rPr>
          <w:sz w:val="24"/>
          <w:szCs w:val="24"/>
        </w:rPr>
      </w:pPr>
      <w:bookmarkStart w:id="72" w:name="bookmark71"/>
      <w:bookmarkStart w:id="73" w:name="bookmark72"/>
      <w:r w:rsidRPr="007D75C1">
        <w:rPr>
          <w:color w:val="000000"/>
          <w:sz w:val="24"/>
          <w:szCs w:val="24"/>
          <w:lang w:eastAsia="ru-RU" w:bidi="ru-RU"/>
        </w:rPr>
        <w:t>Статья 39. Общие требования к зонам отдыха</w:t>
      </w:r>
      <w:bookmarkEnd w:id="72"/>
      <w:bookmarkEnd w:id="73"/>
    </w:p>
    <w:p w:rsidR="00D75D2C" w:rsidRPr="007D75C1" w:rsidRDefault="00D75D2C" w:rsidP="00151CA7">
      <w:pPr>
        <w:pStyle w:val="11"/>
        <w:numPr>
          <w:ilvl w:val="0"/>
          <w:numId w:val="39"/>
        </w:numPr>
        <w:shd w:val="clear" w:color="auto" w:fill="auto"/>
        <w:tabs>
          <w:tab w:val="left" w:pos="1089"/>
        </w:tabs>
        <w:ind w:firstLine="720"/>
        <w:jc w:val="both"/>
        <w:rPr>
          <w:sz w:val="24"/>
          <w:szCs w:val="24"/>
        </w:rPr>
      </w:pPr>
      <w:r w:rsidRPr="007D75C1">
        <w:rPr>
          <w:color w:val="000000"/>
          <w:sz w:val="24"/>
          <w:szCs w:val="24"/>
          <w:lang w:eastAsia="ru-RU" w:bidi="ru-RU"/>
        </w:rPr>
        <w:t>Зоны отдыха - территории, предназначенные и обустроенные для организации активного массового отдыха, купания и рекреации.</w:t>
      </w:r>
    </w:p>
    <w:p w:rsidR="00D75D2C" w:rsidRPr="007D75C1" w:rsidRDefault="00D75D2C" w:rsidP="00151CA7">
      <w:pPr>
        <w:pStyle w:val="11"/>
        <w:numPr>
          <w:ilvl w:val="0"/>
          <w:numId w:val="39"/>
        </w:numPr>
        <w:shd w:val="clear" w:color="auto" w:fill="auto"/>
        <w:tabs>
          <w:tab w:val="left" w:pos="1089"/>
        </w:tabs>
        <w:ind w:firstLine="720"/>
        <w:jc w:val="both"/>
        <w:rPr>
          <w:sz w:val="24"/>
          <w:szCs w:val="24"/>
        </w:rPr>
      </w:pPr>
      <w:r w:rsidRPr="007D75C1">
        <w:rPr>
          <w:color w:val="000000"/>
          <w:sz w:val="24"/>
          <w:szCs w:val="24"/>
          <w:lang w:eastAsia="ru-RU" w:bidi="ru-RU"/>
        </w:rPr>
        <w:t xml:space="preserve">Планировка и обустройство зон отдыха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w:t>
      </w:r>
      <w:proofErr w:type="spellStart"/>
      <w:r w:rsidRPr="007D75C1">
        <w:rPr>
          <w:color w:val="000000"/>
          <w:sz w:val="24"/>
          <w:szCs w:val="24"/>
          <w:lang w:eastAsia="ru-RU" w:bidi="ru-RU"/>
        </w:rPr>
        <w:t>программно</w:t>
      </w:r>
      <w:r w:rsidRPr="007D75C1">
        <w:rPr>
          <w:color w:val="000000"/>
          <w:sz w:val="24"/>
          <w:szCs w:val="24"/>
          <w:lang w:eastAsia="ru-RU" w:bidi="ru-RU"/>
        </w:rPr>
        <w:softHyphen/>
        <w:t>технических</w:t>
      </w:r>
      <w:proofErr w:type="spellEnd"/>
      <w:r w:rsidRPr="007D75C1">
        <w:rPr>
          <w:color w:val="000000"/>
          <w:sz w:val="24"/>
          <w:szCs w:val="24"/>
          <w:lang w:eastAsia="ru-RU" w:bidi="ru-RU"/>
        </w:rPr>
        <w:t xml:space="preserve"> комплексов видеонаблюдения, их подключения в соответствии с требованиями, установленными уполномоченным органом, не допускается.</w:t>
      </w:r>
    </w:p>
    <w:p w:rsidR="00D75D2C" w:rsidRPr="007D75C1" w:rsidRDefault="00D75D2C" w:rsidP="00151CA7">
      <w:pPr>
        <w:pStyle w:val="11"/>
        <w:numPr>
          <w:ilvl w:val="0"/>
          <w:numId w:val="39"/>
        </w:numPr>
        <w:shd w:val="clear" w:color="auto" w:fill="auto"/>
        <w:tabs>
          <w:tab w:val="left" w:pos="1089"/>
        </w:tabs>
        <w:ind w:firstLine="720"/>
        <w:jc w:val="both"/>
        <w:rPr>
          <w:sz w:val="24"/>
          <w:szCs w:val="24"/>
        </w:rPr>
      </w:pPr>
      <w:r w:rsidRPr="007D75C1">
        <w:rPr>
          <w:color w:val="000000"/>
          <w:sz w:val="24"/>
          <w:szCs w:val="24"/>
          <w:lang w:eastAsia="ru-RU" w:bidi="ru-RU"/>
        </w:rPr>
        <w:t>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rsidR="00D75D2C" w:rsidRPr="007D75C1" w:rsidRDefault="00D75D2C" w:rsidP="00151CA7">
      <w:pPr>
        <w:pStyle w:val="11"/>
        <w:numPr>
          <w:ilvl w:val="0"/>
          <w:numId w:val="39"/>
        </w:numPr>
        <w:shd w:val="clear" w:color="auto" w:fill="auto"/>
        <w:tabs>
          <w:tab w:val="left" w:pos="1089"/>
        </w:tabs>
        <w:ind w:firstLine="720"/>
        <w:jc w:val="both"/>
        <w:rPr>
          <w:sz w:val="24"/>
          <w:szCs w:val="24"/>
        </w:rPr>
      </w:pPr>
      <w:r w:rsidRPr="007D75C1">
        <w:rPr>
          <w:color w:val="000000"/>
          <w:sz w:val="24"/>
          <w:szCs w:val="24"/>
          <w:lang w:eastAsia="ru-RU" w:bidi="ru-RU"/>
        </w:rPr>
        <w:t xml:space="preserve">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w:t>
      </w:r>
      <w:r w:rsidRPr="007D75C1">
        <w:rPr>
          <w:color w:val="000000"/>
          <w:sz w:val="24"/>
          <w:szCs w:val="24"/>
          <w:lang w:eastAsia="ru-RU" w:bidi="ru-RU"/>
        </w:rPr>
        <w:lastRenderedPageBreak/>
        <w:t>утопленная в газон), озеленение, питьевые фонтанчики, скамьи, урны, контейнеры для мусора, оборудование пляжа (навесы от солнца, лежаки, кабинки для переодевания), туалетные кабины.</w:t>
      </w:r>
    </w:p>
    <w:p w:rsidR="00D75D2C" w:rsidRPr="007D75C1" w:rsidRDefault="00D75D2C" w:rsidP="00151CA7">
      <w:pPr>
        <w:pStyle w:val="11"/>
        <w:numPr>
          <w:ilvl w:val="0"/>
          <w:numId w:val="39"/>
        </w:numPr>
        <w:shd w:val="clear" w:color="auto" w:fill="auto"/>
        <w:tabs>
          <w:tab w:val="left" w:pos="1089"/>
        </w:tabs>
        <w:ind w:firstLine="720"/>
        <w:jc w:val="both"/>
        <w:rPr>
          <w:sz w:val="24"/>
          <w:szCs w:val="24"/>
        </w:rPr>
      </w:pPr>
      <w:r w:rsidRPr="007D75C1">
        <w:rPr>
          <w:color w:val="000000"/>
          <w:sz w:val="24"/>
          <w:szCs w:val="24"/>
          <w:lang w:eastAsia="ru-RU" w:bidi="ru-RU"/>
        </w:rPr>
        <w:t>При проектировании озеленения обеспечиваются:</w:t>
      </w:r>
    </w:p>
    <w:p w:rsidR="00D75D2C" w:rsidRPr="007D75C1" w:rsidRDefault="00D75D2C" w:rsidP="00D75D2C">
      <w:pPr>
        <w:pStyle w:val="11"/>
        <w:shd w:val="clear" w:color="auto" w:fill="auto"/>
        <w:tabs>
          <w:tab w:val="left" w:pos="1089"/>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сохранение травяного покрова, древесно-кустарниковой и прибрежной растительности не менее чем на 80% общей площади зоны отдыха;</w:t>
      </w:r>
    </w:p>
    <w:p w:rsidR="00D75D2C" w:rsidRPr="007D75C1" w:rsidRDefault="00D75D2C" w:rsidP="00D75D2C">
      <w:pPr>
        <w:pStyle w:val="11"/>
        <w:shd w:val="clear" w:color="auto" w:fill="auto"/>
        <w:tabs>
          <w:tab w:val="left" w:pos="1089"/>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D75D2C" w:rsidRPr="007D75C1" w:rsidRDefault="00D75D2C" w:rsidP="00D75D2C">
      <w:pPr>
        <w:pStyle w:val="11"/>
        <w:shd w:val="clear" w:color="auto" w:fill="auto"/>
        <w:tabs>
          <w:tab w:val="left" w:pos="1089"/>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недопущение использования территории зоны отдыха для иных целей (выгуливание собак, устройство игровых городков, аттракционов и т.п.).</w:t>
      </w:r>
    </w:p>
    <w:p w:rsidR="00D75D2C" w:rsidRPr="007D75C1" w:rsidRDefault="00D75D2C" w:rsidP="00151CA7">
      <w:pPr>
        <w:pStyle w:val="11"/>
        <w:numPr>
          <w:ilvl w:val="0"/>
          <w:numId w:val="39"/>
        </w:numPr>
        <w:shd w:val="clear" w:color="auto" w:fill="auto"/>
        <w:tabs>
          <w:tab w:val="left" w:pos="1089"/>
        </w:tabs>
        <w:spacing w:after="320"/>
        <w:ind w:firstLine="720"/>
        <w:jc w:val="both"/>
        <w:rPr>
          <w:sz w:val="24"/>
          <w:szCs w:val="24"/>
        </w:rPr>
      </w:pPr>
      <w:r w:rsidRPr="007D75C1">
        <w:rPr>
          <w:color w:val="000000"/>
          <w:sz w:val="24"/>
          <w:szCs w:val="24"/>
          <w:lang w:eastAsia="ru-RU" w:bidi="ru-RU"/>
        </w:rPr>
        <w:t>Допускается установка передвижного торгового оборудования (торговые тележки "Вода", "Мороженое").</w:t>
      </w:r>
    </w:p>
    <w:p w:rsidR="00D75D2C" w:rsidRPr="007D75C1" w:rsidRDefault="00D75D2C" w:rsidP="00D75D2C">
      <w:pPr>
        <w:pStyle w:val="13"/>
        <w:keepNext/>
        <w:keepLines/>
        <w:shd w:val="clear" w:color="auto" w:fill="auto"/>
        <w:rPr>
          <w:sz w:val="24"/>
          <w:szCs w:val="24"/>
        </w:rPr>
      </w:pPr>
      <w:bookmarkStart w:id="74" w:name="bookmark73"/>
      <w:bookmarkStart w:id="75" w:name="bookmark74"/>
      <w:r w:rsidRPr="007D75C1">
        <w:rPr>
          <w:color w:val="000000"/>
          <w:sz w:val="24"/>
          <w:szCs w:val="24"/>
          <w:lang w:eastAsia="ru-RU" w:bidi="ru-RU"/>
        </w:rPr>
        <w:t>Статья 40. Парки</w:t>
      </w:r>
      <w:bookmarkEnd w:id="74"/>
      <w:bookmarkEnd w:id="75"/>
    </w:p>
    <w:p w:rsidR="00D75D2C" w:rsidRPr="007D75C1" w:rsidRDefault="00D75D2C" w:rsidP="00151CA7">
      <w:pPr>
        <w:pStyle w:val="11"/>
        <w:numPr>
          <w:ilvl w:val="0"/>
          <w:numId w:val="40"/>
        </w:numPr>
        <w:shd w:val="clear" w:color="auto" w:fill="auto"/>
        <w:tabs>
          <w:tab w:val="left" w:pos="1089"/>
        </w:tabs>
        <w:ind w:firstLine="720"/>
        <w:jc w:val="both"/>
        <w:rPr>
          <w:sz w:val="24"/>
          <w:szCs w:val="24"/>
        </w:rPr>
      </w:pPr>
      <w:r w:rsidRPr="007D75C1">
        <w:rPr>
          <w:color w:val="000000"/>
          <w:sz w:val="24"/>
          <w:szCs w:val="24"/>
          <w:lang w:eastAsia="ru-RU" w:bidi="ru-RU"/>
        </w:rPr>
        <w:t xml:space="preserve">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На территории парка более 10 га предусматривают систему местных проездов для функционирования </w:t>
      </w:r>
      <w:proofErr w:type="spellStart"/>
      <w:r w:rsidRPr="007D75C1">
        <w:rPr>
          <w:color w:val="000000"/>
          <w:sz w:val="24"/>
          <w:szCs w:val="24"/>
          <w:lang w:eastAsia="ru-RU" w:bidi="ru-RU"/>
        </w:rPr>
        <w:t>мини</w:t>
      </w:r>
      <w:r w:rsidRPr="007D75C1">
        <w:rPr>
          <w:color w:val="000000"/>
          <w:sz w:val="24"/>
          <w:szCs w:val="24"/>
          <w:lang w:eastAsia="ru-RU" w:bidi="ru-RU"/>
        </w:rPr>
        <w:softHyphen/>
        <w:t>транспорта</w:t>
      </w:r>
      <w:proofErr w:type="spellEnd"/>
      <w:r w:rsidRPr="007D75C1">
        <w:rPr>
          <w:color w:val="000000"/>
          <w:sz w:val="24"/>
          <w:szCs w:val="24"/>
          <w:lang w:eastAsia="ru-RU" w:bidi="ru-RU"/>
        </w:rPr>
        <w:t>, оборудованную остановочными павильонами (навес от дождя, скамья, урна, расписание движения транспорта).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w:t>
      </w:r>
      <w:proofErr w:type="spellStart"/>
      <w:r w:rsidRPr="007D75C1">
        <w:rPr>
          <w:color w:val="000000"/>
          <w:sz w:val="24"/>
          <w:szCs w:val="24"/>
          <w:lang w:eastAsia="ru-RU" w:bidi="ru-RU"/>
        </w:rPr>
        <w:t>программно</w:t>
      </w:r>
      <w:r w:rsidRPr="007D75C1">
        <w:rPr>
          <w:color w:val="000000"/>
          <w:sz w:val="24"/>
          <w:szCs w:val="24"/>
          <w:lang w:eastAsia="ru-RU" w:bidi="ru-RU"/>
        </w:rPr>
        <w:softHyphen/>
        <w:t>технических</w:t>
      </w:r>
      <w:proofErr w:type="spellEnd"/>
      <w:r w:rsidRPr="007D75C1">
        <w:rPr>
          <w:color w:val="000000"/>
          <w:sz w:val="24"/>
          <w:szCs w:val="24"/>
          <w:lang w:eastAsia="ru-RU" w:bidi="ru-RU"/>
        </w:rPr>
        <w:t xml:space="preserve"> комплексов видеонаблюдения, их подключения в соответствии с требованиями, установленными уполномоченным органом, не допускается.</w:t>
      </w:r>
    </w:p>
    <w:p w:rsidR="00D75D2C" w:rsidRPr="007D75C1" w:rsidRDefault="00D75D2C" w:rsidP="00151CA7">
      <w:pPr>
        <w:pStyle w:val="11"/>
        <w:numPr>
          <w:ilvl w:val="0"/>
          <w:numId w:val="40"/>
        </w:numPr>
        <w:shd w:val="clear" w:color="auto" w:fill="auto"/>
        <w:tabs>
          <w:tab w:val="left" w:pos="1098"/>
        </w:tabs>
        <w:ind w:firstLine="720"/>
        <w:jc w:val="both"/>
        <w:rPr>
          <w:sz w:val="24"/>
          <w:szCs w:val="24"/>
        </w:rPr>
      </w:pPr>
      <w:r w:rsidRPr="007D75C1">
        <w:rPr>
          <w:color w:val="000000"/>
          <w:sz w:val="24"/>
          <w:szCs w:val="24"/>
          <w:lang w:eastAsia="ru-RU" w:bidi="ru-RU"/>
        </w:rPr>
        <w:t>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D75D2C" w:rsidRPr="007D75C1" w:rsidRDefault="00D75D2C" w:rsidP="00151CA7">
      <w:pPr>
        <w:pStyle w:val="11"/>
        <w:numPr>
          <w:ilvl w:val="0"/>
          <w:numId w:val="40"/>
        </w:numPr>
        <w:shd w:val="clear" w:color="auto" w:fill="auto"/>
        <w:tabs>
          <w:tab w:val="left" w:pos="1098"/>
        </w:tabs>
        <w:ind w:firstLine="720"/>
        <w:jc w:val="both"/>
        <w:rPr>
          <w:sz w:val="24"/>
          <w:szCs w:val="24"/>
        </w:rPr>
      </w:pPr>
      <w:r w:rsidRPr="007D75C1">
        <w:rPr>
          <w:color w:val="000000"/>
          <w:sz w:val="24"/>
          <w:szCs w:val="24"/>
          <w:lang w:eastAsia="ru-RU" w:bidi="ru-RU"/>
        </w:rPr>
        <w:t>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D75D2C" w:rsidRPr="007D75C1" w:rsidRDefault="00D75D2C" w:rsidP="00151CA7">
      <w:pPr>
        <w:pStyle w:val="11"/>
        <w:numPr>
          <w:ilvl w:val="0"/>
          <w:numId w:val="40"/>
        </w:numPr>
        <w:shd w:val="clear" w:color="auto" w:fill="auto"/>
        <w:tabs>
          <w:tab w:val="left" w:pos="1190"/>
        </w:tabs>
        <w:ind w:firstLine="720"/>
        <w:jc w:val="both"/>
        <w:rPr>
          <w:sz w:val="24"/>
          <w:szCs w:val="24"/>
        </w:rPr>
      </w:pPr>
      <w:r w:rsidRPr="007D75C1">
        <w:rPr>
          <w:color w:val="000000"/>
          <w:sz w:val="24"/>
          <w:szCs w:val="24"/>
          <w:lang w:eastAsia="ru-RU" w:bidi="ru-RU"/>
        </w:rPr>
        <w:t>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rsidR="00D75D2C" w:rsidRPr="007D75C1" w:rsidRDefault="00D75D2C" w:rsidP="00151CA7">
      <w:pPr>
        <w:pStyle w:val="11"/>
        <w:numPr>
          <w:ilvl w:val="0"/>
          <w:numId w:val="40"/>
        </w:numPr>
        <w:shd w:val="clear" w:color="auto" w:fill="auto"/>
        <w:tabs>
          <w:tab w:val="left" w:pos="1190"/>
        </w:tabs>
        <w:ind w:firstLine="720"/>
        <w:jc w:val="both"/>
        <w:rPr>
          <w:sz w:val="24"/>
          <w:szCs w:val="24"/>
        </w:rPr>
      </w:pPr>
      <w:r w:rsidRPr="007D75C1">
        <w:rPr>
          <w:color w:val="000000"/>
          <w:sz w:val="24"/>
          <w:szCs w:val="24"/>
          <w:lang w:eastAsia="ru-RU" w:bidi="ru-RU"/>
        </w:rPr>
        <w:t>Применяются сочетания различных видов и приемов озеленения: вертикального (</w:t>
      </w:r>
      <w:proofErr w:type="spellStart"/>
      <w:r w:rsidRPr="007D75C1">
        <w:rPr>
          <w:color w:val="000000"/>
          <w:sz w:val="24"/>
          <w:szCs w:val="24"/>
          <w:lang w:eastAsia="ru-RU" w:bidi="ru-RU"/>
        </w:rPr>
        <w:t>перголы</w:t>
      </w:r>
      <w:proofErr w:type="spellEnd"/>
      <w:r w:rsidRPr="007D75C1">
        <w:rPr>
          <w:color w:val="000000"/>
          <w:sz w:val="24"/>
          <w:szCs w:val="24"/>
          <w:lang w:eastAsia="ru-RU" w:bidi="ru-RU"/>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D75D2C" w:rsidRPr="007D75C1" w:rsidRDefault="00D75D2C" w:rsidP="00151CA7">
      <w:pPr>
        <w:pStyle w:val="11"/>
        <w:numPr>
          <w:ilvl w:val="0"/>
          <w:numId w:val="40"/>
        </w:numPr>
        <w:shd w:val="clear" w:color="auto" w:fill="auto"/>
        <w:tabs>
          <w:tab w:val="left" w:pos="1373"/>
        </w:tabs>
        <w:ind w:firstLine="720"/>
        <w:jc w:val="both"/>
        <w:rPr>
          <w:sz w:val="24"/>
          <w:szCs w:val="24"/>
        </w:rPr>
      </w:pPr>
      <w:r w:rsidRPr="007D75C1">
        <w:rPr>
          <w:color w:val="000000"/>
          <w:sz w:val="24"/>
          <w:szCs w:val="24"/>
          <w:lang w:eastAsia="ru-RU" w:bidi="ru-RU"/>
        </w:rPr>
        <w:t>Специализированные парки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D75D2C" w:rsidRPr="007D75C1" w:rsidRDefault="00D75D2C" w:rsidP="00151CA7">
      <w:pPr>
        <w:pStyle w:val="11"/>
        <w:numPr>
          <w:ilvl w:val="0"/>
          <w:numId w:val="40"/>
        </w:numPr>
        <w:shd w:val="clear" w:color="auto" w:fill="auto"/>
        <w:tabs>
          <w:tab w:val="left" w:pos="1190"/>
        </w:tabs>
        <w:ind w:firstLine="720"/>
        <w:jc w:val="both"/>
        <w:rPr>
          <w:sz w:val="24"/>
          <w:szCs w:val="24"/>
        </w:rPr>
      </w:pPr>
      <w:r w:rsidRPr="007D75C1">
        <w:rPr>
          <w:color w:val="000000"/>
          <w:sz w:val="24"/>
          <w:szCs w:val="24"/>
          <w:lang w:eastAsia="ru-RU" w:bidi="ru-RU"/>
        </w:rPr>
        <w:t>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rsidR="00D75D2C" w:rsidRPr="007D75C1" w:rsidRDefault="00D75D2C" w:rsidP="00151CA7">
      <w:pPr>
        <w:pStyle w:val="11"/>
        <w:numPr>
          <w:ilvl w:val="0"/>
          <w:numId w:val="40"/>
        </w:numPr>
        <w:shd w:val="clear" w:color="auto" w:fill="auto"/>
        <w:tabs>
          <w:tab w:val="left" w:pos="1098"/>
        </w:tabs>
        <w:ind w:firstLine="720"/>
        <w:jc w:val="both"/>
        <w:rPr>
          <w:sz w:val="24"/>
          <w:szCs w:val="24"/>
        </w:rPr>
      </w:pPr>
      <w:r w:rsidRPr="007D75C1">
        <w:rPr>
          <w:color w:val="000000"/>
          <w:sz w:val="24"/>
          <w:szCs w:val="24"/>
          <w:lang w:eastAsia="ru-RU" w:bidi="ru-RU"/>
        </w:rPr>
        <w:t xml:space="preserve">Парк жилого района обычно предназначен для организации активного и тихого отдыха </w:t>
      </w:r>
      <w:r w:rsidRPr="007D75C1">
        <w:rPr>
          <w:color w:val="000000"/>
          <w:sz w:val="24"/>
          <w:szCs w:val="24"/>
          <w:lang w:eastAsia="ru-RU" w:bidi="ru-RU"/>
        </w:rPr>
        <w:lastRenderedPageBreak/>
        <w:t>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rsidR="00D75D2C" w:rsidRPr="007D75C1" w:rsidRDefault="00D75D2C" w:rsidP="00151CA7">
      <w:pPr>
        <w:pStyle w:val="11"/>
        <w:numPr>
          <w:ilvl w:val="0"/>
          <w:numId w:val="40"/>
        </w:numPr>
        <w:shd w:val="clear" w:color="auto" w:fill="auto"/>
        <w:tabs>
          <w:tab w:val="left" w:pos="378"/>
        </w:tabs>
        <w:ind w:firstLine="720"/>
        <w:jc w:val="both"/>
        <w:rPr>
          <w:sz w:val="24"/>
          <w:szCs w:val="24"/>
        </w:rPr>
      </w:pPr>
      <w:r w:rsidRPr="007D75C1">
        <w:rPr>
          <w:color w:val="000000"/>
          <w:sz w:val="24"/>
          <w:szCs w:val="24"/>
          <w:lang w:eastAsia="ru-RU" w:bidi="ru-RU"/>
        </w:rPr>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D75D2C" w:rsidRPr="007D75C1" w:rsidRDefault="00D75D2C" w:rsidP="00151CA7">
      <w:pPr>
        <w:pStyle w:val="11"/>
        <w:numPr>
          <w:ilvl w:val="0"/>
          <w:numId w:val="40"/>
        </w:numPr>
        <w:shd w:val="clear" w:color="auto" w:fill="auto"/>
        <w:tabs>
          <w:tab w:val="left" w:pos="1211"/>
        </w:tabs>
        <w:ind w:firstLine="720"/>
        <w:jc w:val="both"/>
        <w:rPr>
          <w:sz w:val="24"/>
          <w:szCs w:val="24"/>
        </w:rPr>
      </w:pPr>
      <w:r w:rsidRPr="007D75C1">
        <w:rPr>
          <w:color w:val="000000"/>
          <w:sz w:val="24"/>
          <w:szCs w:val="24"/>
          <w:lang w:eastAsia="ru-RU" w:bidi="ru-RU"/>
        </w:rPr>
        <w:t>При озеленении парка жилого района предусматривается цветочное оформление с использованием видов растений, характерных для данной климатической зоны.</w:t>
      </w:r>
    </w:p>
    <w:p w:rsidR="00D75D2C" w:rsidRPr="007D75C1" w:rsidRDefault="00D75D2C" w:rsidP="00151CA7">
      <w:pPr>
        <w:pStyle w:val="11"/>
        <w:numPr>
          <w:ilvl w:val="0"/>
          <w:numId w:val="40"/>
        </w:numPr>
        <w:shd w:val="clear" w:color="auto" w:fill="auto"/>
        <w:tabs>
          <w:tab w:val="left" w:pos="1211"/>
        </w:tabs>
        <w:spacing w:after="320"/>
        <w:ind w:firstLine="720"/>
        <w:jc w:val="both"/>
        <w:rPr>
          <w:sz w:val="24"/>
          <w:szCs w:val="24"/>
        </w:rPr>
      </w:pPr>
      <w:r w:rsidRPr="007D75C1">
        <w:rPr>
          <w:color w:val="000000"/>
          <w:sz w:val="24"/>
          <w:szCs w:val="24"/>
          <w:lang w:eastAsia="ru-RU" w:bidi="ru-RU"/>
        </w:rPr>
        <w:t>Возможно предусматривать ограждение территории парка и установку некапитальных и нестационарных сооружений питания (летние кафе).</w:t>
      </w:r>
    </w:p>
    <w:p w:rsidR="00D75D2C" w:rsidRPr="007D75C1" w:rsidRDefault="00D75D2C" w:rsidP="00D75D2C">
      <w:pPr>
        <w:pStyle w:val="13"/>
        <w:keepNext/>
        <w:keepLines/>
        <w:shd w:val="clear" w:color="auto" w:fill="auto"/>
        <w:rPr>
          <w:sz w:val="24"/>
          <w:szCs w:val="24"/>
        </w:rPr>
      </w:pPr>
      <w:bookmarkStart w:id="76" w:name="bookmark75"/>
      <w:bookmarkStart w:id="77" w:name="bookmark76"/>
      <w:r w:rsidRPr="007D75C1">
        <w:rPr>
          <w:color w:val="000000"/>
          <w:sz w:val="24"/>
          <w:szCs w:val="24"/>
          <w:lang w:eastAsia="ru-RU" w:bidi="ru-RU"/>
        </w:rPr>
        <w:t>Статья 41. Сады</w:t>
      </w:r>
      <w:bookmarkEnd w:id="76"/>
      <w:bookmarkEnd w:id="77"/>
    </w:p>
    <w:p w:rsidR="00D75D2C" w:rsidRPr="007D75C1" w:rsidRDefault="00D75D2C" w:rsidP="00151CA7">
      <w:pPr>
        <w:pStyle w:val="11"/>
        <w:numPr>
          <w:ilvl w:val="0"/>
          <w:numId w:val="41"/>
        </w:numPr>
        <w:shd w:val="clear" w:color="auto" w:fill="auto"/>
        <w:tabs>
          <w:tab w:val="left" w:pos="1062"/>
        </w:tabs>
        <w:ind w:firstLine="720"/>
        <w:jc w:val="both"/>
        <w:rPr>
          <w:sz w:val="24"/>
          <w:szCs w:val="24"/>
        </w:rPr>
      </w:pPr>
      <w:r w:rsidRPr="007D75C1">
        <w:rPr>
          <w:color w:val="000000"/>
          <w:sz w:val="24"/>
          <w:szCs w:val="24"/>
          <w:lang w:eastAsia="ru-RU" w:bidi="ru-RU"/>
        </w:rPr>
        <w:t xml:space="preserve">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рекомендуется формировать следующие виды садов: сады отдыха и прогулок, сады при сооружениях, сады- выставки, сады на крышах и др.</w:t>
      </w:r>
    </w:p>
    <w:p w:rsidR="00D75D2C" w:rsidRPr="007D75C1" w:rsidRDefault="00D75D2C" w:rsidP="00151CA7">
      <w:pPr>
        <w:pStyle w:val="11"/>
        <w:numPr>
          <w:ilvl w:val="0"/>
          <w:numId w:val="41"/>
        </w:numPr>
        <w:shd w:val="clear" w:color="auto" w:fill="auto"/>
        <w:tabs>
          <w:tab w:val="left" w:pos="1211"/>
        </w:tabs>
        <w:ind w:firstLine="720"/>
        <w:jc w:val="both"/>
        <w:rPr>
          <w:sz w:val="24"/>
          <w:szCs w:val="24"/>
        </w:rPr>
      </w:pPr>
      <w:r w:rsidRPr="007D75C1">
        <w:rPr>
          <w:color w:val="000000"/>
          <w:sz w:val="24"/>
          <w:szCs w:val="24"/>
          <w:lang w:eastAsia="ru-RU" w:bidi="ru-RU"/>
        </w:rPr>
        <w:t>Сад отдыха и прогулок обычно предназначен для организации кратковременного отдыха населения. На территории сада должна преобладать прогулочная функция, допускается транзитное пешеходное движение по территории сада.</w:t>
      </w:r>
    </w:p>
    <w:p w:rsidR="00D75D2C" w:rsidRPr="007D75C1" w:rsidRDefault="00D75D2C" w:rsidP="00151CA7">
      <w:pPr>
        <w:pStyle w:val="11"/>
        <w:numPr>
          <w:ilvl w:val="0"/>
          <w:numId w:val="41"/>
        </w:numPr>
        <w:shd w:val="clear" w:color="auto" w:fill="auto"/>
        <w:tabs>
          <w:tab w:val="left" w:pos="1062"/>
        </w:tabs>
        <w:ind w:firstLine="720"/>
        <w:jc w:val="both"/>
        <w:rPr>
          <w:sz w:val="24"/>
          <w:szCs w:val="24"/>
        </w:rPr>
      </w:pPr>
      <w:r w:rsidRPr="007D75C1">
        <w:rPr>
          <w:color w:val="000000"/>
          <w:sz w:val="24"/>
          <w:szCs w:val="24"/>
          <w:lang w:eastAsia="ru-RU" w:bidi="ru-RU"/>
        </w:rPr>
        <w:t>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Планировка и обустройство садов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75D2C" w:rsidRPr="007D75C1" w:rsidRDefault="00D75D2C" w:rsidP="00151CA7">
      <w:pPr>
        <w:pStyle w:val="11"/>
        <w:numPr>
          <w:ilvl w:val="0"/>
          <w:numId w:val="41"/>
        </w:numPr>
        <w:shd w:val="clear" w:color="auto" w:fill="auto"/>
        <w:tabs>
          <w:tab w:val="left" w:pos="1062"/>
        </w:tabs>
        <w:ind w:firstLine="720"/>
        <w:jc w:val="both"/>
        <w:rPr>
          <w:sz w:val="24"/>
          <w:szCs w:val="24"/>
        </w:rPr>
      </w:pPr>
      <w:r w:rsidRPr="007D75C1">
        <w:rPr>
          <w:color w:val="000000"/>
          <w:sz w:val="24"/>
          <w:szCs w:val="24"/>
          <w:lang w:eastAsia="ru-RU" w:bidi="ru-RU"/>
        </w:rPr>
        <w:t>Рекомендуется предусматривать цветовое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D75D2C" w:rsidRPr="007D75C1" w:rsidRDefault="00D75D2C" w:rsidP="00151CA7">
      <w:pPr>
        <w:pStyle w:val="11"/>
        <w:numPr>
          <w:ilvl w:val="0"/>
          <w:numId w:val="41"/>
        </w:numPr>
        <w:shd w:val="clear" w:color="auto" w:fill="auto"/>
        <w:tabs>
          <w:tab w:val="left" w:pos="1062"/>
        </w:tabs>
        <w:ind w:firstLine="720"/>
        <w:jc w:val="both"/>
        <w:rPr>
          <w:sz w:val="24"/>
          <w:szCs w:val="24"/>
        </w:rPr>
      </w:pPr>
      <w:r w:rsidRPr="007D75C1">
        <w:rPr>
          <w:color w:val="000000"/>
          <w:sz w:val="24"/>
          <w:szCs w:val="24"/>
          <w:lang w:eastAsia="ru-RU" w:bidi="ru-RU"/>
        </w:rPr>
        <w:t>Возможно предусматривать размещение ограждения, некапитальных нестационарных сооружений питания.</w:t>
      </w:r>
    </w:p>
    <w:p w:rsidR="00D75D2C" w:rsidRPr="007D75C1" w:rsidRDefault="00D75D2C" w:rsidP="00151CA7">
      <w:pPr>
        <w:pStyle w:val="11"/>
        <w:numPr>
          <w:ilvl w:val="0"/>
          <w:numId w:val="41"/>
        </w:numPr>
        <w:shd w:val="clear" w:color="auto" w:fill="auto"/>
        <w:tabs>
          <w:tab w:val="left" w:pos="1062"/>
        </w:tabs>
        <w:ind w:firstLine="720"/>
        <w:jc w:val="both"/>
        <w:rPr>
          <w:sz w:val="24"/>
          <w:szCs w:val="24"/>
        </w:rPr>
      </w:pPr>
      <w:r w:rsidRPr="007D75C1">
        <w:rPr>
          <w:color w:val="000000"/>
          <w:sz w:val="24"/>
          <w:szCs w:val="24"/>
          <w:lang w:eastAsia="ru-RU" w:bidi="ru-RU"/>
        </w:rPr>
        <w:t>Сады при объектах капитального строительства формируются у зданий, строений, сооружений общественных организаций, зрелищных учреждений и других объектов капитального строительства общественного назначения. Планировочная структура сада должна обеспечивать рациональные подходы к объекту и быструю эвакуацию посетителей.</w:t>
      </w:r>
    </w:p>
    <w:p w:rsidR="00D75D2C" w:rsidRPr="007D75C1" w:rsidRDefault="00D75D2C" w:rsidP="00151CA7">
      <w:pPr>
        <w:pStyle w:val="11"/>
        <w:numPr>
          <w:ilvl w:val="0"/>
          <w:numId w:val="41"/>
        </w:numPr>
        <w:shd w:val="clear" w:color="auto" w:fill="auto"/>
        <w:tabs>
          <w:tab w:val="left" w:pos="1062"/>
        </w:tabs>
        <w:ind w:firstLine="720"/>
        <w:jc w:val="both"/>
        <w:rPr>
          <w:sz w:val="24"/>
          <w:szCs w:val="24"/>
        </w:rPr>
      </w:pPr>
      <w:r w:rsidRPr="007D75C1">
        <w:rPr>
          <w:color w:val="000000"/>
          <w:sz w:val="24"/>
          <w:szCs w:val="24"/>
          <w:lang w:eastAsia="ru-RU" w:bidi="ru-RU"/>
        </w:rPr>
        <w:t>Сад-выставка (скульптуры, цветов, произведений декоративно-прикладного искусства и др.) - экспозиционная территория, действующая как самостоятельный объект или как часть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rsidR="00D75D2C" w:rsidRPr="007D75C1" w:rsidRDefault="00D75D2C" w:rsidP="00151CA7">
      <w:pPr>
        <w:pStyle w:val="11"/>
        <w:numPr>
          <w:ilvl w:val="0"/>
          <w:numId w:val="41"/>
        </w:numPr>
        <w:shd w:val="clear" w:color="auto" w:fill="auto"/>
        <w:tabs>
          <w:tab w:val="left" w:pos="1062"/>
        </w:tabs>
        <w:spacing w:after="320"/>
        <w:ind w:firstLine="720"/>
        <w:jc w:val="both"/>
        <w:rPr>
          <w:sz w:val="24"/>
          <w:szCs w:val="24"/>
        </w:rPr>
      </w:pPr>
      <w:r w:rsidRPr="007D75C1">
        <w:rPr>
          <w:color w:val="000000"/>
          <w:sz w:val="24"/>
          <w:szCs w:val="24"/>
          <w:lang w:eastAsia="ru-RU" w:bidi="ru-RU"/>
        </w:rPr>
        <w:t>Сады на крышах могут размещаться на плоских крышах жилых, общественных и производственных объектов капитального строительства в целях создания среды для кратковременного отдыха, благоприятных эстетических и микроклиматических условий. 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w:t>
      </w:r>
    </w:p>
    <w:p w:rsidR="00D75D2C" w:rsidRPr="007D75C1" w:rsidRDefault="00D75D2C" w:rsidP="00D75D2C">
      <w:pPr>
        <w:pStyle w:val="13"/>
        <w:keepNext/>
        <w:keepLines/>
        <w:shd w:val="clear" w:color="auto" w:fill="auto"/>
        <w:rPr>
          <w:sz w:val="24"/>
          <w:szCs w:val="24"/>
        </w:rPr>
      </w:pPr>
      <w:bookmarkStart w:id="78" w:name="bookmark77"/>
      <w:bookmarkStart w:id="79" w:name="bookmark78"/>
      <w:r w:rsidRPr="007D75C1">
        <w:rPr>
          <w:color w:val="000000"/>
          <w:sz w:val="24"/>
          <w:szCs w:val="24"/>
          <w:lang w:eastAsia="ru-RU" w:bidi="ru-RU"/>
        </w:rPr>
        <w:lastRenderedPageBreak/>
        <w:t>Статья 42. Бульвары, скверы</w:t>
      </w:r>
      <w:bookmarkEnd w:id="78"/>
      <w:bookmarkEnd w:id="79"/>
    </w:p>
    <w:p w:rsidR="00D75D2C" w:rsidRPr="007D75C1" w:rsidRDefault="00D75D2C" w:rsidP="00151CA7">
      <w:pPr>
        <w:pStyle w:val="11"/>
        <w:numPr>
          <w:ilvl w:val="0"/>
          <w:numId w:val="42"/>
        </w:numPr>
        <w:shd w:val="clear" w:color="auto" w:fill="auto"/>
        <w:tabs>
          <w:tab w:val="left" w:pos="1117"/>
        </w:tabs>
        <w:ind w:firstLine="720"/>
        <w:jc w:val="both"/>
        <w:rPr>
          <w:sz w:val="24"/>
          <w:szCs w:val="24"/>
        </w:rPr>
      </w:pPr>
      <w:r w:rsidRPr="007D75C1">
        <w:rPr>
          <w:color w:val="000000"/>
          <w:sz w:val="24"/>
          <w:szCs w:val="24"/>
          <w:lang w:eastAsia="ru-RU" w:bidi="ru-RU"/>
        </w:rPr>
        <w:t>Бульвары и скверы предназначены для организации кратковременного отдыха, прогулок, транзитных пешеходных передвижений.</w:t>
      </w:r>
    </w:p>
    <w:p w:rsidR="00D75D2C" w:rsidRPr="007D75C1" w:rsidRDefault="00D75D2C" w:rsidP="00151CA7">
      <w:pPr>
        <w:pStyle w:val="11"/>
        <w:numPr>
          <w:ilvl w:val="0"/>
          <w:numId w:val="42"/>
        </w:numPr>
        <w:shd w:val="clear" w:color="auto" w:fill="auto"/>
        <w:tabs>
          <w:tab w:val="left" w:pos="1117"/>
        </w:tabs>
        <w:ind w:firstLine="720"/>
        <w:jc w:val="both"/>
        <w:rPr>
          <w:sz w:val="24"/>
          <w:szCs w:val="24"/>
        </w:rPr>
      </w:pPr>
      <w:r w:rsidRPr="007D75C1">
        <w:rPr>
          <w:color w:val="000000"/>
          <w:sz w:val="24"/>
          <w:szCs w:val="24"/>
          <w:lang w:eastAsia="ru-RU" w:bidi="ru-RU"/>
        </w:rPr>
        <w:t xml:space="preserve">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w:t>
      </w:r>
      <w:proofErr w:type="spellStart"/>
      <w:r w:rsidRPr="007D75C1">
        <w:rPr>
          <w:color w:val="000000"/>
          <w:sz w:val="24"/>
          <w:szCs w:val="24"/>
          <w:lang w:eastAsia="ru-RU" w:bidi="ru-RU"/>
        </w:rPr>
        <w:t>архитектурно</w:t>
      </w:r>
      <w:r w:rsidRPr="007D75C1">
        <w:rPr>
          <w:color w:val="000000"/>
          <w:sz w:val="24"/>
          <w:szCs w:val="24"/>
          <w:lang w:eastAsia="ru-RU" w:bidi="ru-RU"/>
        </w:rPr>
        <w:softHyphen/>
        <w:t>декоративного</w:t>
      </w:r>
      <w:proofErr w:type="spellEnd"/>
      <w:r w:rsidRPr="007D75C1">
        <w:rPr>
          <w:color w:val="000000"/>
          <w:sz w:val="24"/>
          <w:szCs w:val="24"/>
          <w:lang w:eastAsia="ru-RU" w:bidi="ru-RU"/>
        </w:rPr>
        <w:t xml:space="preserve"> освещения.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w:t>
      </w:r>
      <w:proofErr w:type="spellStart"/>
      <w:r w:rsidRPr="007D75C1">
        <w:rPr>
          <w:color w:val="000000"/>
          <w:sz w:val="24"/>
          <w:szCs w:val="24"/>
          <w:lang w:eastAsia="ru-RU" w:bidi="ru-RU"/>
        </w:rPr>
        <w:t>программно</w:t>
      </w:r>
      <w:r w:rsidRPr="007D75C1">
        <w:rPr>
          <w:color w:val="000000"/>
          <w:sz w:val="24"/>
          <w:szCs w:val="24"/>
          <w:lang w:eastAsia="ru-RU" w:bidi="ru-RU"/>
        </w:rPr>
        <w:softHyphen/>
        <w:t>технических</w:t>
      </w:r>
      <w:proofErr w:type="spellEnd"/>
      <w:r w:rsidRPr="007D75C1">
        <w:rPr>
          <w:color w:val="000000"/>
          <w:sz w:val="24"/>
          <w:szCs w:val="24"/>
          <w:lang w:eastAsia="ru-RU" w:bidi="ru-RU"/>
        </w:rPr>
        <w:t xml:space="preserve"> комплексов видеонаблюдения, их подключения в соответствии с требованиями, установленными уполномоченным органом, не допускается.</w:t>
      </w:r>
    </w:p>
    <w:p w:rsidR="00D75D2C" w:rsidRPr="007D75C1" w:rsidRDefault="00D75D2C" w:rsidP="00151CA7">
      <w:pPr>
        <w:pStyle w:val="11"/>
        <w:numPr>
          <w:ilvl w:val="0"/>
          <w:numId w:val="42"/>
        </w:numPr>
        <w:shd w:val="clear" w:color="auto" w:fill="auto"/>
        <w:tabs>
          <w:tab w:val="left" w:pos="1117"/>
        </w:tabs>
        <w:ind w:firstLine="720"/>
        <w:jc w:val="both"/>
        <w:rPr>
          <w:sz w:val="24"/>
          <w:szCs w:val="24"/>
        </w:rPr>
      </w:pPr>
      <w:r w:rsidRPr="007D75C1">
        <w:rPr>
          <w:color w:val="000000"/>
          <w:sz w:val="24"/>
          <w:szCs w:val="24"/>
          <w:lang w:eastAsia="ru-RU" w:bidi="ru-RU"/>
        </w:rPr>
        <w:t>Покрытие дорожек проектируется преимущественно в виде плиточного мощения. Предусматривается цветовое решение покрытия, размещение элементов декоративно-прикладного оформления, низких декоративных ограждений.</w:t>
      </w:r>
    </w:p>
    <w:p w:rsidR="00D75D2C" w:rsidRPr="007D75C1" w:rsidRDefault="00D75D2C" w:rsidP="00151CA7">
      <w:pPr>
        <w:pStyle w:val="11"/>
        <w:numPr>
          <w:ilvl w:val="0"/>
          <w:numId w:val="42"/>
        </w:numPr>
        <w:shd w:val="clear" w:color="auto" w:fill="auto"/>
        <w:tabs>
          <w:tab w:val="left" w:pos="1117"/>
        </w:tabs>
        <w:spacing w:after="320"/>
        <w:ind w:firstLine="720"/>
        <w:jc w:val="both"/>
        <w:rPr>
          <w:sz w:val="24"/>
          <w:szCs w:val="24"/>
        </w:rPr>
      </w:pPr>
      <w:r w:rsidRPr="007D75C1">
        <w:rPr>
          <w:color w:val="000000"/>
          <w:sz w:val="24"/>
          <w:szCs w:val="24"/>
          <w:lang w:eastAsia="ru-RU" w:bidi="ru-RU"/>
        </w:rPr>
        <w:t>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D75D2C" w:rsidRPr="007D75C1" w:rsidRDefault="00D75D2C" w:rsidP="00D75D2C">
      <w:pPr>
        <w:pStyle w:val="13"/>
        <w:keepNext/>
        <w:keepLines/>
        <w:shd w:val="clear" w:color="auto" w:fill="auto"/>
        <w:rPr>
          <w:sz w:val="24"/>
          <w:szCs w:val="24"/>
        </w:rPr>
      </w:pPr>
      <w:bookmarkStart w:id="80" w:name="bookmark79"/>
      <w:bookmarkStart w:id="81" w:name="bookmark80"/>
      <w:r w:rsidRPr="007D75C1">
        <w:rPr>
          <w:color w:val="000000"/>
          <w:sz w:val="24"/>
          <w:szCs w:val="24"/>
          <w:lang w:eastAsia="ru-RU" w:bidi="ru-RU"/>
        </w:rPr>
        <w:t>Статья 43. Особенности озеленения территорий муниципального</w:t>
      </w:r>
      <w:r w:rsidRPr="007D75C1">
        <w:rPr>
          <w:color w:val="000000"/>
          <w:sz w:val="24"/>
          <w:szCs w:val="24"/>
          <w:lang w:eastAsia="ru-RU" w:bidi="ru-RU"/>
        </w:rPr>
        <w:br/>
        <w:t>образования</w:t>
      </w:r>
      <w:bookmarkEnd w:id="80"/>
      <w:bookmarkEnd w:id="81"/>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2.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DE46CE" w:rsidRPr="007D75C1">
        <w:rPr>
          <w:color w:val="000000"/>
          <w:sz w:val="24"/>
          <w:szCs w:val="24"/>
          <w:lang w:eastAsia="ru-RU" w:bidi="ru-RU"/>
        </w:rPr>
        <w:t>Мечетлинский</w:t>
      </w:r>
      <w:proofErr w:type="spellEnd"/>
      <w:r w:rsidRPr="007D75C1">
        <w:rPr>
          <w:color w:val="000000"/>
          <w:sz w:val="24"/>
          <w:szCs w:val="24"/>
          <w:lang w:eastAsia="ru-RU" w:bidi="ru-RU"/>
        </w:rPr>
        <w:t xml:space="preserve"> район Республики Башкортостан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w:t>
      </w:r>
      <w:proofErr w:type="spellStart"/>
      <w:r w:rsidRPr="007D75C1">
        <w:rPr>
          <w:color w:val="000000"/>
          <w:sz w:val="24"/>
          <w:szCs w:val="24"/>
          <w:lang w:eastAsia="ru-RU" w:bidi="ru-RU"/>
        </w:rPr>
        <w:t>архитектурно</w:t>
      </w:r>
      <w:r w:rsidRPr="007D75C1">
        <w:rPr>
          <w:color w:val="000000"/>
          <w:sz w:val="24"/>
          <w:szCs w:val="24"/>
          <w:lang w:eastAsia="ru-RU" w:bidi="ru-RU"/>
        </w:rPr>
        <w:softHyphen/>
        <w:t>ландшафтных</w:t>
      </w:r>
      <w:proofErr w:type="spellEnd"/>
      <w:r w:rsidRPr="007D75C1">
        <w:rPr>
          <w:color w:val="000000"/>
          <w:sz w:val="24"/>
          <w:szCs w:val="24"/>
          <w:lang w:eastAsia="ru-RU" w:bidi="ru-RU"/>
        </w:rPr>
        <w:t xml:space="preserve">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Видовой состав, возраст, особенности содержания высаживаемых деревьев и кустарников может устанавливаться уполномоченным органом.</w:t>
      </w:r>
    </w:p>
    <w:p w:rsidR="00D75D2C" w:rsidRPr="007D75C1" w:rsidRDefault="00D75D2C" w:rsidP="00151CA7">
      <w:pPr>
        <w:pStyle w:val="11"/>
        <w:numPr>
          <w:ilvl w:val="0"/>
          <w:numId w:val="37"/>
        </w:numPr>
        <w:shd w:val="clear" w:color="auto" w:fill="auto"/>
        <w:tabs>
          <w:tab w:val="left" w:pos="397"/>
        </w:tabs>
        <w:ind w:firstLine="720"/>
        <w:jc w:val="both"/>
        <w:rPr>
          <w:sz w:val="24"/>
          <w:szCs w:val="24"/>
        </w:rPr>
      </w:pPr>
      <w:r w:rsidRPr="007D75C1">
        <w:rPr>
          <w:color w:val="000000"/>
          <w:sz w:val="24"/>
          <w:szCs w:val="24"/>
          <w:lang w:eastAsia="ru-RU" w:bidi="ru-RU"/>
        </w:rPr>
        <w:t xml:space="preserve">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sidRPr="007D75C1">
        <w:rPr>
          <w:color w:val="000000"/>
          <w:sz w:val="24"/>
          <w:szCs w:val="24"/>
          <w:lang w:eastAsia="ru-RU" w:bidi="ru-RU"/>
        </w:rPr>
        <w:t>комов</w:t>
      </w:r>
      <w:proofErr w:type="spellEnd"/>
      <w:r w:rsidRPr="007D75C1">
        <w:rPr>
          <w:color w:val="000000"/>
          <w:sz w:val="24"/>
          <w:szCs w:val="24"/>
          <w:lang w:eastAsia="ru-RU" w:bidi="ru-RU"/>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D75D2C" w:rsidRPr="007D75C1" w:rsidRDefault="00D75D2C" w:rsidP="00151CA7">
      <w:pPr>
        <w:pStyle w:val="11"/>
        <w:numPr>
          <w:ilvl w:val="0"/>
          <w:numId w:val="37"/>
        </w:numPr>
        <w:shd w:val="clear" w:color="auto" w:fill="auto"/>
        <w:tabs>
          <w:tab w:val="left" w:pos="1064"/>
        </w:tabs>
        <w:ind w:firstLine="720"/>
        <w:jc w:val="both"/>
        <w:rPr>
          <w:sz w:val="24"/>
          <w:szCs w:val="24"/>
        </w:rPr>
      </w:pPr>
      <w:r w:rsidRPr="007D75C1">
        <w:rPr>
          <w:color w:val="000000"/>
          <w:sz w:val="24"/>
          <w:szCs w:val="24"/>
          <w:lang w:eastAsia="ru-RU" w:bidi="ru-RU"/>
        </w:rPr>
        <w:t xml:space="preserve">Проектирование озеленения и формирование системы зеленых насаждений ведутся с учетом факторов потери (в той или иной степени) способности экосистем к </w:t>
      </w:r>
      <w:proofErr w:type="spellStart"/>
      <w:r w:rsidRPr="007D75C1">
        <w:rPr>
          <w:color w:val="000000"/>
          <w:sz w:val="24"/>
          <w:szCs w:val="24"/>
          <w:lang w:eastAsia="ru-RU" w:bidi="ru-RU"/>
        </w:rPr>
        <w:t>саморегуляции</w:t>
      </w:r>
      <w:proofErr w:type="spellEnd"/>
      <w:r w:rsidRPr="007D75C1">
        <w:rPr>
          <w:color w:val="000000"/>
          <w:sz w:val="24"/>
          <w:szCs w:val="24"/>
          <w:lang w:eastAsia="ru-RU" w:bidi="ru-RU"/>
        </w:rPr>
        <w:t>. Для обеспечения жизнеспособности зеленых насаждений и озеленяемых территорий необходимо:</w:t>
      </w:r>
    </w:p>
    <w:p w:rsidR="00D75D2C" w:rsidRPr="007D75C1" w:rsidRDefault="00D75D2C" w:rsidP="00D75D2C">
      <w:pPr>
        <w:pStyle w:val="11"/>
        <w:shd w:val="clear" w:color="auto" w:fill="auto"/>
        <w:tabs>
          <w:tab w:val="left" w:pos="1210"/>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D75D2C" w:rsidRPr="007D75C1" w:rsidRDefault="00D75D2C" w:rsidP="00D75D2C">
      <w:pPr>
        <w:pStyle w:val="11"/>
        <w:shd w:val="clear" w:color="auto" w:fill="auto"/>
        <w:tabs>
          <w:tab w:val="left" w:pos="1095"/>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учитывать степень техногенных нагрузок от прилегающих территорий;</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D75D2C" w:rsidRPr="007D75C1" w:rsidRDefault="00D75D2C" w:rsidP="00151CA7">
      <w:pPr>
        <w:pStyle w:val="11"/>
        <w:numPr>
          <w:ilvl w:val="0"/>
          <w:numId w:val="37"/>
        </w:numPr>
        <w:shd w:val="clear" w:color="auto" w:fill="auto"/>
        <w:tabs>
          <w:tab w:val="left" w:pos="1064"/>
        </w:tabs>
        <w:ind w:firstLine="720"/>
        <w:jc w:val="both"/>
        <w:rPr>
          <w:sz w:val="24"/>
          <w:szCs w:val="24"/>
        </w:rPr>
      </w:pPr>
      <w:r w:rsidRPr="007D75C1">
        <w:rPr>
          <w:color w:val="000000"/>
          <w:sz w:val="24"/>
          <w:szCs w:val="24"/>
          <w:lang w:eastAsia="ru-RU" w:bidi="ru-RU"/>
        </w:rPr>
        <w:lastRenderedPageBreak/>
        <w:t>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rsidR="00D75D2C" w:rsidRPr="007D75C1" w:rsidRDefault="00D75D2C" w:rsidP="00151CA7">
      <w:pPr>
        <w:pStyle w:val="11"/>
        <w:numPr>
          <w:ilvl w:val="0"/>
          <w:numId w:val="37"/>
        </w:numPr>
        <w:shd w:val="clear" w:color="auto" w:fill="auto"/>
        <w:tabs>
          <w:tab w:val="left" w:pos="1064"/>
        </w:tabs>
        <w:ind w:firstLine="720"/>
        <w:jc w:val="both"/>
        <w:rPr>
          <w:sz w:val="24"/>
          <w:szCs w:val="24"/>
        </w:rPr>
      </w:pPr>
      <w:r w:rsidRPr="007D75C1">
        <w:rPr>
          <w:color w:val="000000"/>
          <w:sz w:val="24"/>
          <w:szCs w:val="24"/>
          <w:lang w:eastAsia="ru-RU" w:bidi="ru-RU"/>
        </w:rPr>
        <w:t>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дерен, лиственницу, березу - ближе 3-4 м.</w:t>
      </w:r>
    </w:p>
    <w:p w:rsidR="00D75D2C" w:rsidRPr="007D75C1" w:rsidRDefault="00D75D2C" w:rsidP="00151CA7">
      <w:pPr>
        <w:pStyle w:val="11"/>
        <w:numPr>
          <w:ilvl w:val="0"/>
          <w:numId w:val="37"/>
        </w:numPr>
        <w:shd w:val="clear" w:color="auto" w:fill="auto"/>
        <w:tabs>
          <w:tab w:val="left" w:pos="1064"/>
        </w:tabs>
        <w:ind w:firstLine="720"/>
        <w:jc w:val="both"/>
        <w:rPr>
          <w:sz w:val="24"/>
          <w:szCs w:val="24"/>
        </w:rPr>
      </w:pPr>
      <w:r w:rsidRPr="007D75C1">
        <w:rPr>
          <w:color w:val="000000"/>
          <w:sz w:val="24"/>
          <w:szCs w:val="24"/>
          <w:lang w:eastAsia="ru-RU" w:bidi="ru-RU"/>
        </w:rPr>
        <w:t>При воздействии неблагоприятных техногенных и климатических факторов на различные территории муниципальных образований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D75D2C" w:rsidRPr="007D75C1" w:rsidRDefault="00D75D2C" w:rsidP="00151CA7">
      <w:pPr>
        <w:pStyle w:val="11"/>
        <w:numPr>
          <w:ilvl w:val="0"/>
          <w:numId w:val="37"/>
        </w:numPr>
        <w:shd w:val="clear" w:color="auto" w:fill="auto"/>
        <w:tabs>
          <w:tab w:val="left" w:pos="1210"/>
        </w:tabs>
        <w:spacing w:after="320"/>
        <w:ind w:firstLine="720"/>
        <w:jc w:val="both"/>
        <w:rPr>
          <w:sz w:val="24"/>
          <w:szCs w:val="24"/>
        </w:rPr>
      </w:pPr>
      <w:r w:rsidRPr="007D75C1">
        <w:rPr>
          <w:color w:val="000000"/>
          <w:sz w:val="24"/>
          <w:szCs w:val="24"/>
          <w:lang w:eastAsia="ru-RU" w:bidi="ru-RU"/>
        </w:rPr>
        <w:t>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7D75C1">
        <w:rPr>
          <w:color w:val="000000"/>
          <w:sz w:val="24"/>
          <w:szCs w:val="24"/>
          <w:lang w:eastAsia="ru-RU" w:bidi="ru-RU"/>
        </w:rPr>
        <w:t>несмыкание</w:t>
      </w:r>
      <w:proofErr w:type="spellEnd"/>
      <w:r w:rsidRPr="007D75C1">
        <w:rPr>
          <w:color w:val="000000"/>
          <w:sz w:val="24"/>
          <w:szCs w:val="24"/>
          <w:lang w:eastAsia="ru-RU" w:bidi="ru-RU"/>
        </w:rPr>
        <w:t xml:space="preserve"> крон).</w:t>
      </w:r>
    </w:p>
    <w:p w:rsidR="00D75D2C" w:rsidRPr="007D75C1" w:rsidRDefault="00D75D2C" w:rsidP="00D75D2C">
      <w:pPr>
        <w:pStyle w:val="13"/>
        <w:keepNext/>
        <w:keepLines/>
        <w:shd w:val="clear" w:color="auto" w:fill="auto"/>
        <w:ind w:left="4540" w:hanging="3820"/>
        <w:jc w:val="both"/>
        <w:rPr>
          <w:sz w:val="24"/>
          <w:szCs w:val="24"/>
        </w:rPr>
      </w:pPr>
      <w:bookmarkStart w:id="82" w:name="bookmark81"/>
      <w:bookmarkStart w:id="83" w:name="bookmark82"/>
      <w:r w:rsidRPr="007D75C1">
        <w:rPr>
          <w:color w:val="000000"/>
          <w:sz w:val="24"/>
          <w:szCs w:val="24"/>
          <w:lang w:eastAsia="ru-RU" w:bidi="ru-RU"/>
        </w:rPr>
        <w:t>Статья 44. Правила размещения зон организованного отдыха на водоемах (пляжах)</w:t>
      </w:r>
      <w:bookmarkEnd w:id="82"/>
      <w:bookmarkEnd w:id="83"/>
    </w:p>
    <w:p w:rsidR="00D75D2C" w:rsidRPr="007D75C1" w:rsidRDefault="00D75D2C" w:rsidP="00151CA7">
      <w:pPr>
        <w:pStyle w:val="11"/>
        <w:numPr>
          <w:ilvl w:val="0"/>
          <w:numId w:val="43"/>
        </w:numPr>
        <w:shd w:val="clear" w:color="auto" w:fill="auto"/>
        <w:tabs>
          <w:tab w:val="left" w:pos="1064"/>
        </w:tabs>
        <w:ind w:firstLine="720"/>
        <w:jc w:val="both"/>
        <w:rPr>
          <w:sz w:val="24"/>
          <w:szCs w:val="24"/>
        </w:rPr>
      </w:pPr>
      <w:r w:rsidRPr="007D75C1">
        <w:rPr>
          <w:color w:val="000000"/>
          <w:sz w:val="24"/>
          <w:szCs w:val="24"/>
          <w:lang w:eastAsia="ru-RU" w:bidi="ru-RU"/>
        </w:rPr>
        <w:t>Пляж - участок побережья естественного или искусственного водоема (озера, водохранилища, реки) с прибрежными водами, оборудованный и пригодный по санитарно-гигиеническим, геологическим и физико-географическим показателям для отдыха населения. При проектировании и эксплуатации пляжей, кроме настоящих Правил, необходимо руководствоваться требованиями СНиПов, СанПиНов, (ВСН) и других действующих нормативных документов.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Пляжи подразделяются:</w:t>
      </w:r>
    </w:p>
    <w:p w:rsidR="00D75D2C" w:rsidRPr="007D75C1" w:rsidRDefault="00D75D2C" w:rsidP="00D75D2C">
      <w:pPr>
        <w:pStyle w:val="11"/>
        <w:shd w:val="clear" w:color="auto" w:fill="auto"/>
        <w:tabs>
          <w:tab w:val="left" w:pos="356"/>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По характеру грунта - на песчаные (размер песчинок от 0,1 до 1 мм), гравийные или ракушечниковые (от 1 до 10 мм), галечные (от 10 до 100 мм), валунные (более 100 мм), смешанные (содержащие песок, галечник, валуны);</w:t>
      </w:r>
    </w:p>
    <w:p w:rsidR="00D75D2C" w:rsidRPr="007D75C1" w:rsidRDefault="00D75D2C" w:rsidP="00D75D2C">
      <w:pPr>
        <w:pStyle w:val="11"/>
        <w:shd w:val="clear" w:color="auto" w:fill="auto"/>
        <w:tabs>
          <w:tab w:val="left" w:pos="1112"/>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По степени благоустройства и оборудованию - на лечебные пляжи высшей, первой и второй категорий.</w:t>
      </w:r>
    </w:p>
    <w:p w:rsidR="00D75D2C" w:rsidRPr="007D75C1" w:rsidRDefault="00D75D2C" w:rsidP="00151CA7">
      <w:pPr>
        <w:pStyle w:val="11"/>
        <w:numPr>
          <w:ilvl w:val="0"/>
          <w:numId w:val="43"/>
        </w:numPr>
        <w:shd w:val="clear" w:color="auto" w:fill="auto"/>
        <w:tabs>
          <w:tab w:val="left" w:pos="1248"/>
        </w:tabs>
        <w:ind w:firstLine="720"/>
        <w:jc w:val="both"/>
        <w:rPr>
          <w:sz w:val="24"/>
          <w:szCs w:val="24"/>
        </w:rPr>
      </w:pPr>
      <w:r w:rsidRPr="007D75C1">
        <w:rPr>
          <w:color w:val="000000"/>
          <w:sz w:val="24"/>
          <w:szCs w:val="24"/>
          <w:lang w:eastAsia="ru-RU" w:bidi="ru-RU"/>
        </w:rPr>
        <w:t>Пляж размещается на обособленном участке территории. Зоны организованного отдыха на водах (пляжи) должны быть оборудованы в достаточном количестве лежаками, тентами, зонтами от защиты солнца, скамейками, буйками оранжевого цвета, обозначающие границы заплыва, а также должны иметь:</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четкое зонирование территорий по видам отдыха (активный отдых, тихая зона, пункты питания и т.д.), согласно разработанной и утвержденной в установленном порядке проектной документации;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контейнерные площадки для сбора ТКО;</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туалеты;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пункт первой медицинской помощи;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щиты с навешанными на них спасательными кругами с надписью "Бросай утопающему" и спасательными шестами с петлей через каждые 50 м на берегу (не далее 5 м от воды);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ведомственный спасательный пост;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спланированную огражденную территорию, отвечающую санитарным требованиям;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благоустроенный, с освещением подъезд к воде пожарной машины;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испытанный на рабочую нагрузку сплошной настил на мостиках и трапах.</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Необходимые мероприятия по безопасности и охране жизни людей на пляжах осуществляются организациями, в ведении которых находятся пляжи, прибрежные территории, а также возможность сохранения и расширения существующих или создание искусственных пляжей.</w:t>
      </w:r>
    </w:p>
    <w:p w:rsidR="00D75D2C" w:rsidRPr="007D75C1" w:rsidRDefault="00D75D2C" w:rsidP="00151CA7">
      <w:pPr>
        <w:pStyle w:val="11"/>
        <w:numPr>
          <w:ilvl w:val="0"/>
          <w:numId w:val="43"/>
        </w:numPr>
        <w:shd w:val="clear" w:color="auto" w:fill="auto"/>
        <w:tabs>
          <w:tab w:val="left" w:pos="1088"/>
        </w:tabs>
        <w:ind w:firstLine="720"/>
        <w:jc w:val="both"/>
        <w:rPr>
          <w:sz w:val="24"/>
          <w:szCs w:val="24"/>
        </w:rPr>
      </w:pPr>
      <w:r w:rsidRPr="007D75C1">
        <w:rPr>
          <w:color w:val="000000"/>
          <w:sz w:val="24"/>
          <w:szCs w:val="24"/>
          <w:lang w:eastAsia="ru-RU" w:bidi="ru-RU"/>
        </w:rPr>
        <w:lastRenderedPageBreak/>
        <w:t>Урны необходимо располагать на расстоянии 3 - 5 м от полосы зеленых насаждений и не менее 10 м от уреза воды. Урны должны быть расставлены из расчета не менее одной урны на 1600 кв. м территории пляжа. Расстояние между установленными урнами не должно превышать 40 м. Для сбора мусора на территории вспомогательной зоны предусматриваются площадки сбора ТКО с контейнерами.</w:t>
      </w:r>
    </w:p>
    <w:p w:rsidR="00D75D2C" w:rsidRPr="007D75C1" w:rsidRDefault="00D75D2C" w:rsidP="00151CA7">
      <w:pPr>
        <w:pStyle w:val="11"/>
        <w:numPr>
          <w:ilvl w:val="0"/>
          <w:numId w:val="43"/>
        </w:numPr>
        <w:shd w:val="clear" w:color="auto" w:fill="auto"/>
        <w:tabs>
          <w:tab w:val="left" w:pos="1088"/>
        </w:tabs>
        <w:ind w:firstLine="720"/>
        <w:jc w:val="both"/>
        <w:rPr>
          <w:sz w:val="24"/>
          <w:szCs w:val="24"/>
        </w:rPr>
      </w:pPr>
      <w:r w:rsidRPr="007D75C1">
        <w:rPr>
          <w:color w:val="000000"/>
          <w:sz w:val="24"/>
          <w:szCs w:val="24"/>
          <w:lang w:eastAsia="ru-RU" w:bidi="ru-RU"/>
        </w:rPr>
        <w:t>Территория пляжей должна быть благоустроена, озеленена (не менее 10% территории), иметь систему пешеходных дорожек, удобно связывающих здания, сооружения, секторы, площадки. Ширина и покрытия дорожек проектируются с учетом их назначения, интенсивности движения, климатических и местных условий.</w:t>
      </w:r>
    </w:p>
    <w:p w:rsidR="00D75D2C" w:rsidRPr="007D75C1" w:rsidRDefault="00D75D2C" w:rsidP="00151CA7">
      <w:pPr>
        <w:pStyle w:val="11"/>
        <w:numPr>
          <w:ilvl w:val="0"/>
          <w:numId w:val="43"/>
        </w:numPr>
        <w:shd w:val="clear" w:color="auto" w:fill="auto"/>
        <w:tabs>
          <w:tab w:val="left" w:pos="1097"/>
        </w:tabs>
        <w:ind w:firstLine="720"/>
        <w:jc w:val="both"/>
        <w:rPr>
          <w:sz w:val="24"/>
          <w:szCs w:val="24"/>
        </w:rPr>
      </w:pPr>
      <w:r w:rsidRPr="007D75C1">
        <w:rPr>
          <w:color w:val="000000"/>
          <w:sz w:val="24"/>
          <w:szCs w:val="24"/>
          <w:lang w:eastAsia="ru-RU" w:bidi="ru-RU"/>
        </w:rPr>
        <w:t>Санитарная охрана пляжа.</w:t>
      </w:r>
    </w:p>
    <w:p w:rsidR="00D75D2C" w:rsidRPr="007D75C1" w:rsidRDefault="00D75D2C" w:rsidP="00151CA7">
      <w:pPr>
        <w:pStyle w:val="11"/>
        <w:numPr>
          <w:ilvl w:val="1"/>
          <w:numId w:val="43"/>
        </w:numPr>
        <w:shd w:val="clear" w:color="auto" w:fill="auto"/>
        <w:tabs>
          <w:tab w:val="left" w:pos="1299"/>
        </w:tabs>
        <w:ind w:firstLine="720"/>
        <w:jc w:val="both"/>
        <w:rPr>
          <w:sz w:val="24"/>
          <w:szCs w:val="24"/>
        </w:rPr>
      </w:pPr>
      <w:r w:rsidRPr="007D75C1">
        <w:rPr>
          <w:color w:val="000000"/>
          <w:sz w:val="24"/>
          <w:szCs w:val="24"/>
          <w:lang w:eastAsia="ru-RU" w:bidi="ru-RU"/>
        </w:rPr>
        <w:t>Санитарная охрана пляжа должна быть направлена на сохранение свойств пляжей и водных объектов, предохранение их от порчи, загрязнения и истощения.</w:t>
      </w:r>
    </w:p>
    <w:p w:rsidR="00D75D2C" w:rsidRPr="007D75C1" w:rsidRDefault="00D75D2C" w:rsidP="00151CA7">
      <w:pPr>
        <w:pStyle w:val="11"/>
        <w:numPr>
          <w:ilvl w:val="1"/>
          <w:numId w:val="43"/>
        </w:numPr>
        <w:shd w:val="clear" w:color="auto" w:fill="auto"/>
        <w:tabs>
          <w:tab w:val="left" w:pos="1299"/>
        </w:tabs>
        <w:ind w:firstLine="720"/>
        <w:jc w:val="both"/>
        <w:rPr>
          <w:sz w:val="24"/>
          <w:szCs w:val="24"/>
        </w:rPr>
      </w:pPr>
      <w:r w:rsidRPr="007D75C1">
        <w:rPr>
          <w:color w:val="000000"/>
          <w:sz w:val="24"/>
          <w:szCs w:val="24"/>
          <w:lang w:eastAsia="ru-RU" w:bidi="ru-RU"/>
        </w:rPr>
        <w:t>На территории пляжа запрещается постоянное и временное проживание граждан, строительство объектов, производство земляных и других работ, не связанных с его эксплуатацией.</w:t>
      </w:r>
    </w:p>
    <w:p w:rsidR="00D75D2C" w:rsidRPr="007D75C1" w:rsidRDefault="00D75D2C" w:rsidP="00151CA7">
      <w:pPr>
        <w:pStyle w:val="11"/>
        <w:numPr>
          <w:ilvl w:val="1"/>
          <w:numId w:val="43"/>
        </w:numPr>
        <w:shd w:val="clear" w:color="auto" w:fill="auto"/>
        <w:tabs>
          <w:tab w:val="left" w:pos="1299"/>
        </w:tabs>
        <w:ind w:firstLine="720"/>
        <w:jc w:val="both"/>
        <w:rPr>
          <w:sz w:val="24"/>
          <w:szCs w:val="24"/>
        </w:rPr>
      </w:pPr>
      <w:r w:rsidRPr="007D75C1">
        <w:rPr>
          <w:color w:val="000000"/>
          <w:sz w:val="24"/>
          <w:szCs w:val="24"/>
          <w:lang w:eastAsia="ru-RU" w:bidi="ru-RU"/>
        </w:rPr>
        <w:t>Пляж на реках должен быть расположен не менее 500 м выше по течению от мест выпуска сточных вод, участков, используемых для хозяйственно-бытовых целей, стойбищ, водопоя скота.</w:t>
      </w:r>
    </w:p>
    <w:p w:rsidR="00D75D2C" w:rsidRPr="007D75C1" w:rsidRDefault="00D75D2C" w:rsidP="00151CA7">
      <w:pPr>
        <w:pStyle w:val="11"/>
        <w:numPr>
          <w:ilvl w:val="1"/>
          <w:numId w:val="43"/>
        </w:numPr>
        <w:shd w:val="clear" w:color="auto" w:fill="auto"/>
        <w:tabs>
          <w:tab w:val="left" w:pos="1299"/>
        </w:tabs>
        <w:spacing w:after="320"/>
        <w:ind w:firstLine="720"/>
        <w:jc w:val="both"/>
        <w:rPr>
          <w:sz w:val="24"/>
          <w:szCs w:val="24"/>
        </w:rPr>
      </w:pPr>
      <w:r w:rsidRPr="007D75C1">
        <w:rPr>
          <w:color w:val="000000"/>
          <w:sz w:val="24"/>
          <w:szCs w:val="24"/>
          <w:lang w:eastAsia="ru-RU" w:bidi="ru-RU"/>
        </w:rPr>
        <w:t>В непроточных водоемах (озера, пруды, лиманы, водохранилища) площадью до 10 кв. км, используемых для организации лечебных пляжей, не допускается сброс сточных вод и разведение водоплавающей птицы.</w:t>
      </w:r>
    </w:p>
    <w:p w:rsidR="00D75D2C" w:rsidRPr="007D75C1" w:rsidRDefault="00D75D2C" w:rsidP="00D75D2C">
      <w:pPr>
        <w:pStyle w:val="13"/>
        <w:keepNext/>
        <w:keepLines/>
        <w:shd w:val="clear" w:color="auto" w:fill="auto"/>
        <w:rPr>
          <w:sz w:val="24"/>
          <w:szCs w:val="24"/>
        </w:rPr>
      </w:pPr>
      <w:bookmarkStart w:id="84" w:name="bookmark83"/>
      <w:bookmarkStart w:id="85" w:name="bookmark84"/>
      <w:r w:rsidRPr="007D75C1">
        <w:rPr>
          <w:color w:val="000000"/>
          <w:sz w:val="24"/>
          <w:szCs w:val="24"/>
          <w:lang w:eastAsia="ru-RU" w:bidi="ru-RU"/>
        </w:rPr>
        <w:t>Статья 45. Крышное и вертикальное озеленение</w:t>
      </w:r>
      <w:bookmarkEnd w:id="84"/>
      <w:bookmarkEnd w:id="85"/>
    </w:p>
    <w:p w:rsidR="00D75D2C" w:rsidRPr="007D75C1" w:rsidRDefault="00D75D2C" w:rsidP="00151CA7">
      <w:pPr>
        <w:pStyle w:val="11"/>
        <w:numPr>
          <w:ilvl w:val="0"/>
          <w:numId w:val="44"/>
        </w:numPr>
        <w:shd w:val="clear" w:color="auto" w:fill="auto"/>
        <w:tabs>
          <w:tab w:val="left" w:pos="1148"/>
        </w:tabs>
        <w:ind w:firstLine="720"/>
        <w:jc w:val="both"/>
        <w:rPr>
          <w:sz w:val="24"/>
          <w:szCs w:val="24"/>
        </w:rPr>
      </w:pPr>
      <w:r w:rsidRPr="007D75C1">
        <w:rPr>
          <w:color w:val="000000"/>
          <w:sz w:val="24"/>
          <w:szCs w:val="24"/>
          <w:lang w:eastAsia="ru-RU" w:bidi="ru-RU"/>
        </w:rPr>
        <w:t xml:space="preserve">Стационарное крышное озеленение может быть предусмотрено при проектировании новых, реконструкции и капитальном ремонте существующих объектов капитального строительства, имеющих неэксплуатируемую крышу с уклоном не более 45 градусов. Предпочтение отдается объектам капитального строительства с горизонтальной или </w:t>
      </w:r>
      <w:proofErr w:type="spellStart"/>
      <w:r w:rsidRPr="007D75C1">
        <w:rPr>
          <w:color w:val="000000"/>
          <w:sz w:val="24"/>
          <w:szCs w:val="24"/>
          <w:lang w:eastAsia="ru-RU" w:bidi="ru-RU"/>
        </w:rPr>
        <w:t>малоуклонной</w:t>
      </w:r>
      <w:proofErr w:type="spellEnd"/>
      <w:r w:rsidRPr="007D75C1">
        <w:rPr>
          <w:color w:val="000000"/>
          <w:sz w:val="24"/>
          <w:szCs w:val="24"/>
          <w:lang w:eastAsia="ru-RU" w:bidi="ru-RU"/>
        </w:rPr>
        <w:t xml:space="preserve"> (уклон не более 3%) крышей.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Мобильное или смешанное (стационарное и мобильное) крышное озеленение предусматривается при проектировании новых, реконструкции и капитальном ремонте существующих объектов капитального строительства любого назначения, имеющих эксплуатируемую крышу с архитектурно-ландшафтными объектами.</w:t>
      </w:r>
    </w:p>
    <w:p w:rsidR="00D75D2C" w:rsidRPr="007D75C1" w:rsidRDefault="00D75D2C" w:rsidP="00151CA7">
      <w:pPr>
        <w:pStyle w:val="11"/>
        <w:numPr>
          <w:ilvl w:val="0"/>
          <w:numId w:val="44"/>
        </w:numPr>
        <w:shd w:val="clear" w:color="auto" w:fill="auto"/>
        <w:tabs>
          <w:tab w:val="left" w:pos="1148"/>
        </w:tabs>
        <w:ind w:firstLine="720"/>
        <w:jc w:val="both"/>
        <w:rPr>
          <w:sz w:val="24"/>
          <w:szCs w:val="24"/>
        </w:rPr>
      </w:pPr>
      <w:r w:rsidRPr="007D75C1">
        <w:rPr>
          <w:color w:val="000000"/>
          <w:sz w:val="24"/>
          <w:szCs w:val="24"/>
          <w:lang w:eastAsia="ru-RU" w:bidi="ru-RU"/>
        </w:rPr>
        <w:t xml:space="preserve">При реконструкции и капитальном ремонте объектов капитального строительства возможность устройства крышного озеленения определяется расчетом прочности, устойчивости и </w:t>
      </w:r>
      <w:proofErr w:type="spellStart"/>
      <w:r w:rsidRPr="007D75C1">
        <w:rPr>
          <w:color w:val="000000"/>
          <w:sz w:val="24"/>
          <w:szCs w:val="24"/>
          <w:lang w:eastAsia="ru-RU" w:bidi="ru-RU"/>
        </w:rPr>
        <w:t>деформативности</w:t>
      </w:r>
      <w:proofErr w:type="spellEnd"/>
      <w:r w:rsidRPr="007D75C1">
        <w:rPr>
          <w:color w:val="000000"/>
          <w:sz w:val="24"/>
          <w:szCs w:val="24"/>
          <w:lang w:eastAsia="ru-RU" w:bidi="ru-RU"/>
        </w:rPr>
        <w:t xml:space="preserve"> существующих несущих конструкций.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При недостаточной несущей способности конструкций реконструируемого или капитально ремонтируемого объекта может быть предусмотрено их усиление, целесообразность которого подтверждается технико-экономическим обоснованием.</w:t>
      </w:r>
    </w:p>
    <w:p w:rsidR="00D75D2C" w:rsidRPr="007D75C1" w:rsidRDefault="00D75D2C" w:rsidP="00151CA7">
      <w:pPr>
        <w:pStyle w:val="11"/>
        <w:numPr>
          <w:ilvl w:val="0"/>
          <w:numId w:val="44"/>
        </w:numPr>
        <w:shd w:val="clear" w:color="auto" w:fill="auto"/>
        <w:tabs>
          <w:tab w:val="left" w:pos="1148"/>
        </w:tabs>
        <w:ind w:firstLine="720"/>
        <w:jc w:val="both"/>
        <w:rPr>
          <w:sz w:val="24"/>
          <w:szCs w:val="24"/>
        </w:rPr>
      </w:pPr>
      <w:r w:rsidRPr="007D75C1">
        <w:rPr>
          <w:color w:val="000000"/>
          <w:sz w:val="24"/>
          <w:szCs w:val="24"/>
          <w:lang w:eastAsia="ru-RU" w:bidi="ru-RU"/>
        </w:rPr>
        <w:t>Стационарное, мобильное и смешанное вертикальное озеленение предусматривается при разработке проектов строительства, реконструкции и капитального ремонта объектов капитального строительства любого назначения, их фрагментов, если эти объекты капитального строительства имеют фасады или широкие (шириной не менее 5 м) плоскости наружных стен без проемов. Высота вертикального озеленения ограничивается тремя этажами.</w:t>
      </w:r>
    </w:p>
    <w:p w:rsidR="00D75D2C" w:rsidRPr="007D75C1" w:rsidRDefault="00D75D2C" w:rsidP="00151CA7">
      <w:pPr>
        <w:pStyle w:val="11"/>
        <w:numPr>
          <w:ilvl w:val="0"/>
          <w:numId w:val="44"/>
        </w:numPr>
        <w:shd w:val="clear" w:color="auto" w:fill="auto"/>
        <w:tabs>
          <w:tab w:val="left" w:pos="1148"/>
        </w:tabs>
        <w:ind w:firstLine="720"/>
        <w:jc w:val="both"/>
        <w:rPr>
          <w:sz w:val="24"/>
          <w:szCs w:val="24"/>
        </w:rPr>
      </w:pPr>
      <w:r w:rsidRPr="007D75C1">
        <w:rPr>
          <w:color w:val="000000"/>
          <w:sz w:val="24"/>
          <w:szCs w:val="24"/>
          <w:lang w:eastAsia="ru-RU" w:bidi="ru-RU"/>
        </w:rPr>
        <w:t xml:space="preserve">При проектировании строительства и реконструкции капитального строительства с горизонтальными или </w:t>
      </w:r>
      <w:proofErr w:type="spellStart"/>
      <w:r w:rsidRPr="007D75C1">
        <w:rPr>
          <w:color w:val="000000"/>
          <w:sz w:val="24"/>
          <w:szCs w:val="24"/>
          <w:lang w:eastAsia="ru-RU" w:bidi="ru-RU"/>
        </w:rPr>
        <w:t>малоуклонными</w:t>
      </w:r>
      <w:proofErr w:type="spellEnd"/>
      <w:r w:rsidRPr="007D75C1">
        <w:rPr>
          <w:color w:val="000000"/>
          <w:sz w:val="24"/>
          <w:szCs w:val="24"/>
          <w:lang w:eastAsia="ru-RU" w:bidi="ru-RU"/>
        </w:rPr>
        <w:t xml:space="preserve">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w:t>
      </w:r>
    </w:p>
    <w:p w:rsidR="00D75D2C" w:rsidRPr="007D75C1" w:rsidRDefault="00D75D2C" w:rsidP="00151CA7">
      <w:pPr>
        <w:pStyle w:val="11"/>
        <w:numPr>
          <w:ilvl w:val="0"/>
          <w:numId w:val="44"/>
        </w:numPr>
        <w:shd w:val="clear" w:color="auto" w:fill="auto"/>
        <w:tabs>
          <w:tab w:val="left" w:pos="1062"/>
        </w:tabs>
        <w:ind w:firstLine="720"/>
        <w:jc w:val="both"/>
        <w:rPr>
          <w:sz w:val="24"/>
          <w:szCs w:val="24"/>
        </w:rPr>
      </w:pPr>
      <w:r w:rsidRPr="007D75C1">
        <w:rPr>
          <w:color w:val="000000"/>
          <w:sz w:val="24"/>
          <w:szCs w:val="24"/>
          <w:lang w:eastAsia="ru-RU" w:bidi="ru-RU"/>
        </w:rPr>
        <w:t>Крышное и вертикальное озеленение не должно носить компенсационный характер.</w:t>
      </w:r>
    </w:p>
    <w:p w:rsidR="00D75D2C" w:rsidRPr="007D75C1" w:rsidRDefault="00D75D2C" w:rsidP="00151CA7">
      <w:pPr>
        <w:pStyle w:val="11"/>
        <w:numPr>
          <w:ilvl w:val="0"/>
          <w:numId w:val="44"/>
        </w:numPr>
        <w:shd w:val="clear" w:color="auto" w:fill="auto"/>
        <w:tabs>
          <w:tab w:val="left" w:pos="1062"/>
        </w:tabs>
        <w:ind w:firstLine="720"/>
        <w:jc w:val="both"/>
        <w:rPr>
          <w:sz w:val="24"/>
          <w:szCs w:val="24"/>
        </w:rPr>
      </w:pPr>
      <w:r w:rsidRPr="007D75C1">
        <w:rPr>
          <w:color w:val="000000"/>
          <w:sz w:val="24"/>
          <w:szCs w:val="24"/>
          <w:lang w:eastAsia="ru-RU" w:bidi="ru-RU"/>
        </w:rPr>
        <w:t>Площадь крышного озеленения не включается в показатель территории зеленых насаждений при подсчете баланса территории участка проектируемого объекта.</w:t>
      </w:r>
    </w:p>
    <w:p w:rsidR="00D75D2C" w:rsidRPr="007D75C1" w:rsidRDefault="00D75D2C" w:rsidP="00151CA7">
      <w:pPr>
        <w:pStyle w:val="11"/>
        <w:numPr>
          <w:ilvl w:val="0"/>
          <w:numId w:val="44"/>
        </w:numPr>
        <w:shd w:val="clear" w:color="auto" w:fill="auto"/>
        <w:tabs>
          <w:tab w:val="left" w:pos="1315"/>
        </w:tabs>
        <w:ind w:firstLine="720"/>
        <w:jc w:val="both"/>
        <w:rPr>
          <w:sz w:val="24"/>
          <w:szCs w:val="24"/>
        </w:rPr>
      </w:pPr>
      <w:r w:rsidRPr="007D75C1">
        <w:rPr>
          <w:color w:val="000000"/>
          <w:sz w:val="24"/>
          <w:szCs w:val="24"/>
          <w:lang w:eastAsia="ru-RU" w:bidi="ru-RU"/>
        </w:rPr>
        <w:lastRenderedPageBreak/>
        <w:t xml:space="preserve">При проектировании крышного и вертикального озеленения предусматриваются: обеспечение безопасности крепления и использования грунтового покрытия, контейнеров, вазонов и пр., водоотвод в теплое время года, </w:t>
      </w:r>
      <w:proofErr w:type="spellStart"/>
      <w:r w:rsidRPr="007D75C1">
        <w:rPr>
          <w:color w:val="000000"/>
          <w:sz w:val="24"/>
          <w:szCs w:val="24"/>
          <w:lang w:eastAsia="ru-RU" w:bidi="ru-RU"/>
        </w:rPr>
        <w:t>гидро</w:t>
      </w:r>
      <w:proofErr w:type="spellEnd"/>
      <w:r w:rsidRPr="007D75C1">
        <w:rPr>
          <w:color w:val="000000"/>
          <w:sz w:val="24"/>
          <w:szCs w:val="24"/>
          <w:lang w:eastAsia="ru-RU" w:bidi="ru-RU"/>
        </w:rPr>
        <w:t xml:space="preserve">- и </w:t>
      </w:r>
      <w:proofErr w:type="spellStart"/>
      <w:r w:rsidRPr="007D75C1">
        <w:rPr>
          <w:color w:val="000000"/>
          <w:sz w:val="24"/>
          <w:szCs w:val="24"/>
          <w:lang w:eastAsia="ru-RU" w:bidi="ru-RU"/>
        </w:rPr>
        <w:t>пароизоляция</w:t>
      </w:r>
      <w:proofErr w:type="spellEnd"/>
      <w:r w:rsidRPr="007D75C1">
        <w:rPr>
          <w:color w:val="000000"/>
          <w:sz w:val="24"/>
          <w:szCs w:val="24"/>
          <w:lang w:eastAsia="ru-RU" w:bidi="ru-RU"/>
        </w:rPr>
        <w:t xml:space="preserve"> конструкций и помещений, теплозащитные качества наружных ограждений объектов капитального строительства, на которых размещены указанные виды озеленения.</w:t>
      </w:r>
    </w:p>
    <w:p w:rsidR="00D75D2C" w:rsidRPr="007D75C1" w:rsidRDefault="00D75D2C" w:rsidP="00151CA7">
      <w:pPr>
        <w:pStyle w:val="11"/>
        <w:numPr>
          <w:ilvl w:val="0"/>
          <w:numId w:val="44"/>
        </w:numPr>
        <w:shd w:val="clear" w:color="auto" w:fill="auto"/>
        <w:tabs>
          <w:tab w:val="left" w:pos="1148"/>
        </w:tabs>
        <w:ind w:firstLine="720"/>
        <w:jc w:val="both"/>
        <w:rPr>
          <w:sz w:val="24"/>
          <w:szCs w:val="24"/>
        </w:rPr>
      </w:pPr>
      <w:r w:rsidRPr="007D75C1">
        <w:rPr>
          <w:color w:val="000000"/>
          <w:sz w:val="24"/>
          <w:szCs w:val="24"/>
          <w:lang w:eastAsia="ru-RU" w:bidi="ru-RU"/>
        </w:rPr>
        <w:t>В целях предотвращения повреждения растениями отделки фасадов объектов капитального строительства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т.п.</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При размещении таких конструкций необходимо учитывать обеспечение наличия воздушного зазора между растениями и фасадом. Величина воздушного зазора зависит от вида используемых растений, но не менее 20 см.</w:t>
      </w:r>
    </w:p>
    <w:p w:rsidR="00D75D2C" w:rsidRPr="007D75C1" w:rsidRDefault="00D75D2C" w:rsidP="00151CA7">
      <w:pPr>
        <w:pStyle w:val="11"/>
        <w:numPr>
          <w:ilvl w:val="0"/>
          <w:numId w:val="44"/>
        </w:numPr>
        <w:shd w:val="clear" w:color="auto" w:fill="auto"/>
        <w:tabs>
          <w:tab w:val="left" w:pos="1105"/>
        </w:tabs>
        <w:ind w:firstLine="720"/>
        <w:jc w:val="both"/>
        <w:rPr>
          <w:sz w:val="24"/>
          <w:szCs w:val="24"/>
        </w:rPr>
      </w:pPr>
      <w:r w:rsidRPr="007D75C1">
        <w:rPr>
          <w:color w:val="000000"/>
          <w:sz w:val="24"/>
          <w:szCs w:val="24"/>
          <w:lang w:eastAsia="ru-RU" w:bidi="ru-RU"/>
        </w:rPr>
        <w:t>Устройство крышного и вертикального озеленения на объектах капитального строительства не должно приводить к нарушению предъявляемых к ним противопожарных требований.</w:t>
      </w:r>
    </w:p>
    <w:p w:rsidR="00D75D2C" w:rsidRPr="007D75C1" w:rsidRDefault="00D75D2C" w:rsidP="00151CA7">
      <w:pPr>
        <w:pStyle w:val="11"/>
        <w:numPr>
          <w:ilvl w:val="0"/>
          <w:numId w:val="44"/>
        </w:numPr>
        <w:shd w:val="clear" w:color="auto" w:fill="auto"/>
        <w:tabs>
          <w:tab w:val="left" w:pos="1244"/>
        </w:tabs>
        <w:spacing w:after="320"/>
        <w:ind w:firstLine="720"/>
        <w:jc w:val="both"/>
        <w:rPr>
          <w:sz w:val="24"/>
          <w:szCs w:val="24"/>
        </w:rPr>
      </w:pPr>
      <w:r w:rsidRPr="007D75C1">
        <w:rPr>
          <w:color w:val="000000"/>
          <w:sz w:val="24"/>
          <w:szCs w:val="24"/>
          <w:lang w:eastAsia="ru-RU" w:bidi="ru-RU"/>
        </w:rPr>
        <w:t xml:space="preserve">При размещении на крыше объекта капитального строительства озелененных рекреационных площадок, садов, кафе и других </w:t>
      </w:r>
      <w:proofErr w:type="spellStart"/>
      <w:r w:rsidRPr="007D75C1">
        <w:rPr>
          <w:color w:val="000000"/>
          <w:sz w:val="24"/>
          <w:szCs w:val="24"/>
          <w:lang w:eastAsia="ru-RU" w:bidi="ru-RU"/>
        </w:rPr>
        <w:t>ландшафтно</w:t>
      </w:r>
      <w:r w:rsidRPr="007D75C1">
        <w:rPr>
          <w:color w:val="000000"/>
          <w:sz w:val="24"/>
          <w:szCs w:val="24"/>
          <w:lang w:eastAsia="ru-RU" w:bidi="ru-RU"/>
        </w:rPr>
        <w:softHyphen/>
        <w:t>архитектурных</w:t>
      </w:r>
      <w:proofErr w:type="spellEnd"/>
      <w:r w:rsidRPr="007D75C1">
        <w:rPr>
          <w:color w:val="000000"/>
          <w:sz w:val="24"/>
          <w:szCs w:val="24"/>
          <w:lang w:eastAsia="ru-RU" w:bidi="ru-RU"/>
        </w:rPr>
        <w:t xml:space="preserve"> объектов расстояние между ними и выпусками вентиляции, не имеющими фильтров для очистки отработанного воздуха, устанавливают не менее 15 м. Роль контурного ограждения указанных объектов может выполнять металлический или железобетонный парапет высотой не менее 1 м. На металлических парапетах устанавливается сетчатое металлическое ограждение.</w:t>
      </w:r>
    </w:p>
    <w:p w:rsidR="00D75D2C" w:rsidRPr="007D75C1" w:rsidRDefault="00D75D2C" w:rsidP="00D75D2C">
      <w:pPr>
        <w:pStyle w:val="13"/>
        <w:keepNext/>
        <w:keepLines/>
        <w:shd w:val="clear" w:color="auto" w:fill="auto"/>
        <w:rPr>
          <w:sz w:val="24"/>
          <w:szCs w:val="24"/>
        </w:rPr>
      </w:pPr>
      <w:bookmarkStart w:id="86" w:name="bookmark85"/>
      <w:bookmarkStart w:id="87" w:name="bookmark86"/>
      <w:r w:rsidRPr="007D75C1">
        <w:rPr>
          <w:color w:val="000000"/>
          <w:sz w:val="24"/>
          <w:szCs w:val="24"/>
          <w:lang w:eastAsia="ru-RU" w:bidi="ru-RU"/>
        </w:rPr>
        <w:t>Статья 46. Обеспечение сохранности зеленых насаждений</w:t>
      </w:r>
      <w:bookmarkEnd w:id="86"/>
      <w:bookmarkEnd w:id="87"/>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 Пересадка или вырубка деревьев и кустарников, в том числе сухостойных и больных, без соответствующего разрешения не допускается.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2. Вырубка деревьев и кустарников, в том числе сухостойных и больных, производится только на основании разрешения, выдаваемого уполномоченным органом в установленном порядке.</w:t>
      </w:r>
    </w:p>
    <w:p w:rsidR="00D75D2C" w:rsidRPr="007D75C1" w:rsidRDefault="00D75D2C" w:rsidP="00151CA7">
      <w:pPr>
        <w:pStyle w:val="11"/>
        <w:numPr>
          <w:ilvl w:val="0"/>
          <w:numId w:val="33"/>
        </w:numPr>
        <w:shd w:val="clear" w:color="auto" w:fill="auto"/>
        <w:tabs>
          <w:tab w:val="left" w:pos="1105"/>
        </w:tabs>
        <w:ind w:firstLine="720"/>
        <w:jc w:val="both"/>
        <w:rPr>
          <w:sz w:val="24"/>
          <w:szCs w:val="24"/>
        </w:rPr>
      </w:pPr>
      <w:r w:rsidRPr="007D75C1">
        <w:rPr>
          <w:color w:val="000000"/>
          <w:sz w:val="24"/>
          <w:szCs w:val="24"/>
          <w:lang w:eastAsia="ru-RU" w:bidi="ru-RU"/>
        </w:rPr>
        <w:t>Собственники, владельцы, пользователи, арендаторы территорий (участков) с зелеными насаждениями обязаны:</w:t>
      </w:r>
    </w:p>
    <w:p w:rsidR="00D75D2C" w:rsidRPr="007D75C1" w:rsidRDefault="00D75D2C" w:rsidP="00D75D2C">
      <w:pPr>
        <w:pStyle w:val="11"/>
        <w:shd w:val="clear" w:color="auto" w:fill="auto"/>
        <w:tabs>
          <w:tab w:val="left" w:pos="1119"/>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обеспечивать сохранность зеленых насаждений;</w:t>
      </w:r>
    </w:p>
    <w:p w:rsidR="00D75D2C" w:rsidRPr="007D75C1" w:rsidRDefault="00D75D2C" w:rsidP="00D75D2C">
      <w:pPr>
        <w:pStyle w:val="11"/>
        <w:shd w:val="clear" w:color="auto" w:fill="auto"/>
        <w:tabs>
          <w:tab w:val="left" w:pos="1129"/>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обеспечивать квалифицированный уход за зелеными насаждениями, дорожками и оборудованием в соответствии с настоящими Правилами благоустройства, не допускать складирования на зеленые насаждения мусора, строительных материалов, изделий, конструкций;</w:t>
      </w:r>
    </w:p>
    <w:p w:rsidR="00D75D2C" w:rsidRPr="007D75C1" w:rsidRDefault="00D75D2C" w:rsidP="00D75D2C">
      <w:pPr>
        <w:pStyle w:val="11"/>
        <w:shd w:val="clear" w:color="auto" w:fill="auto"/>
        <w:tabs>
          <w:tab w:val="left" w:pos="1119"/>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 xml:space="preserve">производить комплексный уход за газонами, систематический покос газонов и иной травянистой растительности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а также за ее пределами, прилегающей к объектам.</w:t>
      </w:r>
    </w:p>
    <w:p w:rsidR="00D75D2C" w:rsidRPr="007D75C1" w:rsidRDefault="00D75D2C" w:rsidP="00151CA7">
      <w:pPr>
        <w:pStyle w:val="11"/>
        <w:numPr>
          <w:ilvl w:val="0"/>
          <w:numId w:val="33"/>
        </w:numPr>
        <w:shd w:val="clear" w:color="auto" w:fill="auto"/>
        <w:tabs>
          <w:tab w:val="left" w:pos="1105"/>
        </w:tabs>
        <w:ind w:firstLine="720"/>
        <w:jc w:val="both"/>
        <w:rPr>
          <w:sz w:val="24"/>
          <w:szCs w:val="24"/>
        </w:rPr>
      </w:pPr>
      <w:r w:rsidRPr="007D75C1">
        <w:rPr>
          <w:color w:val="000000"/>
          <w:sz w:val="24"/>
          <w:szCs w:val="24"/>
          <w:lang w:eastAsia="ru-RU" w:bidi="ru-RU"/>
        </w:rPr>
        <w:t>В садах, парках, скверах и на иных территориях, относящихся к местам общественного пользования, где имеются зеленые насаждения, запрещается:</w:t>
      </w:r>
    </w:p>
    <w:p w:rsidR="00D75D2C" w:rsidRPr="007D75C1" w:rsidRDefault="00D75D2C" w:rsidP="00D75D2C">
      <w:pPr>
        <w:pStyle w:val="11"/>
        <w:shd w:val="clear" w:color="auto" w:fill="auto"/>
        <w:tabs>
          <w:tab w:val="left" w:pos="1109"/>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устраивать свалки мусора, снега и льда, скола асфальта, сливать и сбрасывать отходы;</w:t>
      </w:r>
    </w:p>
    <w:p w:rsidR="00D75D2C" w:rsidRPr="007D75C1" w:rsidRDefault="00D75D2C" w:rsidP="00D75D2C">
      <w:pPr>
        <w:pStyle w:val="11"/>
        <w:shd w:val="clear" w:color="auto" w:fill="auto"/>
        <w:tabs>
          <w:tab w:val="left" w:pos="1129"/>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сбрасывать снег с крыш на участках, занятых зелеными насаждениями, без принятия мер, обеспечивающих сохранность деревьев и кустарников;</w:t>
      </w:r>
    </w:p>
    <w:p w:rsidR="00D75D2C" w:rsidRPr="007D75C1" w:rsidRDefault="00D75D2C" w:rsidP="00D75D2C">
      <w:pPr>
        <w:pStyle w:val="11"/>
        <w:shd w:val="clear" w:color="auto" w:fill="auto"/>
        <w:tabs>
          <w:tab w:val="left" w:pos="1119"/>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D75D2C" w:rsidRPr="007D75C1" w:rsidRDefault="00D75D2C" w:rsidP="00D75D2C">
      <w:pPr>
        <w:pStyle w:val="11"/>
        <w:shd w:val="clear" w:color="auto" w:fill="auto"/>
        <w:tabs>
          <w:tab w:val="left" w:pos="1109"/>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ломать деревья, кустарники, их ветви;</w:t>
      </w:r>
    </w:p>
    <w:p w:rsidR="00D75D2C" w:rsidRPr="007D75C1" w:rsidRDefault="00D75D2C" w:rsidP="00D75D2C">
      <w:pPr>
        <w:pStyle w:val="11"/>
        <w:shd w:val="clear" w:color="auto" w:fill="auto"/>
        <w:tabs>
          <w:tab w:val="left" w:pos="1138"/>
        </w:tabs>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разводить костры;</w:t>
      </w:r>
    </w:p>
    <w:p w:rsidR="00D75D2C" w:rsidRPr="007D75C1" w:rsidRDefault="00D75D2C" w:rsidP="00D75D2C">
      <w:pPr>
        <w:pStyle w:val="11"/>
        <w:shd w:val="clear" w:color="auto" w:fill="auto"/>
        <w:tabs>
          <w:tab w:val="left" w:pos="1119"/>
        </w:tabs>
        <w:ind w:firstLine="720"/>
        <w:jc w:val="both"/>
        <w:rPr>
          <w:sz w:val="24"/>
          <w:szCs w:val="24"/>
        </w:rPr>
      </w:pPr>
      <w:r w:rsidRPr="007D75C1">
        <w:rPr>
          <w:color w:val="000000"/>
          <w:sz w:val="24"/>
          <w:szCs w:val="24"/>
          <w:lang w:eastAsia="ru-RU" w:bidi="ru-RU"/>
        </w:rPr>
        <w:t>е)</w:t>
      </w:r>
      <w:r w:rsidRPr="007D75C1">
        <w:rPr>
          <w:color w:val="000000"/>
          <w:sz w:val="24"/>
          <w:szCs w:val="24"/>
          <w:lang w:eastAsia="ru-RU" w:bidi="ru-RU"/>
        </w:rPr>
        <w:tab/>
        <w:t>засорять газоны, цветники;</w:t>
      </w:r>
    </w:p>
    <w:p w:rsidR="00D75D2C" w:rsidRPr="007D75C1" w:rsidRDefault="00D75D2C" w:rsidP="00D75D2C">
      <w:pPr>
        <w:pStyle w:val="11"/>
        <w:shd w:val="clear" w:color="auto" w:fill="auto"/>
        <w:tabs>
          <w:tab w:val="left" w:pos="1181"/>
        </w:tabs>
        <w:ind w:firstLine="720"/>
        <w:jc w:val="both"/>
        <w:rPr>
          <w:sz w:val="24"/>
          <w:szCs w:val="24"/>
        </w:rPr>
      </w:pPr>
      <w:r w:rsidRPr="007D75C1">
        <w:rPr>
          <w:color w:val="000000"/>
          <w:sz w:val="24"/>
          <w:szCs w:val="24"/>
          <w:lang w:eastAsia="ru-RU" w:bidi="ru-RU"/>
        </w:rPr>
        <w:t>ж)</w:t>
      </w:r>
      <w:r w:rsidRPr="007D75C1">
        <w:rPr>
          <w:color w:val="000000"/>
          <w:sz w:val="24"/>
          <w:szCs w:val="24"/>
          <w:lang w:eastAsia="ru-RU" w:bidi="ru-RU"/>
        </w:rPr>
        <w:tab/>
        <w:t>ремонтировать или мыть транспортные средства, устанавливать гаражи и иные укрытия для автотранспорта;</w:t>
      </w:r>
    </w:p>
    <w:p w:rsidR="00D75D2C" w:rsidRPr="007D75C1" w:rsidRDefault="00D75D2C" w:rsidP="00D75D2C">
      <w:pPr>
        <w:pStyle w:val="11"/>
        <w:shd w:val="clear" w:color="auto" w:fill="auto"/>
        <w:tabs>
          <w:tab w:val="left" w:pos="1105"/>
        </w:tabs>
        <w:ind w:firstLine="720"/>
        <w:jc w:val="both"/>
        <w:rPr>
          <w:sz w:val="24"/>
          <w:szCs w:val="24"/>
        </w:rPr>
      </w:pPr>
      <w:r w:rsidRPr="007D75C1">
        <w:rPr>
          <w:color w:val="000000"/>
          <w:sz w:val="24"/>
          <w:szCs w:val="24"/>
          <w:lang w:eastAsia="ru-RU" w:bidi="ru-RU"/>
        </w:rPr>
        <w:lastRenderedPageBreak/>
        <w:t>з)</w:t>
      </w:r>
      <w:r w:rsidRPr="007D75C1">
        <w:rPr>
          <w:color w:val="000000"/>
          <w:sz w:val="24"/>
          <w:szCs w:val="24"/>
          <w:lang w:eastAsia="ru-RU" w:bidi="ru-RU"/>
        </w:rPr>
        <w:tab/>
        <w:t>самовольно устраивать огороды;</w:t>
      </w:r>
    </w:p>
    <w:p w:rsidR="00D75D2C" w:rsidRPr="007D75C1" w:rsidRDefault="00D75D2C" w:rsidP="00D75D2C">
      <w:pPr>
        <w:pStyle w:val="11"/>
        <w:shd w:val="clear" w:color="auto" w:fill="auto"/>
        <w:tabs>
          <w:tab w:val="left" w:pos="1143"/>
        </w:tabs>
        <w:ind w:firstLine="720"/>
        <w:jc w:val="both"/>
        <w:rPr>
          <w:sz w:val="24"/>
          <w:szCs w:val="24"/>
        </w:rPr>
      </w:pPr>
      <w:r w:rsidRPr="007D75C1">
        <w:rPr>
          <w:color w:val="000000"/>
          <w:sz w:val="24"/>
          <w:szCs w:val="24"/>
          <w:lang w:eastAsia="ru-RU" w:bidi="ru-RU"/>
        </w:rPr>
        <w:t>и)</w:t>
      </w:r>
      <w:r w:rsidRPr="007D75C1">
        <w:rPr>
          <w:color w:val="000000"/>
          <w:sz w:val="24"/>
          <w:szCs w:val="24"/>
          <w:lang w:eastAsia="ru-RU" w:bidi="ru-RU"/>
        </w:rPr>
        <w:tab/>
        <w:t>пасти скот;</w:t>
      </w:r>
    </w:p>
    <w:p w:rsidR="00D75D2C" w:rsidRPr="007D75C1" w:rsidRDefault="00D75D2C" w:rsidP="00D75D2C">
      <w:pPr>
        <w:pStyle w:val="11"/>
        <w:shd w:val="clear" w:color="auto" w:fill="auto"/>
        <w:tabs>
          <w:tab w:val="left" w:pos="413"/>
        </w:tabs>
        <w:ind w:firstLine="720"/>
        <w:jc w:val="both"/>
        <w:rPr>
          <w:sz w:val="24"/>
          <w:szCs w:val="24"/>
        </w:rPr>
      </w:pPr>
      <w:r w:rsidRPr="007D75C1">
        <w:rPr>
          <w:color w:val="000000"/>
          <w:sz w:val="24"/>
          <w:szCs w:val="24"/>
          <w:lang w:eastAsia="ru-RU" w:bidi="ru-RU"/>
        </w:rPr>
        <w:t>к)</w:t>
      </w:r>
      <w:r w:rsidRPr="007D75C1">
        <w:rPr>
          <w:color w:val="000000"/>
          <w:sz w:val="24"/>
          <w:szCs w:val="24"/>
          <w:lang w:eastAsia="ru-RU" w:bidi="ru-RU"/>
        </w:rPr>
        <w:tab/>
        <w:t>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D75D2C" w:rsidRPr="007D75C1" w:rsidRDefault="00D75D2C" w:rsidP="00D75D2C">
      <w:pPr>
        <w:pStyle w:val="11"/>
        <w:shd w:val="clear" w:color="auto" w:fill="auto"/>
        <w:tabs>
          <w:tab w:val="left" w:pos="1090"/>
        </w:tabs>
        <w:ind w:firstLine="720"/>
        <w:jc w:val="both"/>
        <w:rPr>
          <w:sz w:val="24"/>
          <w:szCs w:val="24"/>
        </w:rPr>
      </w:pPr>
      <w:r w:rsidRPr="007D75C1">
        <w:rPr>
          <w:color w:val="000000"/>
          <w:sz w:val="24"/>
          <w:szCs w:val="24"/>
          <w:lang w:eastAsia="ru-RU" w:bidi="ru-RU"/>
        </w:rPr>
        <w:t>л)</w:t>
      </w:r>
      <w:r w:rsidRPr="007D75C1">
        <w:rPr>
          <w:color w:val="000000"/>
          <w:sz w:val="24"/>
          <w:szCs w:val="24"/>
          <w:lang w:eastAsia="ru-RU" w:bidi="ru-RU"/>
        </w:rPr>
        <w:tab/>
        <w:t>добывать растительную землю, песок у корней деревьев и кустарника;</w:t>
      </w:r>
    </w:p>
    <w:p w:rsidR="00D75D2C" w:rsidRPr="007D75C1" w:rsidRDefault="00D75D2C" w:rsidP="00D75D2C">
      <w:pPr>
        <w:pStyle w:val="11"/>
        <w:shd w:val="clear" w:color="auto" w:fill="auto"/>
        <w:tabs>
          <w:tab w:val="left" w:pos="1129"/>
        </w:tabs>
        <w:ind w:firstLine="720"/>
        <w:jc w:val="both"/>
        <w:rPr>
          <w:sz w:val="24"/>
          <w:szCs w:val="24"/>
        </w:rPr>
      </w:pPr>
      <w:r w:rsidRPr="007D75C1">
        <w:rPr>
          <w:color w:val="000000"/>
          <w:sz w:val="24"/>
          <w:szCs w:val="24"/>
          <w:lang w:eastAsia="ru-RU" w:bidi="ru-RU"/>
        </w:rPr>
        <w:t>м)</w:t>
      </w:r>
      <w:r w:rsidRPr="007D75C1">
        <w:rPr>
          <w:color w:val="000000"/>
          <w:sz w:val="24"/>
          <w:szCs w:val="24"/>
          <w:lang w:eastAsia="ru-RU" w:bidi="ru-RU"/>
        </w:rPr>
        <w:tab/>
        <w:t>сжигать листву, траву, части деревьев и кустарника.</w:t>
      </w:r>
    </w:p>
    <w:p w:rsidR="00D75D2C" w:rsidRPr="007D75C1" w:rsidRDefault="00D75D2C" w:rsidP="00151CA7">
      <w:pPr>
        <w:pStyle w:val="11"/>
        <w:numPr>
          <w:ilvl w:val="0"/>
          <w:numId w:val="33"/>
        </w:numPr>
        <w:shd w:val="clear" w:color="auto" w:fill="auto"/>
        <w:tabs>
          <w:tab w:val="left" w:pos="1062"/>
        </w:tabs>
        <w:ind w:firstLine="720"/>
        <w:jc w:val="both"/>
        <w:rPr>
          <w:sz w:val="24"/>
          <w:szCs w:val="24"/>
        </w:rPr>
      </w:pPr>
      <w:r w:rsidRPr="007D75C1">
        <w:rPr>
          <w:color w:val="000000"/>
          <w:sz w:val="24"/>
          <w:szCs w:val="24"/>
          <w:lang w:eastAsia="ru-RU" w:bidi="ru-RU"/>
        </w:rPr>
        <w:t>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а) участок для выжигания сухой травянистой растительности располагается на расстоянии не ближе 50 метров от ближайшего объекта защиты;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1,4 метра;</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на территории, включающей участок для выжигания сухой травянистой растительности, не действует особый противопожарный режим;</w:t>
      </w:r>
    </w:p>
    <w:p w:rsidR="00D75D2C" w:rsidRPr="007D75C1" w:rsidRDefault="00D75D2C" w:rsidP="00D75D2C">
      <w:pPr>
        <w:pStyle w:val="11"/>
        <w:shd w:val="clear" w:color="auto" w:fill="auto"/>
        <w:tabs>
          <w:tab w:val="left" w:pos="1057"/>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лица, участвующие в выжигании сухой травянистой растительности, обеспечены первичными средствами пожаротушения.</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 xml:space="preserve">На всей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запрещается проведение выжигания сухой травы в период с 15 марта по 15 ноября.</w:t>
      </w:r>
    </w:p>
    <w:p w:rsidR="00D75D2C" w:rsidRPr="007D75C1" w:rsidRDefault="00D75D2C" w:rsidP="00D75D2C">
      <w:pPr>
        <w:pStyle w:val="13"/>
        <w:keepNext/>
        <w:keepLines/>
        <w:shd w:val="clear" w:color="auto" w:fill="auto"/>
        <w:rPr>
          <w:sz w:val="24"/>
          <w:szCs w:val="24"/>
        </w:rPr>
      </w:pPr>
      <w:bookmarkStart w:id="88" w:name="bookmark87"/>
      <w:bookmarkStart w:id="89" w:name="bookmark88"/>
      <w:r w:rsidRPr="007D75C1">
        <w:rPr>
          <w:color w:val="000000"/>
          <w:sz w:val="24"/>
          <w:szCs w:val="24"/>
          <w:lang w:eastAsia="ru-RU" w:bidi="ru-RU"/>
        </w:rPr>
        <w:t>Статья 47. Общие требования к обустройству мест производства работ,</w:t>
      </w:r>
      <w:r w:rsidRPr="007D75C1">
        <w:rPr>
          <w:color w:val="000000"/>
          <w:sz w:val="24"/>
          <w:szCs w:val="24"/>
          <w:lang w:eastAsia="ru-RU" w:bidi="ru-RU"/>
        </w:rPr>
        <w:br/>
        <w:t>производству земляных работ</w:t>
      </w:r>
      <w:bookmarkEnd w:id="88"/>
      <w:bookmarkEnd w:id="89"/>
    </w:p>
    <w:p w:rsidR="00D75D2C" w:rsidRPr="007D75C1" w:rsidRDefault="00D75D2C" w:rsidP="00151CA7">
      <w:pPr>
        <w:pStyle w:val="11"/>
        <w:numPr>
          <w:ilvl w:val="0"/>
          <w:numId w:val="45"/>
        </w:numPr>
        <w:shd w:val="clear" w:color="auto" w:fill="auto"/>
        <w:tabs>
          <w:tab w:val="left" w:pos="1062"/>
        </w:tabs>
        <w:ind w:firstLine="720"/>
        <w:jc w:val="both"/>
        <w:rPr>
          <w:sz w:val="24"/>
          <w:szCs w:val="24"/>
        </w:rPr>
      </w:pPr>
      <w:r w:rsidRPr="007D75C1">
        <w:rPr>
          <w:color w:val="000000"/>
          <w:sz w:val="24"/>
          <w:szCs w:val="24"/>
          <w:lang w:eastAsia="ru-RU" w:bidi="ru-RU"/>
        </w:rPr>
        <w:t xml:space="preserve">Карьеры и полигоны отходов (в том числе </w:t>
      </w:r>
      <w:proofErr w:type="spellStart"/>
      <w:r w:rsidRPr="007D75C1">
        <w:rPr>
          <w:color w:val="000000"/>
          <w:sz w:val="24"/>
          <w:szCs w:val="24"/>
          <w:lang w:eastAsia="ru-RU" w:bidi="ru-RU"/>
        </w:rPr>
        <w:t>рекультивируемые</w:t>
      </w:r>
      <w:proofErr w:type="spellEnd"/>
      <w:r w:rsidRPr="007D75C1">
        <w:rPr>
          <w:color w:val="000000"/>
          <w:sz w:val="24"/>
          <w:szCs w:val="24"/>
          <w:lang w:eastAsia="ru-RU" w:bidi="ru-RU"/>
        </w:rPr>
        <w:t>), предприятия по производству строительных материалов должны оборудоваться подъездными дорогами, имеющими асфальтобетонное, железобетонное или другое твердое покрытие.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Для предотвращения выноса грязи (грунта, бетонной смеси или раствора) на прилегающую территорию, строительные объекты и площадки, карьеры и полигоны отходов (в том числе </w:t>
      </w:r>
      <w:proofErr w:type="spellStart"/>
      <w:r w:rsidRPr="007D75C1">
        <w:rPr>
          <w:color w:val="000000"/>
          <w:sz w:val="24"/>
          <w:szCs w:val="24"/>
          <w:lang w:eastAsia="ru-RU" w:bidi="ru-RU"/>
        </w:rPr>
        <w:t>рекультивируемые</w:t>
      </w:r>
      <w:proofErr w:type="spellEnd"/>
      <w:r w:rsidRPr="007D75C1">
        <w:rPr>
          <w:color w:val="000000"/>
          <w:sz w:val="24"/>
          <w:szCs w:val="24"/>
          <w:lang w:eastAsia="ru-RU" w:bidi="ru-RU"/>
        </w:rPr>
        <w:t xml:space="preserve">), предприятия по производству строительных материалов должны оснащаться пунктами очистки (мойки) колес автотранспорта (моечными постами) заводского изготовления с замкнутым циклом </w:t>
      </w:r>
      <w:proofErr w:type="spellStart"/>
      <w:r w:rsidRPr="007D75C1">
        <w:rPr>
          <w:color w:val="000000"/>
          <w:sz w:val="24"/>
          <w:szCs w:val="24"/>
          <w:lang w:eastAsia="ru-RU" w:bidi="ru-RU"/>
        </w:rPr>
        <w:t>водооборота</w:t>
      </w:r>
      <w:proofErr w:type="spellEnd"/>
      <w:r w:rsidRPr="007D75C1">
        <w:rPr>
          <w:color w:val="000000"/>
          <w:sz w:val="24"/>
          <w:szCs w:val="24"/>
          <w:lang w:eastAsia="ru-RU" w:bidi="ru-RU"/>
        </w:rPr>
        <w:t xml:space="preserve"> и утилизацией стоков для мойки автомашин (включая </w:t>
      </w:r>
      <w:proofErr w:type="spellStart"/>
      <w:r w:rsidRPr="007D75C1">
        <w:rPr>
          <w:color w:val="000000"/>
          <w:sz w:val="24"/>
          <w:szCs w:val="24"/>
          <w:lang w:eastAsia="ru-RU" w:bidi="ru-RU"/>
        </w:rPr>
        <w:t>автомиксеры</w:t>
      </w:r>
      <w:proofErr w:type="spellEnd"/>
      <w:r w:rsidRPr="007D75C1">
        <w:rPr>
          <w:color w:val="000000"/>
          <w:sz w:val="24"/>
          <w:szCs w:val="24"/>
          <w:lang w:eastAsia="ru-RU" w:bidi="ru-RU"/>
        </w:rPr>
        <w:t>).</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Ввод в эксплуатацию моечных постов допускается при наличии сертификата соответствия, полученного, в том числе, в системах добровольной сертификации, и акта приемки в эксплуатацию.</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 xml:space="preserve">Конструктивные и технологические решения моечных постов должны соответствовать предъявляемым требованиям (техническим, экологическим, санитарным и др.) и гарантировать исключение выноса грязи (грунта, бетонной смеси или раствора) на прилегающую территорию. В зимнее время при температуре ниже -5 </w:t>
      </w:r>
      <w:r w:rsidRPr="007D75C1">
        <w:rPr>
          <w:color w:val="000000"/>
          <w:sz w:val="24"/>
          <w:szCs w:val="24"/>
          <w:lang w:bidi="en-US"/>
        </w:rPr>
        <w:t>°</w:t>
      </w:r>
      <w:r w:rsidRPr="007D75C1">
        <w:rPr>
          <w:color w:val="000000"/>
          <w:sz w:val="24"/>
          <w:szCs w:val="24"/>
          <w:lang w:val="en-US" w:bidi="en-US"/>
        </w:rPr>
        <w:t>C</w:t>
      </w:r>
      <w:r w:rsidRPr="007D75C1">
        <w:rPr>
          <w:color w:val="000000"/>
          <w:sz w:val="24"/>
          <w:szCs w:val="24"/>
          <w:lang w:bidi="en-US"/>
        </w:rPr>
        <w:t xml:space="preserve"> </w:t>
      </w:r>
      <w:r w:rsidRPr="007D75C1">
        <w:rPr>
          <w:color w:val="000000"/>
          <w:sz w:val="24"/>
          <w:szCs w:val="24"/>
          <w:lang w:eastAsia="ru-RU" w:bidi="ru-RU"/>
        </w:rPr>
        <w:t>моечные посты оборудуются установками пневмомеханической очистки автомашин.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Обязанность по очистке (мойке) колес возлагается на юридическое лицо (индивидуального предпринимателя) или физическое лицо, осуществляющие эксплуатацию строительного объекта, площадки, карьера, полигона отходов, предприятия по производству строительных материалов.</w:t>
      </w:r>
    </w:p>
    <w:p w:rsidR="00D75D2C" w:rsidRPr="007D75C1" w:rsidRDefault="00D75D2C" w:rsidP="00151CA7">
      <w:pPr>
        <w:pStyle w:val="11"/>
        <w:numPr>
          <w:ilvl w:val="0"/>
          <w:numId w:val="45"/>
        </w:numPr>
        <w:shd w:val="clear" w:color="auto" w:fill="auto"/>
        <w:tabs>
          <w:tab w:val="left" w:pos="1125"/>
        </w:tabs>
        <w:ind w:firstLine="720"/>
        <w:jc w:val="both"/>
        <w:rPr>
          <w:sz w:val="24"/>
          <w:szCs w:val="24"/>
        </w:rPr>
      </w:pPr>
      <w:r w:rsidRPr="007D75C1">
        <w:rPr>
          <w:color w:val="000000"/>
          <w:sz w:val="24"/>
          <w:szCs w:val="24"/>
          <w:lang w:eastAsia="ru-RU" w:bidi="ru-RU"/>
        </w:rPr>
        <w:t xml:space="preserve">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w:t>
      </w:r>
      <w:r w:rsidRPr="007D75C1">
        <w:rPr>
          <w:color w:val="000000"/>
          <w:sz w:val="24"/>
          <w:szCs w:val="24"/>
          <w:lang w:eastAsia="ru-RU" w:bidi="ru-RU"/>
        </w:rPr>
        <w:lastRenderedPageBreak/>
        <w:t>бетонной смеси или раствора.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Запорные устройства бетономешалок, а также объем заполнения </w:t>
      </w:r>
      <w:proofErr w:type="spellStart"/>
      <w:r w:rsidRPr="007D75C1">
        <w:rPr>
          <w:color w:val="000000"/>
          <w:sz w:val="24"/>
          <w:szCs w:val="24"/>
          <w:lang w:eastAsia="ru-RU" w:bidi="ru-RU"/>
        </w:rPr>
        <w:t>автомиксеров</w:t>
      </w:r>
      <w:proofErr w:type="spellEnd"/>
      <w:r w:rsidRPr="007D75C1">
        <w:rPr>
          <w:color w:val="000000"/>
          <w:sz w:val="24"/>
          <w:szCs w:val="24"/>
          <w:lang w:eastAsia="ru-RU" w:bidi="ru-RU"/>
        </w:rPr>
        <w:t xml:space="preserve"> бетонной смесью или раствором должны исключить возможность пролива бетонной смеси или раствора при перемещении </w:t>
      </w:r>
      <w:proofErr w:type="spellStart"/>
      <w:r w:rsidRPr="007D75C1">
        <w:rPr>
          <w:color w:val="000000"/>
          <w:sz w:val="24"/>
          <w:szCs w:val="24"/>
          <w:lang w:eastAsia="ru-RU" w:bidi="ru-RU"/>
        </w:rPr>
        <w:t>автомиксеров</w:t>
      </w:r>
      <w:proofErr w:type="spellEnd"/>
      <w:r w:rsidRPr="007D75C1">
        <w:rPr>
          <w:color w:val="000000"/>
          <w:sz w:val="24"/>
          <w:szCs w:val="24"/>
          <w:lang w:eastAsia="ru-RU" w:bidi="ru-RU"/>
        </w:rPr>
        <w:t xml:space="preserve"> по дорогам.</w:t>
      </w:r>
    </w:p>
    <w:p w:rsidR="00D75D2C" w:rsidRPr="007D75C1" w:rsidRDefault="00D75D2C" w:rsidP="00151CA7">
      <w:pPr>
        <w:pStyle w:val="11"/>
        <w:numPr>
          <w:ilvl w:val="0"/>
          <w:numId w:val="45"/>
        </w:numPr>
        <w:shd w:val="clear" w:color="auto" w:fill="auto"/>
        <w:tabs>
          <w:tab w:val="left" w:pos="1125"/>
        </w:tabs>
        <w:ind w:firstLine="720"/>
        <w:jc w:val="both"/>
        <w:rPr>
          <w:sz w:val="24"/>
          <w:szCs w:val="24"/>
        </w:rPr>
      </w:pPr>
      <w:r w:rsidRPr="007D75C1">
        <w:rPr>
          <w:color w:val="000000"/>
          <w:sz w:val="24"/>
          <w:szCs w:val="24"/>
          <w:lang w:eastAsia="ru-RU" w:bidi="ru-RU"/>
        </w:rPr>
        <w:t>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уполномоченными органами.</w:t>
      </w:r>
    </w:p>
    <w:p w:rsidR="00D75D2C" w:rsidRPr="007D75C1" w:rsidRDefault="00D75D2C" w:rsidP="00151CA7">
      <w:pPr>
        <w:pStyle w:val="11"/>
        <w:numPr>
          <w:ilvl w:val="0"/>
          <w:numId w:val="45"/>
        </w:numPr>
        <w:shd w:val="clear" w:color="auto" w:fill="auto"/>
        <w:tabs>
          <w:tab w:val="left" w:pos="1125"/>
        </w:tabs>
        <w:ind w:firstLine="720"/>
        <w:jc w:val="both"/>
        <w:rPr>
          <w:sz w:val="24"/>
          <w:szCs w:val="24"/>
        </w:rPr>
      </w:pPr>
      <w:r w:rsidRPr="007D75C1">
        <w:rPr>
          <w:color w:val="000000"/>
          <w:sz w:val="24"/>
          <w:szCs w:val="24"/>
          <w:lang w:eastAsia="ru-RU" w:bidi="ru-RU"/>
        </w:rPr>
        <w:t>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D75D2C" w:rsidRPr="007D75C1" w:rsidRDefault="00D75D2C" w:rsidP="00151CA7">
      <w:pPr>
        <w:pStyle w:val="11"/>
        <w:numPr>
          <w:ilvl w:val="0"/>
          <w:numId w:val="45"/>
        </w:numPr>
        <w:shd w:val="clear" w:color="auto" w:fill="auto"/>
        <w:tabs>
          <w:tab w:val="left" w:pos="1125"/>
        </w:tabs>
        <w:ind w:firstLine="720"/>
        <w:jc w:val="both"/>
        <w:rPr>
          <w:sz w:val="24"/>
          <w:szCs w:val="24"/>
        </w:rPr>
      </w:pPr>
      <w:r w:rsidRPr="007D75C1">
        <w:rPr>
          <w:color w:val="000000"/>
          <w:sz w:val="24"/>
          <w:szCs w:val="24"/>
          <w:lang w:eastAsia="ru-RU" w:bidi="ru-RU"/>
        </w:rPr>
        <w:t>Разборка подлежащих сносу строений должна производиться в установленные уполномоченными органами сроки.</w:t>
      </w:r>
    </w:p>
    <w:p w:rsidR="00D75D2C" w:rsidRPr="007D75C1" w:rsidRDefault="00D75D2C" w:rsidP="00151CA7">
      <w:pPr>
        <w:pStyle w:val="11"/>
        <w:numPr>
          <w:ilvl w:val="0"/>
          <w:numId w:val="45"/>
        </w:numPr>
        <w:shd w:val="clear" w:color="auto" w:fill="auto"/>
        <w:tabs>
          <w:tab w:val="left" w:pos="1125"/>
        </w:tabs>
        <w:ind w:firstLine="720"/>
        <w:jc w:val="both"/>
        <w:rPr>
          <w:sz w:val="24"/>
          <w:szCs w:val="24"/>
        </w:rPr>
      </w:pPr>
      <w:r w:rsidRPr="007D75C1">
        <w:rPr>
          <w:color w:val="000000"/>
          <w:sz w:val="24"/>
          <w:szCs w:val="24"/>
          <w:lang w:eastAsia="ru-RU" w:bidi="ru-RU"/>
        </w:rPr>
        <w:t>Площадка после сноса строений должна быть в 2-недельный срок спланирована и благоустроена.</w:t>
      </w:r>
    </w:p>
    <w:p w:rsidR="00D75D2C" w:rsidRPr="007D75C1" w:rsidRDefault="00D75D2C" w:rsidP="00151CA7">
      <w:pPr>
        <w:pStyle w:val="11"/>
        <w:numPr>
          <w:ilvl w:val="0"/>
          <w:numId w:val="45"/>
        </w:numPr>
        <w:shd w:val="clear" w:color="auto" w:fill="auto"/>
        <w:tabs>
          <w:tab w:val="left" w:pos="1125"/>
        </w:tabs>
        <w:ind w:firstLine="720"/>
        <w:jc w:val="both"/>
        <w:rPr>
          <w:sz w:val="24"/>
          <w:szCs w:val="24"/>
        </w:rPr>
      </w:pPr>
      <w:r w:rsidRPr="007D75C1">
        <w:rPr>
          <w:color w:val="000000"/>
          <w:sz w:val="24"/>
          <w:szCs w:val="24"/>
          <w:lang w:eastAsia="ru-RU" w:bidi="ru-RU"/>
        </w:rPr>
        <w:t>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D75D2C" w:rsidRPr="007D75C1" w:rsidRDefault="00D75D2C" w:rsidP="00151CA7">
      <w:pPr>
        <w:pStyle w:val="11"/>
        <w:numPr>
          <w:ilvl w:val="0"/>
          <w:numId w:val="45"/>
        </w:numPr>
        <w:shd w:val="clear" w:color="auto" w:fill="auto"/>
        <w:tabs>
          <w:tab w:val="left" w:pos="1062"/>
        </w:tabs>
        <w:ind w:firstLine="720"/>
        <w:jc w:val="both"/>
        <w:rPr>
          <w:sz w:val="24"/>
          <w:szCs w:val="24"/>
        </w:rPr>
      </w:pPr>
      <w:r w:rsidRPr="007D75C1">
        <w:rPr>
          <w:color w:val="000000"/>
          <w:sz w:val="24"/>
          <w:szCs w:val="24"/>
          <w:lang w:eastAsia="ru-RU" w:bidi="ru-RU"/>
        </w:rPr>
        <w:t>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органами местного самоуправления в границах и в сроки, указанные в разрешении.</w:t>
      </w:r>
    </w:p>
    <w:p w:rsidR="00D75D2C" w:rsidRPr="007D75C1" w:rsidRDefault="00D75D2C" w:rsidP="00151CA7">
      <w:pPr>
        <w:pStyle w:val="11"/>
        <w:numPr>
          <w:ilvl w:val="0"/>
          <w:numId w:val="45"/>
        </w:numPr>
        <w:shd w:val="clear" w:color="auto" w:fill="auto"/>
        <w:tabs>
          <w:tab w:val="left" w:pos="1062"/>
        </w:tabs>
        <w:ind w:firstLine="720"/>
        <w:jc w:val="both"/>
        <w:rPr>
          <w:sz w:val="24"/>
          <w:szCs w:val="24"/>
        </w:rPr>
      </w:pPr>
      <w:r w:rsidRPr="007D75C1">
        <w:rPr>
          <w:color w:val="000000"/>
          <w:sz w:val="24"/>
          <w:szCs w:val="24"/>
          <w:lang w:eastAsia="ru-RU" w:bidi="ru-RU"/>
        </w:rPr>
        <w:t>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Дорожные покрытия, тротуары, газоны и другие разрытые участки должны быть восстановлены в сроки, указанные в разрешении (ордере).</w:t>
      </w:r>
    </w:p>
    <w:p w:rsidR="00D75D2C" w:rsidRPr="007D75C1" w:rsidRDefault="00D75D2C" w:rsidP="00151CA7">
      <w:pPr>
        <w:pStyle w:val="11"/>
        <w:numPr>
          <w:ilvl w:val="0"/>
          <w:numId w:val="45"/>
        </w:numPr>
        <w:shd w:val="clear" w:color="auto" w:fill="auto"/>
        <w:tabs>
          <w:tab w:val="left" w:pos="1210"/>
        </w:tabs>
        <w:ind w:firstLine="720"/>
        <w:jc w:val="both"/>
        <w:rPr>
          <w:sz w:val="24"/>
          <w:szCs w:val="24"/>
        </w:rPr>
      </w:pPr>
      <w:r w:rsidRPr="007D75C1">
        <w:rPr>
          <w:color w:val="000000"/>
          <w:sz w:val="24"/>
          <w:szCs w:val="24"/>
          <w:lang w:eastAsia="ru-RU" w:bidi="ru-RU"/>
        </w:rPr>
        <w:t>При производстве работ запрещается: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 производить откачку воды из колодцев, траншей, котлованов непосредственно на тротуары и проезжую часть улиц;</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оставлять на проезжей части и тротуарах, газонах землю и строительный мусор после окончания работ;</w:t>
      </w:r>
    </w:p>
    <w:p w:rsidR="00D75D2C" w:rsidRPr="007D75C1" w:rsidRDefault="00D75D2C" w:rsidP="00D75D2C">
      <w:pPr>
        <w:pStyle w:val="11"/>
        <w:shd w:val="clear" w:color="auto" w:fill="auto"/>
        <w:tabs>
          <w:tab w:val="left" w:pos="1057"/>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занимать излишнюю площадь под складирование, ограждение работ сверх установленных границ;</w:t>
      </w:r>
    </w:p>
    <w:p w:rsidR="00D75D2C" w:rsidRPr="007D75C1" w:rsidRDefault="00D75D2C" w:rsidP="00D75D2C">
      <w:pPr>
        <w:pStyle w:val="11"/>
        <w:shd w:val="clear" w:color="auto" w:fill="auto"/>
        <w:tabs>
          <w:tab w:val="left" w:pos="1125"/>
        </w:tabs>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загромождать проходы и въезды во дворы, нарушать нормальный проезд транспорта и движение пешеходов;</w:t>
      </w:r>
    </w:p>
    <w:p w:rsidR="00D75D2C" w:rsidRPr="007D75C1" w:rsidRDefault="00D75D2C" w:rsidP="00D75D2C">
      <w:pPr>
        <w:pStyle w:val="11"/>
        <w:shd w:val="clear" w:color="auto" w:fill="auto"/>
        <w:tabs>
          <w:tab w:val="left" w:pos="1125"/>
        </w:tabs>
        <w:ind w:firstLine="720"/>
        <w:jc w:val="both"/>
        <w:rPr>
          <w:sz w:val="24"/>
          <w:szCs w:val="24"/>
        </w:rPr>
      </w:pPr>
      <w:r w:rsidRPr="007D75C1">
        <w:rPr>
          <w:color w:val="000000"/>
          <w:sz w:val="24"/>
          <w:szCs w:val="24"/>
          <w:lang w:eastAsia="ru-RU" w:bidi="ru-RU"/>
        </w:rPr>
        <w:t>е)</w:t>
      </w:r>
      <w:r w:rsidRPr="007D75C1">
        <w:rPr>
          <w:color w:val="000000"/>
          <w:sz w:val="24"/>
          <w:szCs w:val="24"/>
          <w:lang w:eastAsia="ru-RU" w:bidi="ru-RU"/>
        </w:rPr>
        <w:tab/>
        <w:t>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D75D2C" w:rsidRPr="007D75C1" w:rsidRDefault="00D75D2C" w:rsidP="00D75D2C">
      <w:pPr>
        <w:pStyle w:val="11"/>
        <w:shd w:val="clear" w:color="auto" w:fill="auto"/>
        <w:tabs>
          <w:tab w:val="left" w:pos="1138"/>
        </w:tabs>
        <w:ind w:firstLine="720"/>
        <w:jc w:val="both"/>
        <w:rPr>
          <w:sz w:val="24"/>
          <w:szCs w:val="24"/>
        </w:rPr>
      </w:pPr>
      <w:r w:rsidRPr="007D75C1">
        <w:rPr>
          <w:color w:val="000000"/>
          <w:sz w:val="24"/>
          <w:szCs w:val="24"/>
          <w:lang w:eastAsia="ru-RU" w:bidi="ru-RU"/>
        </w:rPr>
        <w:t>ж)</w:t>
      </w:r>
      <w:r w:rsidRPr="007D75C1">
        <w:rPr>
          <w:color w:val="000000"/>
          <w:sz w:val="24"/>
          <w:szCs w:val="24"/>
          <w:lang w:eastAsia="ru-RU" w:bidi="ru-RU"/>
        </w:rPr>
        <w:tab/>
        <w:t>запрещается засыпать кюветы, дренажные канавы для сточных талых вод, дренажные колодцы.</w:t>
      </w:r>
    </w:p>
    <w:p w:rsidR="00D75D2C" w:rsidRPr="007D75C1" w:rsidRDefault="00D75D2C" w:rsidP="00151CA7">
      <w:pPr>
        <w:pStyle w:val="11"/>
        <w:numPr>
          <w:ilvl w:val="0"/>
          <w:numId w:val="45"/>
        </w:numPr>
        <w:shd w:val="clear" w:color="auto" w:fill="auto"/>
        <w:tabs>
          <w:tab w:val="left" w:pos="1201"/>
        </w:tabs>
        <w:ind w:firstLine="720"/>
        <w:jc w:val="both"/>
        <w:rPr>
          <w:sz w:val="24"/>
          <w:szCs w:val="24"/>
        </w:rPr>
      </w:pPr>
      <w:r w:rsidRPr="007D75C1">
        <w:rPr>
          <w:color w:val="000000"/>
          <w:sz w:val="24"/>
          <w:szCs w:val="24"/>
          <w:lang w:eastAsia="ru-RU" w:bidi="ru-RU"/>
        </w:rPr>
        <w:t>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D75D2C" w:rsidRPr="007D75C1" w:rsidRDefault="00D75D2C" w:rsidP="00151CA7">
      <w:pPr>
        <w:pStyle w:val="11"/>
        <w:numPr>
          <w:ilvl w:val="0"/>
          <w:numId w:val="45"/>
        </w:numPr>
        <w:shd w:val="clear" w:color="auto" w:fill="auto"/>
        <w:tabs>
          <w:tab w:val="left" w:pos="1464"/>
        </w:tabs>
        <w:ind w:firstLine="720"/>
        <w:jc w:val="both"/>
        <w:rPr>
          <w:sz w:val="24"/>
          <w:szCs w:val="24"/>
        </w:rPr>
      </w:pPr>
      <w:r w:rsidRPr="007D75C1">
        <w:rPr>
          <w:color w:val="000000"/>
          <w:sz w:val="24"/>
          <w:szCs w:val="24"/>
          <w:lang w:eastAsia="ru-RU" w:bidi="ru-RU"/>
        </w:rPr>
        <w:t xml:space="preserve">В процессе производства земляных, ремонтных, </w:t>
      </w:r>
      <w:proofErr w:type="spellStart"/>
      <w:r w:rsidRPr="007D75C1">
        <w:rPr>
          <w:color w:val="000000"/>
          <w:sz w:val="24"/>
          <w:szCs w:val="24"/>
          <w:lang w:eastAsia="ru-RU" w:bidi="ru-RU"/>
        </w:rPr>
        <w:t>аварийно</w:t>
      </w:r>
      <w:r w:rsidRPr="007D75C1">
        <w:rPr>
          <w:color w:val="000000"/>
          <w:sz w:val="24"/>
          <w:szCs w:val="24"/>
          <w:lang w:eastAsia="ru-RU" w:bidi="ru-RU"/>
        </w:rPr>
        <w:softHyphen/>
        <w:t>восстановительных</w:t>
      </w:r>
      <w:proofErr w:type="spellEnd"/>
      <w:r w:rsidRPr="007D75C1">
        <w:rPr>
          <w:color w:val="000000"/>
          <w:sz w:val="24"/>
          <w:szCs w:val="24"/>
          <w:lang w:eastAsia="ru-RU" w:bidi="ru-RU"/>
        </w:rPr>
        <w:t xml:space="preserve"> и иных видов работ, место производства работ должно иметь ограждение, в том числе соответствующее установленным требованиям, аварийное освещение, необходимые указатели, бункеры-накопители для сбора строительного мусора.</w:t>
      </w:r>
    </w:p>
    <w:p w:rsidR="00D75D2C" w:rsidRPr="007D75C1" w:rsidRDefault="00D75D2C" w:rsidP="00151CA7">
      <w:pPr>
        <w:pStyle w:val="11"/>
        <w:numPr>
          <w:ilvl w:val="0"/>
          <w:numId w:val="45"/>
        </w:numPr>
        <w:shd w:val="clear" w:color="auto" w:fill="auto"/>
        <w:tabs>
          <w:tab w:val="left" w:pos="1201"/>
        </w:tabs>
        <w:ind w:firstLine="720"/>
        <w:jc w:val="both"/>
        <w:rPr>
          <w:sz w:val="24"/>
          <w:szCs w:val="24"/>
        </w:rPr>
      </w:pPr>
      <w:r w:rsidRPr="007D75C1">
        <w:rPr>
          <w:color w:val="000000"/>
          <w:sz w:val="24"/>
          <w:szCs w:val="24"/>
          <w:lang w:eastAsia="ru-RU" w:bidi="ru-RU"/>
        </w:rPr>
        <w:t xml:space="preserve">В случае аварии при производстве земляных, ремонтных и иных работ, исполнитель </w:t>
      </w:r>
      <w:r w:rsidRPr="007D75C1">
        <w:rPr>
          <w:color w:val="000000"/>
          <w:sz w:val="24"/>
          <w:szCs w:val="24"/>
          <w:lang w:eastAsia="ru-RU" w:bidi="ru-RU"/>
        </w:rPr>
        <w:lastRenderedPageBreak/>
        <w:t>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w:t>
      </w:r>
    </w:p>
    <w:p w:rsidR="00D75D2C" w:rsidRPr="007D75C1" w:rsidRDefault="00D75D2C" w:rsidP="00151CA7">
      <w:pPr>
        <w:pStyle w:val="11"/>
        <w:numPr>
          <w:ilvl w:val="0"/>
          <w:numId w:val="45"/>
        </w:numPr>
        <w:shd w:val="clear" w:color="auto" w:fill="auto"/>
        <w:tabs>
          <w:tab w:val="left" w:pos="1201"/>
        </w:tabs>
        <w:spacing w:after="320"/>
        <w:ind w:firstLine="720"/>
        <w:jc w:val="both"/>
        <w:rPr>
          <w:sz w:val="24"/>
          <w:szCs w:val="24"/>
        </w:rPr>
      </w:pPr>
      <w:r w:rsidRPr="007D75C1">
        <w:rPr>
          <w:color w:val="000000"/>
          <w:sz w:val="24"/>
          <w:szCs w:val="24"/>
          <w:lang w:eastAsia="ru-RU" w:bidi="ru-RU"/>
        </w:rPr>
        <w:t>Вывоз отходов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D75D2C" w:rsidRPr="007D75C1" w:rsidRDefault="00D75D2C" w:rsidP="00D75D2C">
      <w:pPr>
        <w:pStyle w:val="13"/>
        <w:keepNext/>
        <w:keepLines/>
        <w:shd w:val="clear" w:color="auto" w:fill="auto"/>
        <w:rPr>
          <w:sz w:val="24"/>
          <w:szCs w:val="24"/>
        </w:rPr>
      </w:pPr>
      <w:bookmarkStart w:id="90" w:name="bookmark89"/>
      <w:bookmarkStart w:id="91" w:name="bookmark90"/>
      <w:r w:rsidRPr="007D75C1">
        <w:rPr>
          <w:color w:val="000000"/>
          <w:sz w:val="24"/>
          <w:szCs w:val="24"/>
          <w:lang w:eastAsia="ru-RU" w:bidi="ru-RU"/>
        </w:rPr>
        <w:t>Статья 48. Строительные площадки</w:t>
      </w:r>
      <w:bookmarkEnd w:id="90"/>
      <w:bookmarkEnd w:id="91"/>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 Ограждения строительных площадок должны иметь внешний вид, соответствующий установленным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D75D2C" w:rsidRPr="007D75C1" w:rsidRDefault="00D75D2C" w:rsidP="00151CA7">
      <w:pPr>
        <w:pStyle w:val="11"/>
        <w:numPr>
          <w:ilvl w:val="0"/>
          <w:numId w:val="32"/>
        </w:numPr>
        <w:shd w:val="clear" w:color="auto" w:fill="auto"/>
        <w:tabs>
          <w:tab w:val="left" w:pos="1125"/>
        </w:tabs>
        <w:ind w:firstLine="720"/>
        <w:jc w:val="both"/>
        <w:rPr>
          <w:sz w:val="24"/>
          <w:szCs w:val="24"/>
        </w:rPr>
      </w:pPr>
      <w:r w:rsidRPr="007D75C1">
        <w:rPr>
          <w:color w:val="000000"/>
          <w:sz w:val="24"/>
          <w:szCs w:val="24"/>
          <w:lang w:eastAsia="ru-RU" w:bidi="ru-RU"/>
        </w:rPr>
        <w:t>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D75D2C" w:rsidRPr="007D75C1" w:rsidRDefault="00D75D2C" w:rsidP="00151CA7">
      <w:pPr>
        <w:pStyle w:val="11"/>
        <w:numPr>
          <w:ilvl w:val="0"/>
          <w:numId w:val="32"/>
        </w:numPr>
        <w:shd w:val="clear" w:color="auto" w:fill="auto"/>
        <w:tabs>
          <w:tab w:val="left" w:pos="1125"/>
        </w:tabs>
        <w:spacing w:after="320"/>
        <w:ind w:firstLine="720"/>
        <w:jc w:val="both"/>
        <w:rPr>
          <w:sz w:val="24"/>
          <w:szCs w:val="24"/>
        </w:rPr>
      </w:pPr>
      <w:r w:rsidRPr="007D75C1">
        <w:rPr>
          <w:color w:val="000000"/>
          <w:sz w:val="24"/>
          <w:szCs w:val="24"/>
          <w:lang w:eastAsia="ru-RU" w:bidi="ru-RU"/>
        </w:rPr>
        <w:t>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 xml:space="preserve">Раздел </w:t>
      </w:r>
      <w:r w:rsidRPr="007D75C1">
        <w:rPr>
          <w:b/>
          <w:bCs/>
          <w:color w:val="000000"/>
          <w:sz w:val="24"/>
          <w:szCs w:val="24"/>
          <w:lang w:val="en-US" w:bidi="en-US"/>
        </w:rPr>
        <w:t>III</w:t>
      </w:r>
      <w:r w:rsidRPr="007D75C1">
        <w:rPr>
          <w:b/>
          <w:bCs/>
          <w:color w:val="000000"/>
          <w:sz w:val="24"/>
          <w:szCs w:val="24"/>
          <w:lang w:bidi="en-US"/>
        </w:rPr>
        <w:t xml:space="preserve">. </w:t>
      </w:r>
      <w:r w:rsidRPr="007D75C1">
        <w:rPr>
          <w:b/>
          <w:bCs/>
          <w:color w:val="000000"/>
          <w:sz w:val="24"/>
          <w:szCs w:val="24"/>
          <w:lang w:eastAsia="ru-RU" w:bidi="ru-RU"/>
        </w:rPr>
        <w:t>ТРЕБОВАНИЯ К СОДЕРЖАНИЮ ОБЪЕКТОВ</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БЛАГОУСТРОЙСТВА, ЗДАНИЙ, СТРОЕНИЙ, СООРУЖЕНИЙ</w:t>
      </w:r>
    </w:p>
    <w:p w:rsidR="00D75D2C" w:rsidRPr="007D75C1" w:rsidRDefault="00D75D2C" w:rsidP="00D75D2C">
      <w:pPr>
        <w:pStyle w:val="13"/>
        <w:keepNext/>
        <w:keepLines/>
        <w:shd w:val="clear" w:color="auto" w:fill="auto"/>
        <w:rPr>
          <w:sz w:val="24"/>
          <w:szCs w:val="24"/>
        </w:rPr>
      </w:pPr>
      <w:bookmarkStart w:id="92" w:name="bookmark91"/>
      <w:bookmarkStart w:id="93" w:name="bookmark92"/>
      <w:r w:rsidRPr="007D75C1">
        <w:rPr>
          <w:color w:val="000000"/>
          <w:sz w:val="24"/>
          <w:szCs w:val="24"/>
          <w:lang w:eastAsia="ru-RU" w:bidi="ru-RU"/>
        </w:rPr>
        <w:t>Статья 49. Определение границ прилегающих территорий с целью их</w:t>
      </w:r>
      <w:r w:rsidRPr="007D75C1">
        <w:rPr>
          <w:color w:val="000000"/>
          <w:sz w:val="24"/>
          <w:szCs w:val="24"/>
          <w:lang w:eastAsia="ru-RU" w:bidi="ru-RU"/>
        </w:rPr>
        <w:br/>
        <w:t>уборки, санитарного содержания и благоустройства.</w:t>
      </w:r>
      <w:bookmarkEnd w:id="92"/>
      <w:bookmarkEnd w:id="93"/>
    </w:p>
    <w:p w:rsidR="00D75D2C" w:rsidRPr="007D75C1" w:rsidRDefault="00D75D2C" w:rsidP="00151CA7">
      <w:pPr>
        <w:pStyle w:val="11"/>
        <w:numPr>
          <w:ilvl w:val="0"/>
          <w:numId w:val="46"/>
        </w:numPr>
        <w:shd w:val="clear" w:color="auto" w:fill="auto"/>
        <w:tabs>
          <w:tab w:val="left" w:pos="1062"/>
        </w:tabs>
        <w:ind w:firstLine="720"/>
        <w:jc w:val="both"/>
        <w:rPr>
          <w:sz w:val="24"/>
          <w:szCs w:val="24"/>
        </w:rPr>
      </w:pPr>
      <w:r w:rsidRPr="007D75C1">
        <w:rPr>
          <w:color w:val="000000"/>
          <w:sz w:val="24"/>
          <w:szCs w:val="24"/>
          <w:lang w:eastAsia="ru-RU" w:bidi="ru-RU"/>
        </w:rPr>
        <w:t>Если иное не установлено договорами пользования земельного участка (договором аренды, безвозмездного срочного пользования), минимальное расстояние до внешней границы прилегающей территории определяются от внешних границ здания, строения, сооружения, земельного участка или ограждения по периметру на расстояние:</w:t>
      </w:r>
    </w:p>
    <w:p w:rsidR="00D75D2C" w:rsidRPr="007D75C1" w:rsidRDefault="00D75D2C" w:rsidP="00151CA7">
      <w:pPr>
        <w:pStyle w:val="11"/>
        <w:numPr>
          <w:ilvl w:val="0"/>
          <w:numId w:val="47"/>
        </w:numPr>
        <w:shd w:val="clear" w:color="auto" w:fill="auto"/>
        <w:tabs>
          <w:tab w:val="left" w:pos="1086"/>
        </w:tabs>
        <w:ind w:firstLine="720"/>
        <w:jc w:val="both"/>
        <w:rPr>
          <w:sz w:val="24"/>
          <w:szCs w:val="24"/>
        </w:rPr>
      </w:pPr>
      <w:r w:rsidRPr="007D75C1">
        <w:rPr>
          <w:color w:val="000000"/>
          <w:sz w:val="24"/>
          <w:szCs w:val="24"/>
          <w:lang w:eastAsia="ru-RU" w:bidi="ru-RU"/>
        </w:rPr>
        <w:t>для отдельно стоящих нестационарных торговых объектов, нестационарных объектов бытового обслуживания (включая киоски, торговые остановочные комплексы, павильоны) - от ограждения либо стены до обочины дороги (либо до границ соседнего участка);</w:t>
      </w:r>
    </w:p>
    <w:p w:rsidR="00D75D2C" w:rsidRPr="007D75C1" w:rsidRDefault="00D75D2C" w:rsidP="00151CA7">
      <w:pPr>
        <w:pStyle w:val="11"/>
        <w:numPr>
          <w:ilvl w:val="0"/>
          <w:numId w:val="47"/>
        </w:numPr>
        <w:shd w:val="clear" w:color="auto" w:fill="auto"/>
        <w:tabs>
          <w:tab w:val="left" w:pos="1095"/>
        </w:tabs>
        <w:ind w:firstLine="720"/>
        <w:jc w:val="both"/>
        <w:rPr>
          <w:sz w:val="24"/>
          <w:szCs w:val="24"/>
        </w:rPr>
      </w:pPr>
      <w:r w:rsidRPr="007D75C1">
        <w:rPr>
          <w:color w:val="000000"/>
          <w:sz w:val="24"/>
          <w:szCs w:val="24"/>
          <w:lang w:eastAsia="ru-RU" w:bidi="ru-RU"/>
        </w:rPr>
        <w:t>для индивидуальных жилых домов:</w:t>
      </w:r>
    </w:p>
    <w:p w:rsidR="00D75D2C" w:rsidRPr="007D75C1" w:rsidRDefault="00D75D2C" w:rsidP="00151CA7">
      <w:pPr>
        <w:pStyle w:val="11"/>
        <w:numPr>
          <w:ilvl w:val="0"/>
          <w:numId w:val="48"/>
        </w:numPr>
        <w:shd w:val="clear" w:color="auto" w:fill="auto"/>
        <w:tabs>
          <w:tab w:val="left" w:pos="1025"/>
        </w:tabs>
        <w:ind w:firstLine="720"/>
        <w:jc w:val="both"/>
        <w:rPr>
          <w:sz w:val="24"/>
          <w:szCs w:val="24"/>
        </w:rPr>
      </w:pPr>
      <w:r w:rsidRPr="007D75C1">
        <w:rPr>
          <w:color w:val="000000"/>
          <w:sz w:val="24"/>
          <w:szCs w:val="24"/>
          <w:lang w:eastAsia="ru-RU" w:bidi="ru-RU"/>
        </w:rPr>
        <w:t>с двусторонней застройкой по длине занимаемого участка по ширине - территория от границы участка - и до края проезжей части, включая тротуар, если таковой имеется;</w:t>
      </w:r>
    </w:p>
    <w:p w:rsidR="00D75D2C" w:rsidRPr="007D75C1" w:rsidRDefault="00D75D2C" w:rsidP="00151CA7">
      <w:pPr>
        <w:pStyle w:val="11"/>
        <w:numPr>
          <w:ilvl w:val="0"/>
          <w:numId w:val="48"/>
        </w:numPr>
        <w:shd w:val="clear" w:color="auto" w:fill="auto"/>
        <w:tabs>
          <w:tab w:val="left" w:pos="1025"/>
        </w:tabs>
        <w:ind w:firstLine="720"/>
        <w:jc w:val="both"/>
        <w:rPr>
          <w:sz w:val="24"/>
          <w:szCs w:val="24"/>
        </w:rPr>
      </w:pPr>
      <w:r w:rsidRPr="007D75C1">
        <w:rPr>
          <w:color w:val="000000"/>
          <w:sz w:val="24"/>
          <w:szCs w:val="24"/>
          <w:lang w:eastAsia="ru-RU" w:bidi="ru-RU"/>
        </w:rPr>
        <w:t>на улицах с односторонней застройкой по длине занимаемого участка, по ширине - территория от границы участка до бордюрного камня дороги, включая тротуар, если таковой имеется;</w:t>
      </w:r>
    </w:p>
    <w:p w:rsidR="00D75D2C" w:rsidRPr="007D75C1" w:rsidRDefault="00D75D2C" w:rsidP="00151CA7">
      <w:pPr>
        <w:pStyle w:val="11"/>
        <w:numPr>
          <w:ilvl w:val="0"/>
          <w:numId w:val="48"/>
        </w:numPr>
        <w:shd w:val="clear" w:color="auto" w:fill="auto"/>
        <w:tabs>
          <w:tab w:val="left" w:pos="1025"/>
        </w:tabs>
        <w:ind w:firstLine="720"/>
        <w:jc w:val="both"/>
        <w:rPr>
          <w:sz w:val="24"/>
          <w:szCs w:val="24"/>
        </w:rPr>
      </w:pPr>
      <w:r w:rsidRPr="007D75C1">
        <w:rPr>
          <w:color w:val="000000"/>
          <w:sz w:val="24"/>
          <w:szCs w:val="24"/>
          <w:lang w:eastAsia="ru-RU" w:bidi="ru-RU"/>
        </w:rPr>
        <w:t>от границ земельного участка по периметру от фактических границ участка - до обочины дороги (либо до границ соседнего участка);</w:t>
      </w:r>
    </w:p>
    <w:p w:rsidR="00D75D2C" w:rsidRPr="007D75C1" w:rsidRDefault="00D75D2C" w:rsidP="00151CA7">
      <w:pPr>
        <w:pStyle w:val="11"/>
        <w:numPr>
          <w:ilvl w:val="0"/>
          <w:numId w:val="47"/>
        </w:numPr>
        <w:shd w:val="clear" w:color="auto" w:fill="auto"/>
        <w:tabs>
          <w:tab w:val="left" w:pos="1086"/>
        </w:tabs>
        <w:ind w:firstLine="720"/>
        <w:jc w:val="both"/>
        <w:rPr>
          <w:sz w:val="24"/>
          <w:szCs w:val="24"/>
        </w:rPr>
      </w:pPr>
      <w:r w:rsidRPr="007D75C1">
        <w:rPr>
          <w:color w:val="000000"/>
          <w:sz w:val="24"/>
          <w:szCs w:val="24"/>
          <w:lang w:eastAsia="ru-RU" w:bidi="ru-RU"/>
        </w:rPr>
        <w:t xml:space="preserve">для многоквартирных домов, на котором, расположен многоквартирный дом, с элементами озеленения и благоустройства, иными объектами, предназначенными для </w:t>
      </w:r>
      <w:r w:rsidRPr="007D75C1">
        <w:rPr>
          <w:color w:val="000000"/>
          <w:sz w:val="24"/>
          <w:szCs w:val="24"/>
          <w:lang w:eastAsia="ru-RU" w:bidi="ru-RU"/>
        </w:rPr>
        <w:lastRenderedPageBreak/>
        <w:t>обслуживания и эксплуатации этого дома (придомовой территории) в пределах внутриквартальных территорий с учетом всех выездов и въездов с кварталов - до красной линии, либо до обочины дороги.</w:t>
      </w:r>
    </w:p>
    <w:p w:rsidR="00D75D2C" w:rsidRPr="007D75C1" w:rsidRDefault="00D75D2C" w:rsidP="00151CA7">
      <w:pPr>
        <w:pStyle w:val="11"/>
        <w:numPr>
          <w:ilvl w:val="0"/>
          <w:numId w:val="47"/>
        </w:numPr>
        <w:shd w:val="clear" w:color="auto" w:fill="auto"/>
        <w:tabs>
          <w:tab w:val="left" w:pos="1076"/>
        </w:tabs>
        <w:ind w:firstLine="720"/>
        <w:jc w:val="both"/>
        <w:rPr>
          <w:sz w:val="24"/>
          <w:szCs w:val="24"/>
        </w:rPr>
      </w:pPr>
      <w:r w:rsidRPr="007D75C1">
        <w:rPr>
          <w:color w:val="000000"/>
          <w:sz w:val="24"/>
          <w:szCs w:val="24"/>
          <w:lang w:eastAsia="ru-RU" w:bidi="ru-RU"/>
        </w:rPr>
        <w:t>железнодорожные пути, проходящие в черте города, в пределах полосы отчуждения, откосы, насыпи, переезды, переходы через пути убираются силами и средствами предприятий, учреждений, эксплуатирующих данные сооружения;</w:t>
      </w:r>
    </w:p>
    <w:p w:rsidR="00D75D2C" w:rsidRPr="007D75C1" w:rsidRDefault="00D75D2C" w:rsidP="00151CA7">
      <w:pPr>
        <w:pStyle w:val="11"/>
        <w:numPr>
          <w:ilvl w:val="0"/>
          <w:numId w:val="47"/>
        </w:numPr>
        <w:shd w:val="clear" w:color="auto" w:fill="auto"/>
        <w:tabs>
          <w:tab w:val="left" w:pos="1081"/>
        </w:tabs>
        <w:ind w:firstLine="720"/>
        <w:jc w:val="both"/>
        <w:rPr>
          <w:sz w:val="24"/>
          <w:szCs w:val="24"/>
        </w:rPr>
      </w:pPr>
      <w:r w:rsidRPr="007D75C1">
        <w:rPr>
          <w:color w:val="000000"/>
          <w:sz w:val="24"/>
          <w:szCs w:val="24"/>
          <w:lang w:eastAsia="ru-RU" w:bidi="ru-RU"/>
        </w:rPr>
        <w:t>для автостоянок - 10 метров от внешней границы автостоянки, а в случае наличия ограждения - 10 метров от ограждения с учетом всех выездов с кварталов - до красной линии, либо до обочины дороги.</w:t>
      </w:r>
    </w:p>
    <w:p w:rsidR="00D75D2C" w:rsidRPr="007D75C1" w:rsidRDefault="00D75D2C" w:rsidP="00151CA7">
      <w:pPr>
        <w:pStyle w:val="11"/>
        <w:numPr>
          <w:ilvl w:val="0"/>
          <w:numId w:val="47"/>
        </w:numPr>
        <w:shd w:val="clear" w:color="auto" w:fill="auto"/>
        <w:tabs>
          <w:tab w:val="left" w:pos="1086"/>
        </w:tabs>
        <w:ind w:firstLine="720"/>
        <w:jc w:val="both"/>
        <w:rPr>
          <w:sz w:val="24"/>
          <w:szCs w:val="24"/>
        </w:rPr>
      </w:pPr>
      <w:r w:rsidRPr="007D75C1">
        <w:rPr>
          <w:color w:val="000000"/>
          <w:sz w:val="24"/>
          <w:szCs w:val="24"/>
          <w:lang w:eastAsia="ru-RU" w:bidi="ru-RU"/>
        </w:rPr>
        <w:t xml:space="preserve">для автозаправочных станций (далее - АЗС), </w:t>
      </w:r>
      <w:proofErr w:type="spellStart"/>
      <w:r w:rsidRPr="007D75C1">
        <w:rPr>
          <w:color w:val="000000"/>
          <w:sz w:val="24"/>
          <w:szCs w:val="24"/>
          <w:lang w:eastAsia="ru-RU" w:bidi="ru-RU"/>
        </w:rPr>
        <w:t>автогазозаправочных</w:t>
      </w:r>
      <w:proofErr w:type="spellEnd"/>
      <w:r w:rsidRPr="007D75C1">
        <w:rPr>
          <w:color w:val="000000"/>
          <w:sz w:val="24"/>
          <w:szCs w:val="24"/>
          <w:lang w:eastAsia="ru-RU" w:bidi="ru-RU"/>
        </w:rPr>
        <w:t xml:space="preserve"> станций (далее - АГЗС) - 15 метров от границы отведенной территории;</w:t>
      </w:r>
    </w:p>
    <w:p w:rsidR="00D75D2C" w:rsidRPr="007D75C1" w:rsidRDefault="00D75D2C" w:rsidP="00151CA7">
      <w:pPr>
        <w:pStyle w:val="11"/>
        <w:numPr>
          <w:ilvl w:val="0"/>
          <w:numId w:val="47"/>
        </w:numPr>
        <w:shd w:val="clear" w:color="auto" w:fill="auto"/>
        <w:tabs>
          <w:tab w:val="left" w:pos="1081"/>
        </w:tabs>
        <w:ind w:firstLine="720"/>
        <w:jc w:val="both"/>
        <w:rPr>
          <w:sz w:val="24"/>
          <w:szCs w:val="24"/>
        </w:rPr>
      </w:pPr>
      <w:r w:rsidRPr="007D75C1">
        <w:rPr>
          <w:color w:val="000000"/>
          <w:sz w:val="24"/>
          <w:szCs w:val="24"/>
          <w:lang w:eastAsia="ru-RU" w:bidi="ru-RU"/>
        </w:rPr>
        <w:t>для промышленных, производственных объектов - 20 метров от внешней стены объекта, а при наличии ограждения - 20 метров от ограждения и до обочины проезжей части дороги;</w:t>
      </w:r>
    </w:p>
    <w:p w:rsidR="00D75D2C" w:rsidRPr="007D75C1" w:rsidRDefault="00D75D2C" w:rsidP="00151CA7">
      <w:pPr>
        <w:pStyle w:val="11"/>
        <w:numPr>
          <w:ilvl w:val="0"/>
          <w:numId w:val="47"/>
        </w:numPr>
        <w:shd w:val="clear" w:color="auto" w:fill="auto"/>
        <w:tabs>
          <w:tab w:val="left" w:pos="1081"/>
        </w:tabs>
        <w:ind w:firstLine="720"/>
        <w:jc w:val="both"/>
        <w:rPr>
          <w:sz w:val="24"/>
          <w:szCs w:val="24"/>
        </w:rPr>
      </w:pPr>
      <w:r w:rsidRPr="007D75C1">
        <w:rPr>
          <w:color w:val="000000"/>
          <w:sz w:val="24"/>
          <w:szCs w:val="24"/>
          <w:lang w:eastAsia="ru-RU" w:bidi="ru-RU"/>
        </w:rPr>
        <w:t>для строящихся объектов капитального строительства, на строительных площадках - не менее 15 метров от ограждения строительной площадки по всему периметру, попадающие в данную зону тротуары и газоны должны быть свободными от строительных материалов;</w:t>
      </w:r>
    </w:p>
    <w:p w:rsidR="00D75D2C" w:rsidRPr="007D75C1" w:rsidRDefault="00D75D2C" w:rsidP="00151CA7">
      <w:pPr>
        <w:pStyle w:val="11"/>
        <w:numPr>
          <w:ilvl w:val="0"/>
          <w:numId w:val="47"/>
        </w:numPr>
        <w:shd w:val="clear" w:color="auto" w:fill="auto"/>
        <w:tabs>
          <w:tab w:val="left" w:pos="1076"/>
        </w:tabs>
        <w:ind w:firstLine="720"/>
        <w:jc w:val="both"/>
        <w:rPr>
          <w:sz w:val="24"/>
          <w:szCs w:val="24"/>
        </w:rPr>
      </w:pPr>
      <w:r w:rsidRPr="007D75C1">
        <w:rPr>
          <w:color w:val="000000"/>
          <w:sz w:val="24"/>
          <w:szCs w:val="24"/>
          <w:lang w:eastAsia="ru-RU" w:bidi="ru-RU"/>
        </w:rPr>
        <w:t>для отдельно стоящих тепловых, трансформаторных подстанций, зданий, строений и сооружений инженерно-технического назначения на территориях общего пользования - 10 метров от внешней стены указанных объектов;</w:t>
      </w:r>
    </w:p>
    <w:p w:rsidR="00D75D2C" w:rsidRPr="007D75C1" w:rsidRDefault="00D75D2C" w:rsidP="00151CA7">
      <w:pPr>
        <w:pStyle w:val="11"/>
        <w:numPr>
          <w:ilvl w:val="0"/>
          <w:numId w:val="47"/>
        </w:numPr>
        <w:shd w:val="clear" w:color="auto" w:fill="auto"/>
        <w:tabs>
          <w:tab w:val="left" w:pos="614"/>
        </w:tabs>
        <w:ind w:firstLine="720"/>
        <w:jc w:val="both"/>
        <w:rPr>
          <w:sz w:val="24"/>
          <w:szCs w:val="24"/>
        </w:rPr>
      </w:pPr>
      <w:r w:rsidRPr="007D75C1">
        <w:rPr>
          <w:color w:val="000000"/>
          <w:sz w:val="24"/>
          <w:szCs w:val="24"/>
          <w:lang w:eastAsia="ru-RU" w:bidi="ru-RU"/>
        </w:rPr>
        <w:t>для гаражных, гаражно-строительных кооперативов, садоводческих, огороднических, дачных объединений - 25 метров от границы отведенной территории - с учетом выездов с кварталов данных объединений до обочины проезжей части дороги;</w:t>
      </w:r>
    </w:p>
    <w:p w:rsidR="00D75D2C" w:rsidRPr="007D75C1" w:rsidRDefault="00D75D2C" w:rsidP="00151CA7">
      <w:pPr>
        <w:pStyle w:val="11"/>
        <w:numPr>
          <w:ilvl w:val="0"/>
          <w:numId w:val="47"/>
        </w:numPr>
        <w:shd w:val="clear" w:color="auto" w:fill="auto"/>
        <w:tabs>
          <w:tab w:val="left" w:pos="1225"/>
        </w:tabs>
        <w:ind w:firstLine="720"/>
        <w:jc w:val="both"/>
        <w:rPr>
          <w:sz w:val="24"/>
          <w:szCs w:val="24"/>
        </w:rPr>
      </w:pPr>
      <w:r w:rsidRPr="007D75C1">
        <w:rPr>
          <w:color w:val="000000"/>
          <w:sz w:val="24"/>
          <w:szCs w:val="24"/>
          <w:lang w:eastAsia="ru-RU" w:bidi="ru-RU"/>
        </w:rPr>
        <w:t>для наземных, надземных инженерных коммуникаций - 5 метров от внешних границ таких коммуникаций;</w:t>
      </w:r>
    </w:p>
    <w:p w:rsidR="00D75D2C" w:rsidRPr="007D75C1" w:rsidRDefault="00D75D2C" w:rsidP="00151CA7">
      <w:pPr>
        <w:pStyle w:val="11"/>
        <w:numPr>
          <w:ilvl w:val="0"/>
          <w:numId w:val="47"/>
        </w:numPr>
        <w:shd w:val="clear" w:color="auto" w:fill="auto"/>
        <w:tabs>
          <w:tab w:val="left" w:pos="1234"/>
        </w:tabs>
        <w:ind w:firstLine="720"/>
        <w:jc w:val="both"/>
        <w:rPr>
          <w:sz w:val="24"/>
          <w:szCs w:val="24"/>
        </w:rPr>
      </w:pPr>
      <w:r w:rsidRPr="007D75C1">
        <w:rPr>
          <w:color w:val="000000"/>
          <w:sz w:val="24"/>
          <w:szCs w:val="24"/>
          <w:lang w:eastAsia="ru-RU" w:bidi="ru-RU"/>
        </w:rPr>
        <w:t>для рекламных конструкций - 5 метров в радиусе от основания;</w:t>
      </w:r>
    </w:p>
    <w:p w:rsidR="00D75D2C" w:rsidRPr="007D75C1" w:rsidRDefault="00D75D2C" w:rsidP="00151CA7">
      <w:pPr>
        <w:pStyle w:val="11"/>
        <w:numPr>
          <w:ilvl w:val="0"/>
          <w:numId w:val="47"/>
        </w:numPr>
        <w:shd w:val="clear" w:color="auto" w:fill="auto"/>
        <w:tabs>
          <w:tab w:val="left" w:pos="1225"/>
        </w:tabs>
        <w:ind w:firstLine="720"/>
        <w:jc w:val="both"/>
        <w:rPr>
          <w:sz w:val="24"/>
          <w:szCs w:val="24"/>
        </w:rPr>
      </w:pPr>
      <w:r w:rsidRPr="007D75C1">
        <w:rPr>
          <w:color w:val="000000"/>
          <w:sz w:val="24"/>
          <w:szCs w:val="24"/>
          <w:lang w:eastAsia="ru-RU" w:bidi="ru-RU"/>
        </w:rPr>
        <w:t>для иных нежилых зданий, строений, сооружений, не имеющих ограждения, - на половину расстояния между зданием, строением, сооружениями и соседними объектами капитального строительства, а в случае отсутствия соседних зданий - 25 метров от внешней границы соответствующей стены и до обочины проезжей части дороги;</w:t>
      </w:r>
    </w:p>
    <w:p w:rsidR="00D75D2C" w:rsidRPr="007D75C1" w:rsidRDefault="00D75D2C" w:rsidP="00151CA7">
      <w:pPr>
        <w:pStyle w:val="11"/>
        <w:numPr>
          <w:ilvl w:val="0"/>
          <w:numId w:val="47"/>
        </w:numPr>
        <w:shd w:val="clear" w:color="auto" w:fill="auto"/>
        <w:tabs>
          <w:tab w:val="left" w:pos="1225"/>
        </w:tabs>
        <w:ind w:firstLine="720"/>
        <w:jc w:val="both"/>
        <w:rPr>
          <w:sz w:val="24"/>
          <w:szCs w:val="24"/>
        </w:rPr>
      </w:pPr>
      <w:r w:rsidRPr="007D75C1">
        <w:rPr>
          <w:color w:val="000000"/>
          <w:sz w:val="24"/>
          <w:szCs w:val="24"/>
          <w:lang w:eastAsia="ru-RU" w:bidi="ru-RU"/>
        </w:rPr>
        <w:t>для иных нежилых зданий, строений, сооружений, имеющих ограждение, - 25 метров от ограждения и до обочины проезжей части дороги.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Для объектов, не установленных в подпунктах, минимальные расстояния от объекта до границ прилегающей территории принимаются 15 метров.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Определенные согласно данному пункту территории могут включать в себя тротуары, озелененные территории (за исключением территорий особо охраняемых природных территорий), зеленые насаждения, но ограничиваются дорожным бордюром, полотном проезжей части автомобильной дороги общего пользования, линией пересечения с прилегающей территорией другого здания, строения, сооружения.</w:t>
      </w:r>
    </w:p>
    <w:p w:rsidR="00D75D2C" w:rsidRPr="007D75C1" w:rsidRDefault="00D75D2C" w:rsidP="00151CA7">
      <w:pPr>
        <w:pStyle w:val="11"/>
        <w:numPr>
          <w:ilvl w:val="0"/>
          <w:numId w:val="46"/>
        </w:numPr>
        <w:shd w:val="clear" w:color="auto" w:fill="auto"/>
        <w:tabs>
          <w:tab w:val="left" w:pos="1062"/>
        </w:tabs>
        <w:ind w:firstLine="720"/>
        <w:jc w:val="both"/>
        <w:rPr>
          <w:sz w:val="24"/>
          <w:szCs w:val="24"/>
        </w:rPr>
      </w:pPr>
      <w:r w:rsidRPr="007D75C1">
        <w:rPr>
          <w:color w:val="000000"/>
          <w:sz w:val="24"/>
          <w:szCs w:val="24"/>
          <w:lang w:eastAsia="ru-RU" w:bidi="ru-RU"/>
        </w:rPr>
        <w:t>Границы прилегающей территории определяются с учетом следующих особенностей:</w:t>
      </w:r>
    </w:p>
    <w:p w:rsidR="00D75D2C" w:rsidRPr="007D75C1" w:rsidRDefault="00D75D2C" w:rsidP="00151CA7">
      <w:pPr>
        <w:pStyle w:val="11"/>
        <w:numPr>
          <w:ilvl w:val="0"/>
          <w:numId w:val="49"/>
        </w:numPr>
        <w:shd w:val="clear" w:color="auto" w:fill="auto"/>
        <w:tabs>
          <w:tab w:val="left" w:pos="1086"/>
        </w:tabs>
        <w:ind w:firstLine="720"/>
        <w:jc w:val="both"/>
        <w:rPr>
          <w:sz w:val="24"/>
          <w:szCs w:val="24"/>
        </w:rPr>
      </w:pPr>
      <w:r w:rsidRPr="007D75C1">
        <w:rPr>
          <w:color w:val="000000"/>
          <w:sz w:val="24"/>
          <w:szCs w:val="24"/>
          <w:lang w:eastAsia="ru-RU" w:bidi="ru-RU"/>
        </w:rPr>
        <w:t>границы территории, прилегающей к зданиям, строениям, сооружениям, не имеющим ограждающих устройств (ворота, калитки, шлагбаумы, в том числе автоматические, и декоративные ограждения (заборы), определяются по периметру от фактических границ указанных зданий, строений, сооружений до обочины проезжей части дороги;</w:t>
      </w:r>
    </w:p>
    <w:p w:rsidR="00D75D2C" w:rsidRPr="007D75C1" w:rsidRDefault="00D75D2C" w:rsidP="00151CA7">
      <w:pPr>
        <w:pStyle w:val="11"/>
        <w:numPr>
          <w:ilvl w:val="0"/>
          <w:numId w:val="49"/>
        </w:numPr>
        <w:shd w:val="clear" w:color="auto" w:fill="auto"/>
        <w:tabs>
          <w:tab w:val="left" w:pos="1086"/>
        </w:tabs>
        <w:ind w:firstLine="720"/>
        <w:jc w:val="both"/>
        <w:rPr>
          <w:sz w:val="24"/>
          <w:szCs w:val="24"/>
        </w:rPr>
      </w:pPr>
      <w:r w:rsidRPr="007D75C1">
        <w:rPr>
          <w:color w:val="000000"/>
          <w:sz w:val="24"/>
          <w:szCs w:val="24"/>
          <w:lang w:eastAsia="ru-RU" w:bidi="ru-RU"/>
        </w:rPr>
        <w:t>границы территории, прилегающей к зданиям, строениям, сооружениям, имеющим ограждающие устройства, определяются по периметру от указанных устройств до обочины проезжей части дороги;</w:t>
      </w:r>
    </w:p>
    <w:p w:rsidR="00D75D2C" w:rsidRPr="007D75C1" w:rsidRDefault="00D75D2C" w:rsidP="00151CA7">
      <w:pPr>
        <w:pStyle w:val="11"/>
        <w:numPr>
          <w:ilvl w:val="0"/>
          <w:numId w:val="49"/>
        </w:numPr>
        <w:shd w:val="clear" w:color="auto" w:fill="auto"/>
        <w:tabs>
          <w:tab w:val="left" w:pos="1086"/>
        </w:tabs>
        <w:ind w:firstLine="720"/>
        <w:jc w:val="both"/>
        <w:rPr>
          <w:sz w:val="24"/>
          <w:szCs w:val="24"/>
        </w:rPr>
      </w:pPr>
      <w:r w:rsidRPr="007D75C1">
        <w:rPr>
          <w:color w:val="000000"/>
          <w:sz w:val="24"/>
          <w:szCs w:val="24"/>
          <w:lang w:eastAsia="ru-RU" w:bidi="ru-RU"/>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D75D2C" w:rsidRPr="007D75C1" w:rsidRDefault="00D75D2C" w:rsidP="00151CA7">
      <w:pPr>
        <w:pStyle w:val="11"/>
        <w:numPr>
          <w:ilvl w:val="0"/>
          <w:numId w:val="49"/>
        </w:numPr>
        <w:shd w:val="clear" w:color="auto" w:fill="auto"/>
        <w:tabs>
          <w:tab w:val="left" w:pos="1183"/>
        </w:tabs>
        <w:ind w:firstLine="720"/>
        <w:jc w:val="both"/>
        <w:rPr>
          <w:sz w:val="24"/>
          <w:szCs w:val="24"/>
        </w:rPr>
      </w:pPr>
      <w:r w:rsidRPr="007D75C1">
        <w:rPr>
          <w:color w:val="000000"/>
          <w:sz w:val="24"/>
          <w:szCs w:val="24"/>
          <w:lang w:eastAsia="ru-RU" w:bidi="ru-RU"/>
        </w:rPr>
        <w:t>границы территории, прилегающей к земельному участку, границы которого сформированы в соответствии с законодательством, определяются от границ такого земельного участка;</w:t>
      </w:r>
    </w:p>
    <w:p w:rsidR="00D75D2C" w:rsidRPr="007D75C1" w:rsidRDefault="00D75D2C" w:rsidP="00151CA7">
      <w:pPr>
        <w:pStyle w:val="11"/>
        <w:numPr>
          <w:ilvl w:val="0"/>
          <w:numId w:val="49"/>
        </w:numPr>
        <w:shd w:val="clear" w:color="auto" w:fill="auto"/>
        <w:tabs>
          <w:tab w:val="left" w:pos="1183"/>
        </w:tabs>
        <w:ind w:firstLine="720"/>
        <w:jc w:val="both"/>
        <w:rPr>
          <w:sz w:val="24"/>
          <w:szCs w:val="24"/>
        </w:rPr>
      </w:pPr>
      <w:r w:rsidRPr="007D75C1">
        <w:rPr>
          <w:color w:val="000000"/>
          <w:sz w:val="24"/>
          <w:szCs w:val="24"/>
          <w:lang w:eastAsia="ru-RU" w:bidi="ru-RU"/>
        </w:rPr>
        <w:lastRenderedPageBreak/>
        <w:t>границы территории, прилегающей к земельному участку, границы которого не сформированы в соответствии с законодательством, определяются от фактических границ расположенных на таком земельном участке зданий, строений, сооружений;</w:t>
      </w:r>
    </w:p>
    <w:p w:rsidR="00D75D2C" w:rsidRPr="007D75C1" w:rsidRDefault="00D75D2C" w:rsidP="00151CA7">
      <w:pPr>
        <w:pStyle w:val="11"/>
        <w:numPr>
          <w:ilvl w:val="0"/>
          <w:numId w:val="49"/>
        </w:numPr>
        <w:shd w:val="clear" w:color="auto" w:fill="auto"/>
        <w:tabs>
          <w:tab w:val="left" w:pos="1183"/>
        </w:tabs>
        <w:ind w:firstLine="720"/>
        <w:jc w:val="both"/>
        <w:rPr>
          <w:sz w:val="24"/>
          <w:szCs w:val="24"/>
        </w:rPr>
      </w:pPr>
      <w:r w:rsidRPr="007D75C1">
        <w:rPr>
          <w:color w:val="000000"/>
          <w:sz w:val="24"/>
          <w:szCs w:val="24"/>
          <w:lang w:eastAsia="ru-RU" w:bidi="ru-RU"/>
        </w:rPr>
        <w:t>границы территории, прилегающей к земельному участку, занятому садоводческими, огородническими и дачными некоммерческими объединениями граждан, определяются от границ земельного участка такого объединения;</w:t>
      </w:r>
    </w:p>
    <w:p w:rsidR="00D75D2C" w:rsidRPr="007D75C1" w:rsidRDefault="00D75D2C" w:rsidP="00151CA7">
      <w:pPr>
        <w:pStyle w:val="11"/>
        <w:numPr>
          <w:ilvl w:val="0"/>
          <w:numId w:val="49"/>
        </w:numPr>
        <w:shd w:val="clear" w:color="auto" w:fill="auto"/>
        <w:tabs>
          <w:tab w:val="left" w:pos="1086"/>
        </w:tabs>
        <w:ind w:firstLine="720"/>
        <w:jc w:val="both"/>
        <w:rPr>
          <w:sz w:val="24"/>
          <w:szCs w:val="24"/>
        </w:rPr>
      </w:pPr>
      <w:r w:rsidRPr="007D75C1">
        <w:rPr>
          <w:color w:val="000000"/>
          <w:sz w:val="24"/>
          <w:szCs w:val="24"/>
          <w:lang w:eastAsia="ru-RU" w:bidi="ru-RU"/>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5E3898" w:rsidRPr="007D75C1" w:rsidRDefault="005E3898" w:rsidP="00D75D2C">
      <w:pPr>
        <w:pStyle w:val="13"/>
        <w:keepNext/>
        <w:keepLines/>
        <w:shd w:val="clear" w:color="auto" w:fill="auto"/>
        <w:spacing w:after="300"/>
        <w:rPr>
          <w:color w:val="000000"/>
          <w:sz w:val="24"/>
          <w:szCs w:val="24"/>
          <w:lang w:eastAsia="ru-RU" w:bidi="ru-RU"/>
        </w:rPr>
      </w:pPr>
      <w:bookmarkStart w:id="94" w:name="bookmark93"/>
      <w:bookmarkStart w:id="95" w:name="bookmark94"/>
    </w:p>
    <w:p w:rsidR="00D75D2C" w:rsidRPr="007D75C1" w:rsidRDefault="00D75D2C" w:rsidP="00D75D2C">
      <w:pPr>
        <w:pStyle w:val="13"/>
        <w:keepNext/>
        <w:keepLines/>
        <w:shd w:val="clear" w:color="auto" w:fill="auto"/>
        <w:spacing w:after="300"/>
        <w:rPr>
          <w:sz w:val="24"/>
          <w:szCs w:val="24"/>
        </w:rPr>
      </w:pPr>
      <w:r w:rsidRPr="007D75C1">
        <w:rPr>
          <w:color w:val="000000"/>
          <w:sz w:val="24"/>
          <w:szCs w:val="24"/>
          <w:lang w:eastAsia="ru-RU" w:bidi="ru-RU"/>
        </w:rPr>
        <w:t>Статья 50. Ввод в эксплуатацию детских, игровых, спортивных</w:t>
      </w:r>
      <w:r w:rsidRPr="007D75C1">
        <w:rPr>
          <w:color w:val="000000"/>
          <w:sz w:val="24"/>
          <w:szCs w:val="24"/>
          <w:lang w:eastAsia="ru-RU" w:bidi="ru-RU"/>
        </w:rPr>
        <w:br/>
        <w:t>(физкультурно-оздоровительных) площадок и их содержание</w:t>
      </w:r>
      <w:bookmarkEnd w:id="94"/>
      <w:bookmarkEnd w:id="95"/>
    </w:p>
    <w:p w:rsidR="00D75D2C" w:rsidRPr="007D75C1" w:rsidRDefault="00D75D2C" w:rsidP="00151CA7">
      <w:pPr>
        <w:pStyle w:val="11"/>
        <w:numPr>
          <w:ilvl w:val="0"/>
          <w:numId w:val="50"/>
        </w:numPr>
        <w:shd w:val="clear" w:color="auto" w:fill="auto"/>
        <w:tabs>
          <w:tab w:val="left" w:pos="1116"/>
        </w:tabs>
        <w:ind w:firstLine="720"/>
        <w:jc w:val="both"/>
        <w:rPr>
          <w:sz w:val="24"/>
          <w:szCs w:val="24"/>
        </w:rPr>
      </w:pPr>
      <w:r w:rsidRPr="007D75C1">
        <w:rPr>
          <w:color w:val="000000"/>
          <w:sz w:val="24"/>
          <w:szCs w:val="24"/>
          <w:lang w:eastAsia="ru-RU" w:bidi="ru-RU"/>
        </w:rPr>
        <w:t xml:space="preserve">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уполномоченным органом. Информация о согласовании места установки площадки или нового оборудования площадки направляется в уполномоченный республиканский орган исполнительной власти Республики Башкортостан - Государственный комитет Республики Башкортостан по жилищному и строительному надзору (далее - </w:t>
      </w:r>
      <w:proofErr w:type="gramStart"/>
      <w:r w:rsidRPr="007D75C1">
        <w:rPr>
          <w:color w:val="000000"/>
          <w:sz w:val="24"/>
          <w:szCs w:val="24"/>
          <w:lang w:eastAsia="ru-RU" w:bidi="ru-RU"/>
        </w:rPr>
        <w:t>Комитет )</w:t>
      </w:r>
      <w:proofErr w:type="gramEnd"/>
      <w:r w:rsidRPr="007D75C1">
        <w:rPr>
          <w:color w:val="000000"/>
          <w:sz w:val="24"/>
          <w:szCs w:val="24"/>
          <w:lang w:eastAsia="ru-RU" w:bidi="ru-RU"/>
        </w:rPr>
        <w:t>.</w:t>
      </w:r>
    </w:p>
    <w:p w:rsidR="00D75D2C" w:rsidRPr="007D75C1" w:rsidRDefault="00D75D2C" w:rsidP="00151CA7">
      <w:pPr>
        <w:pStyle w:val="11"/>
        <w:numPr>
          <w:ilvl w:val="0"/>
          <w:numId w:val="50"/>
        </w:numPr>
        <w:shd w:val="clear" w:color="auto" w:fill="auto"/>
        <w:tabs>
          <w:tab w:val="left" w:pos="1057"/>
        </w:tabs>
        <w:ind w:firstLine="720"/>
        <w:jc w:val="both"/>
        <w:rPr>
          <w:sz w:val="24"/>
          <w:szCs w:val="24"/>
        </w:rPr>
      </w:pPr>
      <w:r w:rsidRPr="007D75C1">
        <w:rPr>
          <w:color w:val="000000"/>
          <w:sz w:val="24"/>
          <w:szCs w:val="24"/>
          <w:lang w:eastAsia="ru-RU" w:bidi="ru-RU"/>
        </w:rPr>
        <w:t>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D75D2C" w:rsidRPr="007D75C1" w:rsidRDefault="00D75D2C" w:rsidP="00151CA7">
      <w:pPr>
        <w:pStyle w:val="11"/>
        <w:numPr>
          <w:ilvl w:val="0"/>
          <w:numId w:val="50"/>
        </w:numPr>
        <w:shd w:val="clear" w:color="auto" w:fill="auto"/>
        <w:tabs>
          <w:tab w:val="left" w:pos="1116"/>
        </w:tabs>
        <w:ind w:firstLine="720"/>
        <w:jc w:val="both"/>
        <w:rPr>
          <w:sz w:val="24"/>
          <w:szCs w:val="24"/>
        </w:rPr>
      </w:pPr>
      <w:r w:rsidRPr="007D75C1">
        <w:rPr>
          <w:color w:val="000000"/>
          <w:sz w:val="24"/>
          <w:szCs w:val="24"/>
          <w:lang w:eastAsia="ru-RU" w:bidi="ru-RU"/>
        </w:rPr>
        <w:t>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D75D2C" w:rsidRPr="007D75C1" w:rsidRDefault="00D75D2C" w:rsidP="00151CA7">
      <w:pPr>
        <w:pStyle w:val="11"/>
        <w:numPr>
          <w:ilvl w:val="0"/>
          <w:numId w:val="50"/>
        </w:numPr>
        <w:shd w:val="clear" w:color="auto" w:fill="auto"/>
        <w:tabs>
          <w:tab w:val="left" w:pos="1116"/>
        </w:tabs>
        <w:ind w:firstLine="720"/>
        <w:jc w:val="both"/>
        <w:rPr>
          <w:sz w:val="24"/>
          <w:szCs w:val="24"/>
        </w:rPr>
      </w:pPr>
      <w:r w:rsidRPr="007D75C1">
        <w:rPr>
          <w:color w:val="000000"/>
          <w:sz w:val="24"/>
          <w:szCs w:val="24"/>
          <w:lang w:eastAsia="ru-RU" w:bidi="ru-RU"/>
        </w:rPr>
        <w:t>При вводе оборудования площадки в эксплуатацию присутствуют представители муниципального образования, составляется акт ввода в эксплуатацию объекта. Копия акта направляется в Комитет.</w:t>
      </w:r>
    </w:p>
    <w:p w:rsidR="00D75D2C" w:rsidRPr="007D75C1" w:rsidRDefault="00D75D2C" w:rsidP="00151CA7">
      <w:pPr>
        <w:pStyle w:val="11"/>
        <w:numPr>
          <w:ilvl w:val="0"/>
          <w:numId w:val="50"/>
        </w:numPr>
        <w:shd w:val="clear" w:color="auto" w:fill="auto"/>
        <w:tabs>
          <w:tab w:val="left" w:pos="1057"/>
        </w:tabs>
        <w:ind w:firstLine="720"/>
        <w:jc w:val="both"/>
        <w:rPr>
          <w:sz w:val="24"/>
          <w:szCs w:val="24"/>
        </w:rPr>
      </w:pPr>
      <w:r w:rsidRPr="007D75C1">
        <w:rPr>
          <w:color w:val="000000"/>
          <w:sz w:val="24"/>
          <w:szCs w:val="24"/>
          <w:lang w:eastAsia="ru-RU" w:bidi="ru-RU"/>
        </w:rPr>
        <w:t>Площадка вносится органом уполномоченным органом в Реестр детских, игровых, спортивных (физкультурно-оздоровительных) площадок.</w:t>
      </w:r>
    </w:p>
    <w:p w:rsidR="00D75D2C" w:rsidRPr="007D75C1" w:rsidRDefault="00D75D2C" w:rsidP="00151CA7">
      <w:pPr>
        <w:pStyle w:val="11"/>
        <w:numPr>
          <w:ilvl w:val="0"/>
          <w:numId w:val="50"/>
        </w:numPr>
        <w:shd w:val="clear" w:color="auto" w:fill="auto"/>
        <w:tabs>
          <w:tab w:val="left" w:pos="1116"/>
        </w:tabs>
        <w:ind w:firstLine="720"/>
        <w:jc w:val="both"/>
        <w:rPr>
          <w:sz w:val="24"/>
          <w:szCs w:val="24"/>
        </w:rPr>
      </w:pPr>
      <w:r w:rsidRPr="007D75C1">
        <w:rPr>
          <w:color w:val="000000"/>
          <w:sz w:val="24"/>
          <w:szCs w:val="24"/>
          <w:lang w:eastAsia="ru-RU" w:bidi="ru-RU"/>
        </w:rPr>
        <w:t>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Комитет.</w:t>
      </w:r>
    </w:p>
    <w:p w:rsidR="00D75D2C" w:rsidRPr="007D75C1" w:rsidRDefault="00D75D2C" w:rsidP="00151CA7">
      <w:pPr>
        <w:pStyle w:val="11"/>
        <w:numPr>
          <w:ilvl w:val="0"/>
          <w:numId w:val="50"/>
        </w:numPr>
        <w:shd w:val="clear" w:color="auto" w:fill="auto"/>
        <w:tabs>
          <w:tab w:val="left" w:pos="1116"/>
        </w:tabs>
        <w:ind w:firstLine="720"/>
        <w:jc w:val="both"/>
        <w:rPr>
          <w:sz w:val="24"/>
          <w:szCs w:val="24"/>
        </w:rPr>
      </w:pPr>
      <w:r w:rsidRPr="007D75C1">
        <w:rPr>
          <w:color w:val="000000"/>
          <w:sz w:val="24"/>
          <w:szCs w:val="24"/>
          <w:lang w:eastAsia="ru-RU" w:bidi="ru-RU"/>
        </w:rPr>
        <w:t>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D75D2C" w:rsidRPr="007D75C1" w:rsidRDefault="00D75D2C" w:rsidP="00151CA7">
      <w:pPr>
        <w:pStyle w:val="11"/>
        <w:numPr>
          <w:ilvl w:val="0"/>
          <w:numId w:val="50"/>
        </w:numPr>
        <w:shd w:val="clear" w:color="auto" w:fill="auto"/>
        <w:tabs>
          <w:tab w:val="left" w:pos="1116"/>
        </w:tabs>
        <w:ind w:firstLine="720"/>
        <w:jc w:val="both"/>
        <w:rPr>
          <w:sz w:val="24"/>
          <w:szCs w:val="24"/>
        </w:rPr>
      </w:pPr>
      <w:r w:rsidRPr="007D75C1">
        <w:rPr>
          <w:color w:val="000000"/>
          <w:sz w:val="24"/>
          <w:szCs w:val="24"/>
          <w:lang w:eastAsia="ru-RU" w:bidi="ru-RU"/>
        </w:rPr>
        <w:t>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D75D2C" w:rsidRPr="007D75C1" w:rsidRDefault="00D75D2C" w:rsidP="00151CA7">
      <w:pPr>
        <w:pStyle w:val="11"/>
        <w:numPr>
          <w:ilvl w:val="0"/>
          <w:numId w:val="50"/>
        </w:numPr>
        <w:shd w:val="clear" w:color="auto" w:fill="auto"/>
        <w:tabs>
          <w:tab w:val="left" w:pos="1116"/>
        </w:tabs>
        <w:ind w:firstLine="720"/>
        <w:jc w:val="both"/>
        <w:rPr>
          <w:sz w:val="24"/>
          <w:szCs w:val="24"/>
        </w:rPr>
      </w:pPr>
      <w:r w:rsidRPr="007D75C1">
        <w:rPr>
          <w:color w:val="000000"/>
          <w:sz w:val="24"/>
          <w:szCs w:val="24"/>
          <w:lang w:eastAsia="ru-RU" w:bidi="ru-RU"/>
        </w:rPr>
        <w:t>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 благоустройства.</w:t>
      </w:r>
    </w:p>
    <w:p w:rsidR="00D75D2C" w:rsidRPr="007D75C1" w:rsidRDefault="00D75D2C" w:rsidP="00151CA7">
      <w:pPr>
        <w:pStyle w:val="11"/>
        <w:numPr>
          <w:ilvl w:val="0"/>
          <w:numId w:val="50"/>
        </w:numPr>
        <w:shd w:val="clear" w:color="auto" w:fill="auto"/>
        <w:tabs>
          <w:tab w:val="left" w:pos="1201"/>
        </w:tabs>
        <w:ind w:firstLine="720"/>
        <w:jc w:val="both"/>
        <w:rPr>
          <w:sz w:val="24"/>
          <w:szCs w:val="24"/>
        </w:rPr>
      </w:pPr>
      <w:r w:rsidRPr="007D75C1">
        <w:rPr>
          <w:color w:val="000000"/>
          <w:sz w:val="24"/>
          <w:szCs w:val="24"/>
          <w:lang w:eastAsia="ru-RU" w:bidi="ru-RU"/>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D75D2C" w:rsidRPr="007D75C1" w:rsidRDefault="00D75D2C" w:rsidP="00151CA7">
      <w:pPr>
        <w:pStyle w:val="11"/>
        <w:numPr>
          <w:ilvl w:val="0"/>
          <w:numId w:val="50"/>
        </w:numPr>
        <w:shd w:val="clear" w:color="auto" w:fill="auto"/>
        <w:tabs>
          <w:tab w:val="left" w:pos="1201"/>
        </w:tabs>
        <w:spacing w:after="160"/>
        <w:ind w:firstLine="720"/>
        <w:jc w:val="both"/>
        <w:rPr>
          <w:sz w:val="24"/>
          <w:szCs w:val="24"/>
        </w:rPr>
      </w:pPr>
      <w:r w:rsidRPr="007D75C1">
        <w:rPr>
          <w:color w:val="000000"/>
          <w:sz w:val="24"/>
          <w:szCs w:val="24"/>
          <w:lang w:eastAsia="ru-RU" w:bidi="ru-RU"/>
        </w:rPr>
        <w:t xml:space="preserve">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w:t>
      </w:r>
      <w:r w:rsidRPr="007D75C1">
        <w:rPr>
          <w:color w:val="000000"/>
          <w:sz w:val="24"/>
          <w:szCs w:val="24"/>
          <w:lang w:eastAsia="ru-RU" w:bidi="ru-RU"/>
        </w:rPr>
        <w:lastRenderedPageBreak/>
        <w:t xml:space="preserve">ремонтом, наличием и </w:t>
      </w:r>
      <w:proofErr w:type="gramStart"/>
      <w:r w:rsidRPr="007D75C1">
        <w:rPr>
          <w:color w:val="000000"/>
          <w:sz w:val="24"/>
          <w:szCs w:val="24"/>
          <w:lang w:eastAsia="ru-RU" w:bidi="ru-RU"/>
        </w:rPr>
        <w:t>состоянием документации</w:t>
      </w:r>
      <w:proofErr w:type="gramEnd"/>
      <w:r w:rsidRPr="007D75C1">
        <w:rPr>
          <w:color w:val="000000"/>
          <w:sz w:val="24"/>
          <w:szCs w:val="24"/>
          <w:lang w:eastAsia="ru-RU" w:bidi="ru-RU"/>
        </w:rPr>
        <w:t xml:space="preserve"> и информационным обеспечением безопасности площадки осуществляет правообладатель земельного участка, на котором она расположена.</w:t>
      </w:r>
    </w:p>
    <w:p w:rsidR="00D75D2C" w:rsidRPr="007D75C1" w:rsidRDefault="00D75D2C" w:rsidP="00151CA7">
      <w:pPr>
        <w:pStyle w:val="11"/>
        <w:numPr>
          <w:ilvl w:val="0"/>
          <w:numId w:val="50"/>
        </w:numPr>
        <w:shd w:val="clear" w:color="auto" w:fill="auto"/>
        <w:tabs>
          <w:tab w:val="left" w:pos="1210"/>
        </w:tabs>
        <w:ind w:firstLine="720"/>
        <w:jc w:val="both"/>
        <w:rPr>
          <w:sz w:val="24"/>
          <w:szCs w:val="24"/>
        </w:rPr>
      </w:pPr>
      <w:r w:rsidRPr="007D75C1">
        <w:rPr>
          <w:color w:val="000000"/>
          <w:sz w:val="24"/>
          <w:szCs w:val="24"/>
          <w:lang w:eastAsia="ru-RU" w:bidi="ru-RU"/>
        </w:rPr>
        <w:t>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D75D2C" w:rsidRPr="007D75C1" w:rsidRDefault="00D75D2C" w:rsidP="00151CA7">
      <w:pPr>
        <w:pStyle w:val="11"/>
        <w:numPr>
          <w:ilvl w:val="0"/>
          <w:numId w:val="50"/>
        </w:numPr>
        <w:shd w:val="clear" w:color="auto" w:fill="auto"/>
        <w:tabs>
          <w:tab w:val="left" w:pos="1210"/>
        </w:tabs>
        <w:ind w:firstLine="720"/>
        <w:jc w:val="both"/>
        <w:rPr>
          <w:sz w:val="24"/>
          <w:szCs w:val="24"/>
        </w:rPr>
      </w:pPr>
      <w:r w:rsidRPr="007D75C1">
        <w:rPr>
          <w:color w:val="000000"/>
          <w:sz w:val="24"/>
          <w:szCs w:val="24"/>
          <w:lang w:eastAsia="ru-RU" w:bidi="ru-RU"/>
        </w:rPr>
        <w:t>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D75D2C" w:rsidRPr="007D75C1" w:rsidRDefault="00D75D2C" w:rsidP="00151CA7">
      <w:pPr>
        <w:pStyle w:val="11"/>
        <w:numPr>
          <w:ilvl w:val="0"/>
          <w:numId w:val="50"/>
        </w:numPr>
        <w:shd w:val="clear" w:color="auto" w:fill="auto"/>
        <w:tabs>
          <w:tab w:val="left" w:pos="1392"/>
        </w:tabs>
        <w:ind w:firstLine="720"/>
        <w:jc w:val="both"/>
        <w:rPr>
          <w:sz w:val="24"/>
          <w:szCs w:val="24"/>
        </w:rPr>
      </w:pPr>
      <w:r w:rsidRPr="007D75C1">
        <w:rPr>
          <w:color w:val="000000"/>
          <w:sz w:val="24"/>
          <w:szCs w:val="24"/>
          <w:lang w:eastAsia="ru-RU" w:bidi="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D75D2C" w:rsidRPr="007D75C1" w:rsidRDefault="00D75D2C" w:rsidP="00151CA7">
      <w:pPr>
        <w:pStyle w:val="11"/>
        <w:numPr>
          <w:ilvl w:val="0"/>
          <w:numId w:val="50"/>
        </w:numPr>
        <w:shd w:val="clear" w:color="auto" w:fill="auto"/>
        <w:tabs>
          <w:tab w:val="left" w:pos="1210"/>
        </w:tabs>
        <w:ind w:firstLine="720"/>
        <w:jc w:val="both"/>
        <w:rPr>
          <w:sz w:val="24"/>
          <w:szCs w:val="24"/>
        </w:rPr>
      </w:pPr>
      <w:r w:rsidRPr="007D75C1">
        <w:rPr>
          <w:color w:val="000000"/>
          <w:sz w:val="24"/>
          <w:szCs w:val="24"/>
          <w:lang w:eastAsia="ru-RU" w:bidi="ru-RU"/>
        </w:rPr>
        <w:t>На площадке и прилегающей к ней территории не должно быть мусора или посторонних предметов, о которые можно споткнуться и/или получить травму.</w:t>
      </w:r>
    </w:p>
    <w:p w:rsidR="00D75D2C" w:rsidRPr="007D75C1" w:rsidRDefault="00D75D2C" w:rsidP="00151CA7">
      <w:pPr>
        <w:pStyle w:val="11"/>
        <w:numPr>
          <w:ilvl w:val="0"/>
          <w:numId w:val="50"/>
        </w:numPr>
        <w:shd w:val="clear" w:color="auto" w:fill="auto"/>
        <w:tabs>
          <w:tab w:val="left" w:pos="1210"/>
        </w:tabs>
        <w:ind w:firstLine="720"/>
        <w:jc w:val="both"/>
        <w:rPr>
          <w:sz w:val="24"/>
          <w:szCs w:val="24"/>
        </w:rPr>
      </w:pPr>
      <w:r w:rsidRPr="007D75C1">
        <w:rPr>
          <w:color w:val="000000"/>
          <w:sz w:val="24"/>
          <w:szCs w:val="24"/>
          <w:lang w:eastAsia="ru-RU" w:bidi="ru-RU"/>
        </w:rPr>
        <w:t>Лицо, эксплуатирующее площадку, должно в течение суток представлять в Комитет и в уполномоченный орган информацию о травмах (несчастных случаях), полученных на площадке.</w:t>
      </w:r>
    </w:p>
    <w:p w:rsidR="00D75D2C" w:rsidRPr="007D75C1" w:rsidRDefault="00D75D2C" w:rsidP="00151CA7">
      <w:pPr>
        <w:pStyle w:val="11"/>
        <w:numPr>
          <w:ilvl w:val="0"/>
          <w:numId w:val="50"/>
        </w:numPr>
        <w:shd w:val="clear" w:color="auto" w:fill="auto"/>
        <w:tabs>
          <w:tab w:val="left" w:pos="1220"/>
        </w:tabs>
        <w:ind w:firstLine="720"/>
        <w:jc w:val="both"/>
        <w:rPr>
          <w:sz w:val="24"/>
          <w:szCs w:val="24"/>
        </w:rPr>
      </w:pPr>
      <w:r w:rsidRPr="007D75C1">
        <w:rPr>
          <w:color w:val="000000"/>
          <w:sz w:val="24"/>
          <w:szCs w:val="24"/>
          <w:lang w:eastAsia="ru-RU" w:bidi="ru-RU"/>
        </w:rPr>
        <w:t>Контроль за техническим состоянием оборудования площадок включает: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а) первичный осмотр и проверку оборудования перед вводом в эксплуатацию;</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D75D2C" w:rsidRPr="007D75C1" w:rsidRDefault="00D75D2C" w:rsidP="00D75D2C">
      <w:pPr>
        <w:pStyle w:val="11"/>
        <w:shd w:val="clear" w:color="auto" w:fill="auto"/>
        <w:tabs>
          <w:tab w:val="left" w:pos="1154"/>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D75D2C" w:rsidRPr="007D75C1" w:rsidRDefault="00D75D2C" w:rsidP="00D75D2C">
      <w:pPr>
        <w:pStyle w:val="11"/>
        <w:shd w:val="clear" w:color="auto" w:fill="auto"/>
        <w:tabs>
          <w:tab w:val="left" w:pos="1154"/>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основной осмотр - представляет собой осмотр для целей оценки соответствия технического состояния оборудования требованиям безопасности.</w:t>
      </w:r>
    </w:p>
    <w:p w:rsidR="00D75D2C" w:rsidRPr="007D75C1" w:rsidRDefault="00D75D2C" w:rsidP="00151CA7">
      <w:pPr>
        <w:pStyle w:val="11"/>
        <w:numPr>
          <w:ilvl w:val="0"/>
          <w:numId w:val="50"/>
        </w:numPr>
        <w:shd w:val="clear" w:color="auto" w:fill="auto"/>
        <w:tabs>
          <w:tab w:val="left" w:pos="1392"/>
        </w:tabs>
        <w:ind w:firstLine="720"/>
        <w:jc w:val="both"/>
        <w:rPr>
          <w:sz w:val="24"/>
          <w:szCs w:val="24"/>
        </w:rPr>
      </w:pPr>
      <w:r w:rsidRPr="007D75C1">
        <w:rPr>
          <w:color w:val="000000"/>
          <w:sz w:val="24"/>
          <w:szCs w:val="24"/>
          <w:lang w:eastAsia="ru-RU" w:bidi="ru-RU"/>
        </w:rPr>
        <w:t>Периодичность регулярного визуального осмотра устанавливает собственник на основе учета условий эксплуатации.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Визуальный осмотр оборудования площадок, подвергающихся интенсивному использованию, проводится ежедневно.</w:t>
      </w:r>
    </w:p>
    <w:p w:rsidR="00D75D2C" w:rsidRPr="007D75C1" w:rsidRDefault="00D75D2C" w:rsidP="00151CA7">
      <w:pPr>
        <w:pStyle w:val="11"/>
        <w:numPr>
          <w:ilvl w:val="0"/>
          <w:numId w:val="50"/>
        </w:numPr>
        <w:shd w:val="clear" w:color="auto" w:fill="auto"/>
        <w:tabs>
          <w:tab w:val="left" w:pos="1210"/>
        </w:tabs>
        <w:ind w:firstLine="720"/>
        <w:jc w:val="both"/>
        <w:rPr>
          <w:sz w:val="24"/>
          <w:szCs w:val="24"/>
        </w:rPr>
      </w:pPr>
      <w:r w:rsidRPr="007D75C1">
        <w:rPr>
          <w:color w:val="000000"/>
          <w:sz w:val="24"/>
          <w:szCs w:val="24"/>
          <w:lang w:eastAsia="ru-RU" w:bidi="ru-RU"/>
        </w:rPr>
        <w:t>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D75D2C" w:rsidRPr="007D75C1" w:rsidRDefault="00D75D2C" w:rsidP="00151CA7">
      <w:pPr>
        <w:pStyle w:val="11"/>
        <w:numPr>
          <w:ilvl w:val="0"/>
          <w:numId w:val="50"/>
        </w:numPr>
        <w:shd w:val="clear" w:color="auto" w:fill="auto"/>
        <w:tabs>
          <w:tab w:val="left" w:pos="1220"/>
        </w:tabs>
        <w:ind w:firstLine="720"/>
        <w:jc w:val="both"/>
        <w:rPr>
          <w:sz w:val="24"/>
          <w:szCs w:val="24"/>
        </w:rPr>
      </w:pPr>
      <w:r w:rsidRPr="007D75C1">
        <w:rPr>
          <w:color w:val="000000"/>
          <w:sz w:val="24"/>
          <w:szCs w:val="24"/>
          <w:lang w:eastAsia="ru-RU" w:bidi="ru-RU"/>
        </w:rPr>
        <w:t>Основной осмотр проводится раз в год.</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D75D2C" w:rsidRPr="007D75C1" w:rsidRDefault="00D75D2C" w:rsidP="00151CA7">
      <w:pPr>
        <w:pStyle w:val="11"/>
        <w:numPr>
          <w:ilvl w:val="0"/>
          <w:numId w:val="50"/>
        </w:numPr>
        <w:shd w:val="clear" w:color="auto" w:fill="auto"/>
        <w:tabs>
          <w:tab w:val="left" w:pos="1210"/>
        </w:tabs>
        <w:ind w:firstLine="720"/>
        <w:jc w:val="both"/>
        <w:rPr>
          <w:sz w:val="24"/>
          <w:szCs w:val="24"/>
        </w:rPr>
      </w:pPr>
      <w:r w:rsidRPr="007D75C1">
        <w:rPr>
          <w:color w:val="000000"/>
          <w:sz w:val="24"/>
          <w:szCs w:val="24"/>
          <w:lang w:eastAsia="ru-RU" w:bidi="ru-RU"/>
        </w:rPr>
        <w:t>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D75D2C" w:rsidRPr="007D75C1" w:rsidRDefault="00D75D2C" w:rsidP="00151CA7">
      <w:pPr>
        <w:pStyle w:val="11"/>
        <w:numPr>
          <w:ilvl w:val="0"/>
          <w:numId w:val="50"/>
        </w:numPr>
        <w:shd w:val="clear" w:color="auto" w:fill="auto"/>
        <w:tabs>
          <w:tab w:val="left" w:pos="1210"/>
        </w:tabs>
        <w:ind w:firstLine="720"/>
        <w:jc w:val="both"/>
        <w:rPr>
          <w:sz w:val="24"/>
          <w:szCs w:val="24"/>
        </w:rPr>
      </w:pPr>
      <w:r w:rsidRPr="007D75C1">
        <w:rPr>
          <w:color w:val="000000"/>
          <w:sz w:val="24"/>
          <w:szCs w:val="24"/>
          <w:lang w:eastAsia="ru-RU" w:bidi="ru-RU"/>
        </w:rPr>
        <w:t>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D75D2C" w:rsidRPr="007D75C1" w:rsidRDefault="00D75D2C" w:rsidP="00151CA7">
      <w:pPr>
        <w:pStyle w:val="11"/>
        <w:numPr>
          <w:ilvl w:val="0"/>
          <w:numId w:val="50"/>
        </w:numPr>
        <w:shd w:val="clear" w:color="auto" w:fill="auto"/>
        <w:tabs>
          <w:tab w:val="left" w:pos="1201"/>
        </w:tabs>
        <w:ind w:firstLine="720"/>
        <w:jc w:val="both"/>
        <w:rPr>
          <w:sz w:val="24"/>
          <w:szCs w:val="24"/>
        </w:rPr>
      </w:pPr>
      <w:r w:rsidRPr="007D75C1">
        <w:rPr>
          <w:color w:val="000000"/>
          <w:sz w:val="24"/>
          <w:szCs w:val="24"/>
          <w:lang w:eastAsia="ru-RU" w:bidi="ru-RU"/>
        </w:rPr>
        <w:t>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D75D2C" w:rsidRPr="007D75C1" w:rsidRDefault="00D75D2C" w:rsidP="00151CA7">
      <w:pPr>
        <w:pStyle w:val="11"/>
        <w:numPr>
          <w:ilvl w:val="0"/>
          <w:numId w:val="50"/>
        </w:numPr>
        <w:shd w:val="clear" w:color="auto" w:fill="auto"/>
        <w:tabs>
          <w:tab w:val="left" w:pos="1201"/>
        </w:tabs>
        <w:ind w:firstLine="720"/>
        <w:jc w:val="both"/>
        <w:rPr>
          <w:sz w:val="24"/>
          <w:szCs w:val="24"/>
        </w:rPr>
      </w:pPr>
      <w:r w:rsidRPr="007D75C1">
        <w:rPr>
          <w:color w:val="000000"/>
          <w:sz w:val="24"/>
          <w:szCs w:val="24"/>
          <w:lang w:eastAsia="ru-RU" w:bidi="ru-RU"/>
        </w:rPr>
        <w:t xml:space="preserve">Вся эксплуатационная документация (паспорт, акт осмотра и проверки, графики </w:t>
      </w:r>
      <w:r w:rsidRPr="007D75C1">
        <w:rPr>
          <w:color w:val="000000"/>
          <w:sz w:val="24"/>
          <w:szCs w:val="24"/>
          <w:lang w:eastAsia="ru-RU" w:bidi="ru-RU"/>
        </w:rPr>
        <w:lastRenderedPageBreak/>
        <w:t>осмотров, журнал и т.п.) подлежит постоянному хранению.</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D75D2C" w:rsidRPr="007D75C1" w:rsidRDefault="00D75D2C" w:rsidP="00151CA7">
      <w:pPr>
        <w:pStyle w:val="11"/>
        <w:numPr>
          <w:ilvl w:val="0"/>
          <w:numId w:val="50"/>
        </w:numPr>
        <w:shd w:val="clear" w:color="auto" w:fill="auto"/>
        <w:tabs>
          <w:tab w:val="left" w:pos="1201"/>
        </w:tabs>
        <w:ind w:firstLine="720"/>
        <w:jc w:val="both"/>
        <w:rPr>
          <w:sz w:val="24"/>
          <w:szCs w:val="24"/>
        </w:rPr>
      </w:pPr>
      <w:r w:rsidRPr="007D75C1">
        <w:rPr>
          <w:color w:val="000000"/>
          <w:sz w:val="24"/>
          <w:szCs w:val="24"/>
          <w:lang w:eastAsia="ru-RU" w:bidi="ru-RU"/>
        </w:rPr>
        <w:t xml:space="preserve">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7D75C1">
        <w:rPr>
          <w:color w:val="000000"/>
          <w:sz w:val="24"/>
          <w:szCs w:val="24"/>
          <w:lang w:eastAsia="ru-RU" w:bidi="ru-RU"/>
        </w:rPr>
        <w:t>ударопоглощающих</w:t>
      </w:r>
      <w:proofErr w:type="spellEnd"/>
      <w:r w:rsidRPr="007D75C1">
        <w:rPr>
          <w:color w:val="000000"/>
          <w:sz w:val="24"/>
          <w:szCs w:val="24"/>
          <w:lang w:eastAsia="ru-RU" w:bidi="ru-RU"/>
        </w:rPr>
        <w:t xml:space="preserve"> покрытий; смазку подшипников; восстановление </w:t>
      </w:r>
      <w:proofErr w:type="spellStart"/>
      <w:r w:rsidRPr="007D75C1">
        <w:rPr>
          <w:color w:val="000000"/>
          <w:sz w:val="24"/>
          <w:szCs w:val="24"/>
          <w:lang w:eastAsia="ru-RU" w:bidi="ru-RU"/>
        </w:rPr>
        <w:t>ударопоглощающих</w:t>
      </w:r>
      <w:proofErr w:type="spellEnd"/>
      <w:r w:rsidRPr="007D75C1">
        <w:rPr>
          <w:color w:val="000000"/>
          <w:sz w:val="24"/>
          <w:szCs w:val="24"/>
          <w:lang w:eastAsia="ru-RU" w:bidi="ru-RU"/>
        </w:rPr>
        <w:t xml:space="preserve"> покрытий из сыпучих материалов и корректировку их уровня.</w:t>
      </w:r>
    </w:p>
    <w:p w:rsidR="00D75D2C" w:rsidRPr="007D75C1" w:rsidRDefault="00D75D2C" w:rsidP="00151CA7">
      <w:pPr>
        <w:pStyle w:val="11"/>
        <w:numPr>
          <w:ilvl w:val="0"/>
          <w:numId w:val="50"/>
        </w:numPr>
        <w:shd w:val="clear" w:color="auto" w:fill="auto"/>
        <w:tabs>
          <w:tab w:val="left" w:pos="1201"/>
        </w:tabs>
        <w:ind w:firstLine="720"/>
        <w:jc w:val="both"/>
        <w:rPr>
          <w:sz w:val="24"/>
          <w:szCs w:val="24"/>
        </w:rPr>
      </w:pPr>
      <w:r w:rsidRPr="007D75C1">
        <w:rPr>
          <w:color w:val="000000"/>
          <w:sz w:val="24"/>
          <w:szCs w:val="24"/>
          <w:lang w:eastAsia="ru-RU" w:bidi="ru-RU"/>
        </w:rPr>
        <w:t>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D75D2C" w:rsidRPr="007D75C1" w:rsidRDefault="00D75D2C" w:rsidP="00151CA7">
      <w:pPr>
        <w:pStyle w:val="11"/>
        <w:numPr>
          <w:ilvl w:val="0"/>
          <w:numId w:val="50"/>
        </w:numPr>
        <w:shd w:val="clear" w:color="auto" w:fill="auto"/>
        <w:tabs>
          <w:tab w:val="left" w:pos="1201"/>
        </w:tabs>
        <w:spacing w:after="320"/>
        <w:ind w:firstLine="720"/>
        <w:jc w:val="both"/>
        <w:rPr>
          <w:sz w:val="24"/>
          <w:szCs w:val="24"/>
        </w:rPr>
      </w:pPr>
      <w:r w:rsidRPr="007D75C1">
        <w:rPr>
          <w:color w:val="000000"/>
          <w:sz w:val="24"/>
          <w:szCs w:val="24"/>
          <w:lang w:eastAsia="ru-RU" w:bidi="ru-RU"/>
        </w:rPr>
        <w:t>Запрещается размещение транспортных средств (прицепов к ним), в том числе брошенных и (или) разукомплектованных, на детских, спортивных площадках, а равно проезд транспортных средств по указанных территориям. Юридические, физические лица несут административную ответственность за нарушение указанного запрета.</w:t>
      </w:r>
    </w:p>
    <w:p w:rsidR="00D75D2C" w:rsidRPr="007D75C1" w:rsidRDefault="00D75D2C" w:rsidP="00D75D2C">
      <w:pPr>
        <w:pStyle w:val="13"/>
        <w:keepNext/>
        <w:keepLines/>
        <w:shd w:val="clear" w:color="auto" w:fill="auto"/>
        <w:rPr>
          <w:sz w:val="24"/>
          <w:szCs w:val="24"/>
        </w:rPr>
      </w:pPr>
      <w:bookmarkStart w:id="96" w:name="bookmark95"/>
      <w:bookmarkStart w:id="97" w:name="bookmark96"/>
      <w:r w:rsidRPr="007D75C1">
        <w:rPr>
          <w:color w:val="000000"/>
          <w:sz w:val="24"/>
          <w:szCs w:val="24"/>
          <w:lang w:eastAsia="ru-RU" w:bidi="ru-RU"/>
        </w:rPr>
        <w:t>Статья 51. Содержание площадок автостоянок, мест размещение и</w:t>
      </w:r>
      <w:r w:rsidRPr="007D75C1">
        <w:rPr>
          <w:color w:val="000000"/>
          <w:sz w:val="24"/>
          <w:szCs w:val="24"/>
          <w:lang w:eastAsia="ru-RU" w:bidi="ru-RU"/>
        </w:rPr>
        <w:br/>
        <w:t>хранение транспортных средств</w:t>
      </w:r>
      <w:bookmarkEnd w:id="96"/>
      <w:bookmarkEnd w:id="97"/>
    </w:p>
    <w:p w:rsidR="00D75D2C" w:rsidRPr="007D75C1" w:rsidRDefault="00D75D2C" w:rsidP="00151CA7">
      <w:pPr>
        <w:pStyle w:val="11"/>
        <w:numPr>
          <w:ilvl w:val="0"/>
          <w:numId w:val="51"/>
        </w:numPr>
        <w:shd w:val="clear" w:color="auto" w:fill="auto"/>
        <w:tabs>
          <w:tab w:val="left" w:pos="1126"/>
        </w:tabs>
        <w:ind w:firstLine="720"/>
        <w:jc w:val="both"/>
        <w:rPr>
          <w:sz w:val="24"/>
          <w:szCs w:val="24"/>
        </w:rPr>
      </w:pPr>
      <w:r w:rsidRPr="007D75C1">
        <w:rPr>
          <w:color w:val="000000"/>
          <w:sz w:val="24"/>
          <w:szCs w:val="24"/>
          <w:lang w:eastAsia="ru-RU" w:bidi="ru-RU"/>
        </w:rPr>
        <w:t>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на расстоянии, установленном статьей 49 настоящих Правил благоустройства, если расстояние прилегающей территории не установлено в большем размере.</w:t>
      </w:r>
    </w:p>
    <w:p w:rsidR="00D75D2C" w:rsidRPr="007D75C1" w:rsidRDefault="00D75D2C" w:rsidP="00151CA7">
      <w:pPr>
        <w:pStyle w:val="11"/>
        <w:numPr>
          <w:ilvl w:val="0"/>
          <w:numId w:val="51"/>
        </w:numPr>
        <w:shd w:val="clear" w:color="auto" w:fill="auto"/>
        <w:tabs>
          <w:tab w:val="left" w:pos="1126"/>
        </w:tabs>
        <w:ind w:firstLine="720"/>
        <w:jc w:val="both"/>
        <w:rPr>
          <w:sz w:val="24"/>
          <w:szCs w:val="24"/>
        </w:rPr>
      </w:pPr>
      <w:r w:rsidRPr="007D75C1">
        <w:rPr>
          <w:color w:val="000000"/>
          <w:sz w:val="24"/>
          <w:szCs w:val="24"/>
          <w:lang w:eastAsia="ru-RU" w:bidi="ru-RU"/>
        </w:rPr>
        <w:t>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Запрещается: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сжигание автомобильных покрышек и комплектующих, их сброс в контейнеры, бункеры-накопители, на контейнерные площадки и вне установленных для этих целей мест.</w:t>
      </w:r>
    </w:p>
    <w:p w:rsidR="00D75D2C" w:rsidRPr="007D75C1" w:rsidRDefault="00D75D2C" w:rsidP="00151CA7">
      <w:pPr>
        <w:pStyle w:val="11"/>
        <w:numPr>
          <w:ilvl w:val="0"/>
          <w:numId w:val="51"/>
        </w:numPr>
        <w:shd w:val="clear" w:color="auto" w:fill="auto"/>
        <w:tabs>
          <w:tab w:val="left" w:pos="1126"/>
        </w:tabs>
        <w:ind w:firstLine="720"/>
        <w:jc w:val="both"/>
        <w:rPr>
          <w:sz w:val="24"/>
          <w:szCs w:val="24"/>
        </w:rPr>
      </w:pPr>
      <w:r w:rsidRPr="007D75C1">
        <w:rPr>
          <w:color w:val="000000"/>
          <w:sz w:val="24"/>
          <w:szCs w:val="24"/>
          <w:lang w:eastAsia="ru-RU" w:bidi="ru-RU"/>
        </w:rPr>
        <w:t>На территории гаражных кооперативов,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 осветительное оборудование, информационные указатели.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75D2C" w:rsidRPr="007D75C1" w:rsidRDefault="00D75D2C" w:rsidP="00151CA7">
      <w:pPr>
        <w:pStyle w:val="11"/>
        <w:numPr>
          <w:ilvl w:val="0"/>
          <w:numId w:val="51"/>
        </w:numPr>
        <w:shd w:val="clear" w:color="auto" w:fill="auto"/>
        <w:tabs>
          <w:tab w:val="left" w:pos="1126"/>
        </w:tabs>
        <w:ind w:firstLine="720"/>
        <w:jc w:val="both"/>
        <w:rPr>
          <w:sz w:val="24"/>
          <w:szCs w:val="24"/>
        </w:rPr>
      </w:pPr>
      <w:r w:rsidRPr="007D75C1">
        <w:rPr>
          <w:color w:val="000000"/>
          <w:sz w:val="24"/>
          <w:szCs w:val="24"/>
          <w:lang w:eastAsia="ru-RU" w:bidi="ru-RU"/>
        </w:rPr>
        <w:t>Кровли зданий гаражных кооперативов, гаражей, стоянок, станций технического обслуживания, автомобильных моек должны содержаться в чистоте.</w:t>
      </w:r>
    </w:p>
    <w:p w:rsidR="00D75D2C" w:rsidRPr="007D75C1" w:rsidRDefault="00D75D2C" w:rsidP="00151CA7">
      <w:pPr>
        <w:pStyle w:val="11"/>
        <w:numPr>
          <w:ilvl w:val="0"/>
          <w:numId w:val="51"/>
        </w:numPr>
        <w:shd w:val="clear" w:color="auto" w:fill="auto"/>
        <w:tabs>
          <w:tab w:val="left" w:pos="1062"/>
        </w:tabs>
        <w:ind w:firstLine="720"/>
        <w:jc w:val="both"/>
        <w:rPr>
          <w:sz w:val="24"/>
          <w:szCs w:val="24"/>
        </w:rPr>
      </w:pPr>
      <w:r w:rsidRPr="007D75C1">
        <w:rPr>
          <w:color w:val="000000"/>
          <w:sz w:val="24"/>
          <w:szCs w:val="24"/>
          <w:lang w:eastAsia="ru-RU" w:bidi="ru-RU"/>
        </w:rPr>
        <w:t>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D75D2C" w:rsidRPr="007D75C1" w:rsidRDefault="00D75D2C" w:rsidP="00151CA7">
      <w:pPr>
        <w:pStyle w:val="11"/>
        <w:numPr>
          <w:ilvl w:val="0"/>
          <w:numId w:val="51"/>
        </w:numPr>
        <w:shd w:val="clear" w:color="auto" w:fill="auto"/>
        <w:tabs>
          <w:tab w:val="left" w:pos="1126"/>
        </w:tabs>
        <w:spacing w:after="300"/>
        <w:ind w:firstLine="720"/>
        <w:jc w:val="both"/>
        <w:rPr>
          <w:sz w:val="24"/>
          <w:szCs w:val="24"/>
        </w:rPr>
      </w:pPr>
      <w:r w:rsidRPr="007D75C1">
        <w:rPr>
          <w:color w:val="000000"/>
          <w:sz w:val="24"/>
          <w:szCs w:val="24"/>
          <w:lang w:eastAsia="ru-RU" w:bidi="ru-RU"/>
        </w:rPr>
        <w:t>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D75D2C" w:rsidRPr="007D75C1" w:rsidRDefault="00D75D2C" w:rsidP="00D75D2C">
      <w:pPr>
        <w:pStyle w:val="13"/>
        <w:keepNext/>
        <w:keepLines/>
        <w:shd w:val="clear" w:color="auto" w:fill="auto"/>
        <w:spacing w:after="300"/>
        <w:rPr>
          <w:sz w:val="24"/>
          <w:szCs w:val="24"/>
        </w:rPr>
      </w:pPr>
      <w:bookmarkStart w:id="98" w:name="bookmark97"/>
      <w:bookmarkStart w:id="99" w:name="bookmark98"/>
      <w:r w:rsidRPr="007D75C1">
        <w:rPr>
          <w:color w:val="000000"/>
          <w:sz w:val="24"/>
          <w:szCs w:val="24"/>
          <w:lang w:eastAsia="ru-RU" w:bidi="ru-RU"/>
        </w:rPr>
        <w:lastRenderedPageBreak/>
        <w:t>Статья 52. Содержание объектов (средств) наружного освещения</w:t>
      </w:r>
      <w:bookmarkEnd w:id="98"/>
      <w:bookmarkEnd w:id="99"/>
    </w:p>
    <w:p w:rsidR="00D75D2C" w:rsidRPr="007D75C1" w:rsidRDefault="00D75D2C" w:rsidP="00151CA7">
      <w:pPr>
        <w:pStyle w:val="11"/>
        <w:numPr>
          <w:ilvl w:val="0"/>
          <w:numId w:val="52"/>
        </w:numPr>
        <w:shd w:val="clear" w:color="auto" w:fill="auto"/>
        <w:tabs>
          <w:tab w:val="left" w:pos="1062"/>
        </w:tabs>
        <w:ind w:firstLine="720"/>
        <w:jc w:val="both"/>
        <w:rPr>
          <w:sz w:val="24"/>
          <w:szCs w:val="24"/>
        </w:rPr>
      </w:pPr>
      <w:r w:rsidRPr="007D75C1">
        <w:rPr>
          <w:color w:val="000000"/>
          <w:sz w:val="24"/>
          <w:szCs w:val="24"/>
          <w:lang w:eastAsia="ru-RU" w:bidi="ru-RU"/>
        </w:rPr>
        <w:t>Все системы уличного, дворового и других видов наружного освещения должны поддерживаться в исправном состоянии.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Собственники (правообладатели) сетей наружного освещения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D75D2C" w:rsidRPr="007D75C1" w:rsidRDefault="00D75D2C" w:rsidP="00151CA7">
      <w:pPr>
        <w:pStyle w:val="11"/>
        <w:numPr>
          <w:ilvl w:val="0"/>
          <w:numId w:val="52"/>
        </w:numPr>
        <w:shd w:val="clear" w:color="auto" w:fill="auto"/>
        <w:tabs>
          <w:tab w:val="left" w:pos="1126"/>
        </w:tabs>
        <w:ind w:firstLine="720"/>
        <w:jc w:val="both"/>
        <w:rPr>
          <w:sz w:val="24"/>
          <w:szCs w:val="24"/>
        </w:rPr>
      </w:pPr>
      <w:r w:rsidRPr="007D75C1">
        <w:rPr>
          <w:color w:val="000000"/>
          <w:sz w:val="24"/>
          <w:szCs w:val="24"/>
          <w:lang w:eastAsia="ru-RU" w:bidi="ru-RU"/>
        </w:rPr>
        <w:t>Металлические опоры, кронштейны и другие элементы устройств наружного освещения должны содержаться в чистоте, не иметь очагов коррозии и окрашиваться по мере необходимости, но не реже одного раза в три года.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Опоры сетей наружного освещения не должны иметь отклонение от вертикали более 5 градусов.</w:t>
      </w:r>
    </w:p>
    <w:p w:rsidR="00D75D2C" w:rsidRPr="007D75C1" w:rsidRDefault="00D75D2C" w:rsidP="00151CA7">
      <w:pPr>
        <w:pStyle w:val="11"/>
        <w:numPr>
          <w:ilvl w:val="0"/>
          <w:numId w:val="52"/>
        </w:numPr>
        <w:shd w:val="clear" w:color="auto" w:fill="auto"/>
        <w:tabs>
          <w:tab w:val="left" w:pos="1126"/>
        </w:tabs>
        <w:ind w:firstLine="720"/>
        <w:jc w:val="both"/>
        <w:rPr>
          <w:sz w:val="24"/>
          <w:szCs w:val="24"/>
        </w:rPr>
      </w:pPr>
      <w:r w:rsidRPr="007D75C1">
        <w:rPr>
          <w:color w:val="000000"/>
          <w:sz w:val="24"/>
          <w:szCs w:val="24"/>
          <w:lang w:eastAsia="ru-RU" w:bidi="ru-RU"/>
        </w:rPr>
        <w:t>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D75D2C" w:rsidRPr="007D75C1" w:rsidRDefault="00D75D2C" w:rsidP="00151CA7">
      <w:pPr>
        <w:pStyle w:val="11"/>
        <w:numPr>
          <w:ilvl w:val="0"/>
          <w:numId w:val="52"/>
        </w:numPr>
        <w:shd w:val="clear" w:color="auto" w:fill="auto"/>
        <w:tabs>
          <w:tab w:val="left" w:pos="1062"/>
        </w:tabs>
        <w:ind w:firstLine="720"/>
        <w:jc w:val="both"/>
        <w:rPr>
          <w:sz w:val="24"/>
          <w:szCs w:val="24"/>
        </w:rPr>
      </w:pPr>
      <w:r w:rsidRPr="007D75C1">
        <w:rPr>
          <w:color w:val="000000"/>
          <w:sz w:val="24"/>
          <w:szCs w:val="24"/>
          <w:lang w:eastAsia="ru-RU" w:bidi="ru-RU"/>
        </w:rPr>
        <w:t>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D75D2C" w:rsidRPr="007D75C1" w:rsidRDefault="00D75D2C" w:rsidP="00151CA7">
      <w:pPr>
        <w:pStyle w:val="11"/>
        <w:numPr>
          <w:ilvl w:val="0"/>
          <w:numId w:val="52"/>
        </w:numPr>
        <w:shd w:val="clear" w:color="auto" w:fill="auto"/>
        <w:tabs>
          <w:tab w:val="left" w:pos="1126"/>
        </w:tabs>
        <w:spacing w:after="300"/>
        <w:ind w:firstLine="720"/>
        <w:jc w:val="both"/>
        <w:rPr>
          <w:sz w:val="24"/>
          <w:szCs w:val="24"/>
        </w:rPr>
      </w:pPr>
      <w:r w:rsidRPr="007D75C1">
        <w:rPr>
          <w:color w:val="000000"/>
          <w:sz w:val="24"/>
          <w:szCs w:val="24"/>
          <w:lang w:eastAsia="ru-RU" w:bidi="ru-RU"/>
        </w:rPr>
        <w:t>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D75D2C" w:rsidRPr="007D75C1" w:rsidRDefault="00D75D2C" w:rsidP="00151CA7">
      <w:pPr>
        <w:pStyle w:val="11"/>
        <w:numPr>
          <w:ilvl w:val="0"/>
          <w:numId w:val="52"/>
        </w:numPr>
        <w:shd w:val="clear" w:color="auto" w:fill="auto"/>
        <w:tabs>
          <w:tab w:val="left" w:pos="1062"/>
        </w:tabs>
        <w:ind w:firstLine="740"/>
        <w:jc w:val="both"/>
        <w:rPr>
          <w:sz w:val="24"/>
          <w:szCs w:val="24"/>
        </w:rPr>
      </w:pPr>
      <w:r w:rsidRPr="007D75C1">
        <w:rPr>
          <w:color w:val="000000"/>
          <w:sz w:val="24"/>
          <w:szCs w:val="24"/>
          <w:lang w:eastAsia="ru-RU" w:bidi="ru-RU"/>
        </w:rPr>
        <w:t>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D75D2C" w:rsidRPr="007D75C1" w:rsidRDefault="00D75D2C" w:rsidP="00151CA7">
      <w:pPr>
        <w:pStyle w:val="11"/>
        <w:numPr>
          <w:ilvl w:val="0"/>
          <w:numId w:val="52"/>
        </w:numPr>
        <w:shd w:val="clear" w:color="auto" w:fill="auto"/>
        <w:tabs>
          <w:tab w:val="left" w:pos="1062"/>
        </w:tabs>
        <w:ind w:firstLine="740"/>
        <w:jc w:val="both"/>
        <w:rPr>
          <w:sz w:val="24"/>
          <w:szCs w:val="24"/>
        </w:rPr>
      </w:pPr>
      <w:r w:rsidRPr="007D75C1">
        <w:rPr>
          <w:color w:val="000000"/>
          <w:sz w:val="24"/>
          <w:szCs w:val="24"/>
          <w:lang w:eastAsia="ru-RU" w:bidi="ru-RU"/>
        </w:rPr>
        <w:t>Вышедшие из строя газоразрядные лампы, содержащие ртуть, ДРЛ и люминесцентные лампы должны храниться в специально отведенных для этих целей помещениях и вывозиться на специализированные полигоны по договору со специализированными организациями для их утилизации.</w:t>
      </w:r>
    </w:p>
    <w:p w:rsidR="00D75D2C" w:rsidRPr="007D75C1" w:rsidRDefault="00D75D2C" w:rsidP="00151CA7">
      <w:pPr>
        <w:pStyle w:val="11"/>
        <w:numPr>
          <w:ilvl w:val="0"/>
          <w:numId w:val="52"/>
        </w:numPr>
        <w:shd w:val="clear" w:color="auto" w:fill="auto"/>
        <w:tabs>
          <w:tab w:val="left" w:pos="1062"/>
        </w:tabs>
        <w:spacing w:after="320"/>
        <w:ind w:firstLine="740"/>
        <w:jc w:val="both"/>
        <w:rPr>
          <w:sz w:val="24"/>
          <w:szCs w:val="24"/>
        </w:rPr>
      </w:pPr>
      <w:r w:rsidRPr="007D75C1">
        <w:rPr>
          <w:color w:val="000000"/>
          <w:sz w:val="24"/>
          <w:szCs w:val="24"/>
          <w:lang w:eastAsia="ru-RU" w:bidi="ru-RU"/>
        </w:rPr>
        <w:t>Содержание и текущий ремонт объектов благоустройства по наружному освещению осуществляется за счет местного бюджета.</w:t>
      </w:r>
    </w:p>
    <w:p w:rsidR="00D75D2C" w:rsidRPr="007D75C1" w:rsidRDefault="00D75D2C" w:rsidP="00D75D2C">
      <w:pPr>
        <w:pStyle w:val="13"/>
        <w:keepNext/>
        <w:keepLines/>
        <w:shd w:val="clear" w:color="auto" w:fill="auto"/>
        <w:rPr>
          <w:sz w:val="24"/>
          <w:szCs w:val="24"/>
        </w:rPr>
      </w:pPr>
      <w:bookmarkStart w:id="100" w:name="bookmark100"/>
      <w:bookmarkStart w:id="101" w:name="bookmark99"/>
      <w:r w:rsidRPr="007D75C1">
        <w:rPr>
          <w:color w:val="000000"/>
          <w:sz w:val="24"/>
          <w:szCs w:val="24"/>
          <w:lang w:eastAsia="ru-RU" w:bidi="ru-RU"/>
        </w:rPr>
        <w:t>Статья 53. Содержание средств размещения информации, рекламных</w:t>
      </w:r>
      <w:r w:rsidRPr="007D75C1">
        <w:rPr>
          <w:color w:val="000000"/>
          <w:sz w:val="24"/>
          <w:szCs w:val="24"/>
          <w:lang w:eastAsia="ru-RU" w:bidi="ru-RU"/>
        </w:rPr>
        <w:br/>
        <w:t>конструкций.</w:t>
      </w:r>
      <w:bookmarkEnd w:id="100"/>
      <w:bookmarkEnd w:id="101"/>
    </w:p>
    <w:p w:rsidR="00D75D2C" w:rsidRPr="007D75C1" w:rsidRDefault="00D75D2C" w:rsidP="00151CA7">
      <w:pPr>
        <w:pStyle w:val="11"/>
        <w:numPr>
          <w:ilvl w:val="0"/>
          <w:numId w:val="53"/>
        </w:numPr>
        <w:shd w:val="clear" w:color="auto" w:fill="auto"/>
        <w:tabs>
          <w:tab w:val="left" w:pos="2142"/>
        </w:tabs>
        <w:ind w:left="1080" w:firstLine="720"/>
        <w:jc w:val="both"/>
        <w:rPr>
          <w:sz w:val="24"/>
          <w:szCs w:val="24"/>
        </w:rPr>
      </w:pPr>
      <w:r w:rsidRPr="007D75C1">
        <w:rPr>
          <w:color w:val="000000"/>
          <w:sz w:val="24"/>
          <w:szCs w:val="24"/>
          <w:lang w:eastAsia="ru-RU" w:bidi="ru-RU"/>
        </w:rPr>
        <w:t>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D75D2C" w:rsidRPr="007D75C1" w:rsidRDefault="00D75D2C" w:rsidP="00151CA7">
      <w:pPr>
        <w:pStyle w:val="11"/>
        <w:numPr>
          <w:ilvl w:val="0"/>
          <w:numId w:val="53"/>
        </w:numPr>
        <w:shd w:val="clear" w:color="auto" w:fill="auto"/>
        <w:tabs>
          <w:tab w:val="left" w:pos="1062"/>
        </w:tabs>
        <w:ind w:firstLine="740"/>
        <w:jc w:val="both"/>
        <w:rPr>
          <w:sz w:val="24"/>
          <w:szCs w:val="24"/>
        </w:rPr>
      </w:pPr>
      <w:r w:rsidRPr="007D75C1">
        <w:rPr>
          <w:color w:val="000000"/>
          <w:sz w:val="24"/>
          <w:szCs w:val="24"/>
          <w:lang w:eastAsia="ru-RU" w:bidi="ru-RU"/>
        </w:rP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конструкции в соответствии с порядком, определяемым уполномоченным органом с соблюдением норм СП 52.13330 «СНиП 23-</w:t>
      </w:r>
      <w:r w:rsidRPr="007D75C1">
        <w:rPr>
          <w:color w:val="000000"/>
          <w:sz w:val="24"/>
          <w:szCs w:val="24"/>
          <w:lang w:eastAsia="ru-RU" w:bidi="ru-RU"/>
        </w:rPr>
        <w:lastRenderedPageBreak/>
        <w:t>05-95* Естественное и искусственное освещение» (Приказ Минстроя России от 7 ноября 2016 г. № 777/</w:t>
      </w:r>
      <w:proofErr w:type="spellStart"/>
      <w:r w:rsidRPr="007D75C1">
        <w:rPr>
          <w:color w:val="000000"/>
          <w:sz w:val="24"/>
          <w:szCs w:val="24"/>
          <w:lang w:eastAsia="ru-RU" w:bidi="ru-RU"/>
        </w:rPr>
        <w:t>пр</w:t>
      </w:r>
      <w:proofErr w:type="spellEnd"/>
      <w:r w:rsidRPr="007D75C1">
        <w:rPr>
          <w:color w:val="000000"/>
          <w:sz w:val="24"/>
          <w:szCs w:val="24"/>
          <w:lang w:eastAsia="ru-RU" w:bidi="ru-RU"/>
        </w:rPr>
        <w:t>).</w:t>
      </w:r>
    </w:p>
    <w:p w:rsidR="00D75D2C" w:rsidRPr="007D75C1" w:rsidRDefault="00D75D2C" w:rsidP="00151CA7">
      <w:pPr>
        <w:pStyle w:val="11"/>
        <w:numPr>
          <w:ilvl w:val="0"/>
          <w:numId w:val="53"/>
        </w:numPr>
        <w:shd w:val="clear" w:color="auto" w:fill="auto"/>
        <w:tabs>
          <w:tab w:val="left" w:pos="1046"/>
        </w:tabs>
        <w:spacing w:after="320"/>
        <w:ind w:firstLine="740"/>
        <w:jc w:val="both"/>
        <w:rPr>
          <w:sz w:val="24"/>
          <w:szCs w:val="24"/>
        </w:rPr>
      </w:pPr>
      <w:r w:rsidRPr="007D75C1">
        <w:rPr>
          <w:color w:val="000000"/>
          <w:sz w:val="24"/>
          <w:szCs w:val="24"/>
          <w:lang w:eastAsia="ru-RU" w:bidi="ru-RU"/>
        </w:rPr>
        <w:t>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D75D2C" w:rsidRPr="007D75C1" w:rsidRDefault="00D75D2C" w:rsidP="00D75D2C">
      <w:pPr>
        <w:pStyle w:val="13"/>
        <w:keepNext/>
        <w:keepLines/>
        <w:shd w:val="clear" w:color="auto" w:fill="auto"/>
        <w:rPr>
          <w:sz w:val="24"/>
          <w:szCs w:val="24"/>
        </w:rPr>
      </w:pPr>
      <w:bookmarkStart w:id="102" w:name="bookmark101"/>
      <w:bookmarkStart w:id="103" w:name="bookmark102"/>
      <w:r w:rsidRPr="007D75C1">
        <w:rPr>
          <w:color w:val="000000"/>
          <w:sz w:val="24"/>
          <w:szCs w:val="24"/>
          <w:lang w:eastAsia="ru-RU" w:bidi="ru-RU"/>
        </w:rPr>
        <w:t>Статья 54. Производство земляных работ.</w:t>
      </w:r>
      <w:bookmarkEnd w:id="102"/>
      <w:bookmarkEnd w:id="103"/>
    </w:p>
    <w:p w:rsidR="00D75D2C" w:rsidRPr="007D75C1" w:rsidRDefault="00D75D2C" w:rsidP="00151CA7">
      <w:pPr>
        <w:pStyle w:val="11"/>
        <w:numPr>
          <w:ilvl w:val="0"/>
          <w:numId w:val="54"/>
        </w:numPr>
        <w:shd w:val="clear" w:color="auto" w:fill="auto"/>
        <w:tabs>
          <w:tab w:val="left" w:pos="1046"/>
        </w:tabs>
        <w:ind w:firstLine="740"/>
        <w:jc w:val="both"/>
        <w:rPr>
          <w:sz w:val="24"/>
          <w:szCs w:val="24"/>
        </w:rPr>
      </w:pPr>
      <w:r w:rsidRPr="007D75C1">
        <w:rPr>
          <w:color w:val="000000"/>
          <w:sz w:val="24"/>
          <w:szCs w:val="24"/>
          <w:lang w:eastAsia="ru-RU" w:bidi="ru-RU"/>
        </w:rPr>
        <w:t>Строительство, реконструкция или капитальный ремонт с использованием земляных работ может выполняться только при наличии разработанной, согласованной в установленном порядке проектной (сметной) документации и получении разрешения на производство земляных работ, отвода земельного участка и оформленного разрешения на производство земляных работ. При производстве ремонтных работ на участке подземных коммуникаций организация, выполняющая указанные работы, должна иметь проект производства работ на указанный участок.</w:t>
      </w:r>
    </w:p>
    <w:p w:rsidR="00D75D2C" w:rsidRPr="007D75C1" w:rsidRDefault="00D75D2C" w:rsidP="00151CA7">
      <w:pPr>
        <w:pStyle w:val="11"/>
        <w:numPr>
          <w:ilvl w:val="0"/>
          <w:numId w:val="54"/>
        </w:numPr>
        <w:shd w:val="clear" w:color="auto" w:fill="auto"/>
        <w:tabs>
          <w:tab w:val="left" w:pos="1046"/>
        </w:tabs>
        <w:ind w:firstLine="740"/>
        <w:jc w:val="both"/>
        <w:rPr>
          <w:sz w:val="24"/>
          <w:szCs w:val="24"/>
        </w:rPr>
      </w:pPr>
      <w:r w:rsidRPr="007D75C1">
        <w:rPr>
          <w:color w:val="000000"/>
          <w:sz w:val="24"/>
          <w:szCs w:val="24"/>
          <w:lang w:eastAsia="ru-RU" w:bidi="ru-RU"/>
        </w:rPr>
        <w:t>При реконструкции действующих подземных коммуникаций необходимо предусматривать их вынос из-под проезжей части улиц. При необходимости прокладки подземных коммуникаций в стесненных условиях следует предусматривать сооружение проходных коллекторов.</w:t>
      </w:r>
    </w:p>
    <w:p w:rsidR="00D75D2C" w:rsidRPr="007D75C1" w:rsidRDefault="00D75D2C" w:rsidP="00151CA7">
      <w:pPr>
        <w:pStyle w:val="11"/>
        <w:numPr>
          <w:ilvl w:val="0"/>
          <w:numId w:val="54"/>
        </w:numPr>
        <w:shd w:val="clear" w:color="auto" w:fill="auto"/>
        <w:tabs>
          <w:tab w:val="left" w:pos="1210"/>
        </w:tabs>
        <w:ind w:firstLine="720"/>
        <w:jc w:val="both"/>
        <w:rPr>
          <w:sz w:val="24"/>
          <w:szCs w:val="24"/>
        </w:rPr>
      </w:pPr>
      <w:r w:rsidRPr="007D75C1">
        <w:rPr>
          <w:color w:val="000000"/>
          <w:sz w:val="24"/>
          <w:szCs w:val="24"/>
          <w:lang w:eastAsia="ru-RU" w:bidi="ru-RU"/>
        </w:rPr>
        <w:t xml:space="preserve">Строительство и реконструкцию подземных коммуникаций следует совмещать со строительством и реконструкцией улиц и дорог. По окончании реконструкции, капитального ремонта и аварийных работ на подземных инженерных сетях выполняется исполнительная съемка, которая в обязательном порядке в течение 10 дней после окончания работ безвозмездно передается в Администрацию СП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МР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РБ. Исполнительная съемка должна быть оформлена в виде графических схем с нанесенными планами подземных и надземных коммуникаций и объектов инженерной инфраструктуры, выполненной в масштабе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с указанием координат в местной системе основных элементов (колодцев, углов поворотов, мест подключения), а также пояснительной записки с описанием характера прокладки, глубины заложения, применяемого материала, технологии выполнения работ, мощности, технических характеристик. Непредставление в установленный срок информации (исполнительной съемки) о выполненных работах на подземных коммуникациях является основанием для отказа в выдаче разрешения на производство земляных работ соответствующей организации.</w:t>
      </w:r>
    </w:p>
    <w:p w:rsidR="00D75D2C" w:rsidRPr="007D75C1" w:rsidRDefault="00D75D2C" w:rsidP="00151CA7">
      <w:pPr>
        <w:pStyle w:val="11"/>
        <w:numPr>
          <w:ilvl w:val="0"/>
          <w:numId w:val="54"/>
        </w:numPr>
        <w:shd w:val="clear" w:color="auto" w:fill="auto"/>
        <w:tabs>
          <w:tab w:val="left" w:pos="1062"/>
        </w:tabs>
        <w:ind w:firstLine="720"/>
        <w:jc w:val="both"/>
        <w:rPr>
          <w:sz w:val="24"/>
          <w:szCs w:val="24"/>
        </w:rPr>
      </w:pPr>
      <w:r w:rsidRPr="007D75C1">
        <w:rPr>
          <w:color w:val="000000"/>
          <w:sz w:val="24"/>
          <w:szCs w:val="24"/>
          <w:lang w:eastAsia="ru-RU" w:bidi="ru-RU"/>
        </w:rPr>
        <w:t>В обязательном порядке при производстве строительных работ должно быть произведено благоустройство прилегающей к строительной площадке территории, не допускающее скопления воды, мусора, строительных отходов на прилегающей территории, не затрудняющее стоянку автотранспорта и передвижение пешеходов.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Земляные работы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производятся на основании разрешения на производство земляных работ, выданного в установленном порядке уполномоченным органом. Работы по ремонту подземных коммуникаций осуществляются на основании разрешения на производство земляных работ. Работы по строительству или реконструкции подземных коммуникаций осуществляются в соответствии с положениями Градостроительного кодекса.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При выполнении ремонтных работ в соответствии с полученным разрешением на производство земляных работ, места их производства должны быть ограждены соответствующими типовыми ограждениями, иметь габаритное освещение. Леса и ограждения должны быть в исправном состоянии, содержаться в чистоте, иметь трафареты с указанием наименования организаций, производящих работы, номеров телефонов, фамилий лиц, ответственных за работу, сроков начала и окончания работ. При завершении работ леса и ограждения должны быть разобраны и вывезены в 3-дневный срок.</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Из зоны производства земляных работ должны быть вынесены существующие тротуары и </w:t>
      </w:r>
      <w:r w:rsidRPr="007D75C1">
        <w:rPr>
          <w:color w:val="000000"/>
          <w:sz w:val="24"/>
          <w:szCs w:val="24"/>
          <w:lang w:eastAsia="ru-RU" w:bidi="ru-RU"/>
        </w:rPr>
        <w:lastRenderedPageBreak/>
        <w:t>пешеходные дорожки. Строительная площадка должна иметь выездную дорогу с твердым покрытием и зону для мойки колес выезжающего транспорта, с целью исключения загрязнения транспортными средствами проезжей части дорог.</w:t>
      </w:r>
    </w:p>
    <w:p w:rsidR="00D75D2C" w:rsidRPr="007D75C1" w:rsidRDefault="00D75D2C" w:rsidP="00151CA7">
      <w:pPr>
        <w:pStyle w:val="11"/>
        <w:numPr>
          <w:ilvl w:val="0"/>
          <w:numId w:val="54"/>
        </w:numPr>
        <w:shd w:val="clear" w:color="auto" w:fill="auto"/>
        <w:tabs>
          <w:tab w:val="left" w:pos="1210"/>
        </w:tabs>
        <w:ind w:firstLine="720"/>
        <w:jc w:val="both"/>
        <w:rPr>
          <w:sz w:val="24"/>
          <w:szCs w:val="24"/>
        </w:rPr>
      </w:pPr>
      <w:r w:rsidRPr="007D75C1">
        <w:rPr>
          <w:color w:val="000000"/>
          <w:sz w:val="24"/>
          <w:szCs w:val="24"/>
          <w:lang w:eastAsia="ru-RU" w:bidi="ru-RU"/>
        </w:rPr>
        <w:t>Лица, осуществляющие работы, в планах производства работ (строительных, ремонтных) должны предусматривать мероприятия по созданию площадок (мест) накопления отходов в соответствии с установленными федеральными нормами и правилами и иными требованиями в области обращения с отходами. Строительные отходы и грунт с площадок должны вывозиться регулярно на объекты, используемые для их хранения, обработки или утилизации в соответствии с установленными федеральными нормами. Строительные материалы могут складироваться только в пределах огражденной строительной площадки.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Ремонтно-строительные организации, независимо от форм собственности, до сдачи в эксплуатацию объектов после завершения строительства, капитального ремонта или реконструкции обязаны обеспечивать выполнение всех работ, предусмотренных проектом по благоустройству и озеленению территорий и приведению их в порядок. Нарушенные в процессе строительства объекты благоустройства (тротуары, дороги, кюветы, дренажные канавы для сточных талых вод, дренажные колодцы, зеленые насаждения) должны быть восстановлены в полном объеме и сданы по акту эксплуатирующим организациям.</w:t>
      </w:r>
    </w:p>
    <w:p w:rsidR="00D75D2C" w:rsidRPr="007D75C1" w:rsidRDefault="00D75D2C" w:rsidP="00151CA7">
      <w:pPr>
        <w:pStyle w:val="11"/>
        <w:numPr>
          <w:ilvl w:val="0"/>
          <w:numId w:val="54"/>
        </w:numPr>
        <w:shd w:val="clear" w:color="auto" w:fill="auto"/>
        <w:tabs>
          <w:tab w:val="left" w:pos="1062"/>
        </w:tabs>
        <w:ind w:firstLine="720"/>
        <w:jc w:val="both"/>
        <w:rPr>
          <w:sz w:val="24"/>
          <w:szCs w:val="24"/>
        </w:rPr>
      </w:pPr>
      <w:r w:rsidRPr="007D75C1">
        <w:rPr>
          <w:color w:val="000000"/>
          <w:sz w:val="24"/>
          <w:szCs w:val="24"/>
          <w:lang w:eastAsia="ru-RU" w:bidi="ru-RU"/>
        </w:rPr>
        <w:t>Ответственность за содержание законсервированного объекта строительства возлагается на заказчика-застройщика, землепользователя.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Разборка подлежащих сносу строений должна производиться в установленные разрешением на производство этих работ сроки. Площадка после сноса строений должна быть в 2-недельный срок спланирована и благоустроена.</w:t>
      </w:r>
    </w:p>
    <w:p w:rsidR="00D75D2C" w:rsidRPr="007D75C1" w:rsidRDefault="00D75D2C" w:rsidP="00151CA7">
      <w:pPr>
        <w:pStyle w:val="11"/>
        <w:numPr>
          <w:ilvl w:val="0"/>
          <w:numId w:val="54"/>
        </w:numPr>
        <w:shd w:val="clear" w:color="auto" w:fill="auto"/>
        <w:tabs>
          <w:tab w:val="left" w:pos="1062"/>
        </w:tabs>
        <w:ind w:firstLine="720"/>
        <w:jc w:val="both"/>
        <w:rPr>
          <w:sz w:val="24"/>
          <w:szCs w:val="24"/>
        </w:rPr>
      </w:pPr>
      <w:r w:rsidRPr="007D75C1">
        <w:rPr>
          <w:color w:val="000000"/>
          <w:sz w:val="24"/>
          <w:szCs w:val="24"/>
          <w:lang w:eastAsia="ru-RU" w:bidi="ru-RU"/>
        </w:rPr>
        <w:t>При эксплуатации складов, баз, карьеров, полигонов ТКО, асфальтовых и цементно-бетонных заводов должно быть обеспечено надлежащее содержание и освещение в вечернее время подъездных путей, погрузочно-разгрузочных площадок, которые должны иметь твердое покрытие. С целью исключения загрязнения транспортными средствами проезжей части при перевозке грузов места производства работ должны быть оборудованы.</w:t>
      </w:r>
    </w:p>
    <w:p w:rsidR="00D75D2C" w:rsidRPr="007D75C1" w:rsidRDefault="00D75D2C" w:rsidP="00151CA7">
      <w:pPr>
        <w:pStyle w:val="11"/>
        <w:numPr>
          <w:ilvl w:val="0"/>
          <w:numId w:val="54"/>
        </w:numPr>
        <w:shd w:val="clear" w:color="auto" w:fill="auto"/>
        <w:tabs>
          <w:tab w:val="left" w:pos="1062"/>
        </w:tabs>
        <w:ind w:firstLine="720"/>
        <w:jc w:val="both"/>
        <w:rPr>
          <w:sz w:val="24"/>
          <w:szCs w:val="24"/>
        </w:rPr>
      </w:pPr>
      <w:r w:rsidRPr="007D75C1">
        <w:rPr>
          <w:color w:val="000000"/>
          <w:sz w:val="24"/>
          <w:szCs w:val="24"/>
          <w:lang w:eastAsia="ru-RU" w:bidi="ru-RU"/>
        </w:rPr>
        <w:t>В случае повреждения подземных коммуникаций производители работ обязаны немедленно сообщить об этом владельцам коммуникаций и принять меры по немедленной ликвидации аварий.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В случае аварии при производстве земляных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дежурные службы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а также организации, имеющие смежные с местом аварии территории.</w:t>
      </w:r>
    </w:p>
    <w:p w:rsidR="00D75D2C" w:rsidRPr="007D75C1" w:rsidRDefault="00D75D2C" w:rsidP="00151CA7">
      <w:pPr>
        <w:pStyle w:val="11"/>
        <w:numPr>
          <w:ilvl w:val="0"/>
          <w:numId w:val="54"/>
        </w:numPr>
        <w:shd w:val="clear" w:color="auto" w:fill="auto"/>
        <w:tabs>
          <w:tab w:val="left" w:pos="1234"/>
        </w:tabs>
        <w:ind w:firstLine="720"/>
        <w:jc w:val="both"/>
        <w:rPr>
          <w:sz w:val="24"/>
          <w:szCs w:val="24"/>
        </w:rPr>
      </w:pPr>
      <w:r w:rsidRPr="007D75C1">
        <w:rPr>
          <w:color w:val="000000"/>
          <w:sz w:val="24"/>
          <w:szCs w:val="24"/>
          <w:lang w:eastAsia="ru-RU" w:bidi="ru-RU"/>
        </w:rPr>
        <w:t xml:space="preserve">Порядок выдачи разрешений на производство земляных работ устанавливается Администрацией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случае производства аварийно-восстановительных работ на подземных коммуникациях владельцы коммуникаций или организации, намеренные произвести ремонтно-восстановительные работы, обязаны: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телефонограммой сообщить о начале работ в отдел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вызвать на место аварии до начала работ представителей контролирующих органов, эксплуатационных служб и организаций - владельцев сетей, расположенных в непосредственной близости от намечаемого места производства работ. При производстве работ в полосе отвода железной дороги вызывается и представитель железной дороги;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 течение 3 рабочих дней обратиться в уполномоченный орган для получения разрешения на производство работ в отделе строительства и архитектуры.</w:t>
      </w:r>
    </w:p>
    <w:p w:rsidR="00D75D2C" w:rsidRPr="007D75C1" w:rsidRDefault="00D75D2C" w:rsidP="00151CA7">
      <w:pPr>
        <w:pStyle w:val="11"/>
        <w:numPr>
          <w:ilvl w:val="0"/>
          <w:numId w:val="54"/>
        </w:numPr>
        <w:shd w:val="clear" w:color="auto" w:fill="auto"/>
        <w:tabs>
          <w:tab w:val="left" w:pos="1237"/>
        </w:tabs>
        <w:ind w:firstLine="720"/>
        <w:jc w:val="both"/>
        <w:rPr>
          <w:sz w:val="24"/>
          <w:szCs w:val="24"/>
        </w:rPr>
      </w:pPr>
      <w:r w:rsidRPr="007D75C1">
        <w:rPr>
          <w:color w:val="000000"/>
          <w:sz w:val="24"/>
          <w:szCs w:val="24"/>
          <w:lang w:eastAsia="ru-RU" w:bidi="ru-RU"/>
        </w:rPr>
        <w:t xml:space="preserve">Руководители приглашенных организаций обязаны обеспечить явку в указанный в телефонограмме срок своих представителей на место работ для уточнения на месте положения </w:t>
      </w:r>
      <w:r w:rsidRPr="007D75C1">
        <w:rPr>
          <w:color w:val="000000"/>
          <w:sz w:val="24"/>
          <w:szCs w:val="24"/>
          <w:lang w:eastAsia="ru-RU" w:bidi="ru-RU"/>
        </w:rPr>
        <w:lastRenderedPageBreak/>
        <w:t>своих коммуникаций. Одновременно, с целью обеспечения сохранности действующих коммуникаций, уточняются и при необходимости фиксируются в письменной форме особые условия производства работ.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случае неявки представителя в указанный срок или отказа его указать точное положение коммуникаций, составляется соответствующий акт. При этом ведущая работы организация руководствуется положением коммуникаций, указанных на топографической основе, и соответствующими правилами организации работ вблизи действующих коммуникаций. Если фактическое положение коммуникаций не соответствует положению, указанному на топографической основе, или владелец сетей не указал их местоположение или не явился в установленный настоящими Правилами благоустройства срок, строительная организация ответственности за ее повреждение не несет.</w:t>
      </w:r>
    </w:p>
    <w:p w:rsidR="00D75D2C" w:rsidRPr="007D75C1" w:rsidRDefault="00D75D2C" w:rsidP="00151CA7">
      <w:pPr>
        <w:pStyle w:val="11"/>
        <w:numPr>
          <w:ilvl w:val="0"/>
          <w:numId w:val="54"/>
        </w:numPr>
        <w:shd w:val="clear" w:color="auto" w:fill="auto"/>
        <w:tabs>
          <w:tab w:val="left" w:pos="1237"/>
        </w:tabs>
        <w:ind w:firstLine="720"/>
        <w:jc w:val="both"/>
        <w:rPr>
          <w:sz w:val="24"/>
          <w:szCs w:val="24"/>
        </w:rPr>
      </w:pPr>
      <w:r w:rsidRPr="007D75C1">
        <w:rPr>
          <w:color w:val="000000"/>
          <w:sz w:val="24"/>
          <w:szCs w:val="24"/>
          <w:lang w:eastAsia="ru-RU" w:bidi="ru-RU"/>
        </w:rPr>
        <w:t>При производстве работ: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вблизи существующих подземных сооружений (трубопроводы, колодцы, кабели, фундаменты и прочее) и при расстоянии меньшем, чем это предусмотрено проектом организации работ - работы выполняются вручную;</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на проезжей части улиц - асфальт и щебень, в пределах траншеи, разбирается и вывозится производителем работ. Бордюр разбирается и определяется его пригодность для вторичного использования;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на улицах, площадях и других благоустроенных территориях - грунт по мере выемки вывозится в места, указанные в разрешении на производство земляных работ. Обратная засыпка проезжей части улиц и тротуаров производится песком с послойным уплотнением и поливкой водой, в зимнее время производится засыпка талым песком. Траншеи на газонах засыпаются местным грунтом с послойным уплотнением, верхний слой (15 сантиметров) засыпается растительным грунтом.</w:t>
      </w:r>
    </w:p>
    <w:p w:rsidR="00D75D2C" w:rsidRPr="007D75C1" w:rsidRDefault="00D75D2C" w:rsidP="00151CA7">
      <w:pPr>
        <w:pStyle w:val="11"/>
        <w:numPr>
          <w:ilvl w:val="0"/>
          <w:numId w:val="54"/>
        </w:numPr>
        <w:shd w:val="clear" w:color="auto" w:fill="auto"/>
        <w:tabs>
          <w:tab w:val="left" w:pos="1237"/>
        </w:tabs>
        <w:ind w:firstLine="720"/>
        <w:jc w:val="both"/>
        <w:rPr>
          <w:sz w:val="24"/>
          <w:szCs w:val="24"/>
        </w:rPr>
      </w:pPr>
      <w:r w:rsidRPr="007D75C1">
        <w:rPr>
          <w:color w:val="000000"/>
          <w:sz w:val="24"/>
          <w:szCs w:val="24"/>
          <w:lang w:eastAsia="ru-RU" w:bidi="ru-RU"/>
        </w:rPr>
        <w:t>При реконструкции и новом строительстве засыпка траншей до выполнения исполнительной геодезической съемки не допускается;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для защиты колодцев, </w:t>
      </w:r>
      <w:proofErr w:type="spellStart"/>
      <w:r w:rsidRPr="007D75C1">
        <w:rPr>
          <w:color w:val="000000"/>
          <w:sz w:val="24"/>
          <w:szCs w:val="24"/>
          <w:lang w:eastAsia="ru-RU" w:bidi="ru-RU"/>
        </w:rPr>
        <w:t>дождеприемных</w:t>
      </w:r>
      <w:proofErr w:type="spellEnd"/>
      <w:r w:rsidRPr="007D75C1">
        <w:rPr>
          <w:color w:val="000000"/>
          <w:sz w:val="24"/>
          <w:szCs w:val="24"/>
          <w:lang w:eastAsia="ru-RU" w:bidi="ru-RU"/>
        </w:rPr>
        <w:t xml:space="preserve"> решеток и лотков применяются деревянные щиты и короба, обеспечивающие доступ к колодцам, дождеприемникам и лоткам;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на необустроенных территориях, по согласованию с администрацией муниципального образования, допускается складирование разработанного грунта с одной стороны траншеи - для последующей обратной засыпки;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на неблагоустроенной территории - траншеи засыпаются </w:t>
      </w:r>
      <w:proofErr w:type="spellStart"/>
      <w:r w:rsidRPr="007D75C1">
        <w:rPr>
          <w:color w:val="000000"/>
          <w:sz w:val="24"/>
          <w:szCs w:val="24"/>
          <w:lang w:eastAsia="ru-RU" w:bidi="ru-RU"/>
        </w:rPr>
        <w:t>непучинистым</w:t>
      </w:r>
      <w:proofErr w:type="spellEnd"/>
      <w:r w:rsidRPr="007D75C1">
        <w:rPr>
          <w:color w:val="000000"/>
          <w:sz w:val="24"/>
          <w:szCs w:val="24"/>
          <w:lang w:eastAsia="ru-RU" w:bidi="ru-RU"/>
        </w:rPr>
        <w:t xml:space="preserve"> грунтом с послойным уплотнением. При этом верхний слой, толщиной 20 сантиметров, на дорогах и пешеходных зонах засыпается щебнем, на газонах - растительным грунтом.</w:t>
      </w:r>
    </w:p>
    <w:p w:rsidR="00D75D2C" w:rsidRPr="007D75C1" w:rsidRDefault="00D75D2C" w:rsidP="00151CA7">
      <w:pPr>
        <w:pStyle w:val="11"/>
        <w:numPr>
          <w:ilvl w:val="0"/>
          <w:numId w:val="54"/>
        </w:numPr>
        <w:shd w:val="clear" w:color="auto" w:fill="auto"/>
        <w:tabs>
          <w:tab w:val="left" w:pos="1237"/>
        </w:tabs>
        <w:ind w:firstLine="720"/>
        <w:jc w:val="both"/>
        <w:rPr>
          <w:sz w:val="24"/>
          <w:szCs w:val="24"/>
        </w:rPr>
      </w:pPr>
      <w:r w:rsidRPr="007D75C1">
        <w:rPr>
          <w:color w:val="000000"/>
          <w:sz w:val="24"/>
          <w:szCs w:val="24"/>
          <w:lang w:eastAsia="ru-RU" w:bidi="ru-RU"/>
        </w:rPr>
        <w:t>При производстве работ под проезжей частью улиц, проездами и тротуарами, восстановление покрытий производится по прямым линиям, параллельным и перпендикулярным оси дорог и тротуаров, с захватом неповрежденной части покрытия: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по 20 сантиметров в обе стороны от траншеи - по дорогам;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по 15 сантиметров - по тротуарам;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при вскрытии буровой установкой - на всю ширину поврежденного покрытия;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при вскрытии экскаватором - не менее 20 сантиметров. При этом старый асфальтобетон вырубается, очищается, промазываются битумом вертикальные стенки и поверхность основания.</w:t>
      </w:r>
    </w:p>
    <w:p w:rsidR="00D75D2C" w:rsidRPr="007D75C1" w:rsidRDefault="00D75D2C" w:rsidP="00151CA7">
      <w:pPr>
        <w:pStyle w:val="11"/>
        <w:numPr>
          <w:ilvl w:val="0"/>
          <w:numId w:val="54"/>
        </w:numPr>
        <w:shd w:val="clear" w:color="auto" w:fill="auto"/>
        <w:tabs>
          <w:tab w:val="left" w:pos="1201"/>
        </w:tabs>
        <w:ind w:firstLine="720"/>
        <w:jc w:val="both"/>
        <w:rPr>
          <w:sz w:val="24"/>
          <w:szCs w:val="24"/>
        </w:rPr>
      </w:pPr>
      <w:r w:rsidRPr="007D75C1">
        <w:rPr>
          <w:color w:val="000000"/>
          <w:sz w:val="24"/>
          <w:szCs w:val="24"/>
          <w:lang w:eastAsia="ru-RU" w:bidi="ru-RU"/>
        </w:rPr>
        <w:t>При производстве аварийно-восстановительных работ на инженерных сетях запрещается: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производить земляные работы в случае обнаружения подземных сооружений, не указанных в проекте, без согласования с заинтересованными организациями, даже если они не мешают производству работ;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производить загрязнение прилегающих участков улиц и засорение ливневой канализации, засыпку водопропускных труб, кюветов и газонов;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осуществлять снос зеленых насаждений и обнажение корневой системы без оформления разрешения на их снос в установленном порядке;</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использовать экскаваторы при производстве работ вблизи существующих подземных сооружений (трубопроводы, колодцы, кабели, фундаменты и прочее) на расстоянии менее чем </w:t>
      </w:r>
      <w:r w:rsidRPr="007D75C1">
        <w:rPr>
          <w:color w:val="000000"/>
          <w:sz w:val="24"/>
          <w:szCs w:val="24"/>
          <w:lang w:eastAsia="ru-RU" w:bidi="ru-RU"/>
        </w:rPr>
        <w:lastRenderedPageBreak/>
        <w:t>предусмотрено проектом организации работ;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производить откачку воды из траншей, котлованов, колодцев на дороги и тротуары. Пропуск ливневых и талых вод в местах разрытия и с прилегающих к ним территорий обязана обеспечить организация, производящая работы. Вода должна быть направлена в сеть существующей ливневой канализации или отведена по шлангам и лоткам.</w:t>
      </w:r>
    </w:p>
    <w:p w:rsidR="00D75D2C" w:rsidRPr="007D75C1" w:rsidRDefault="00D75D2C" w:rsidP="00151CA7">
      <w:pPr>
        <w:pStyle w:val="11"/>
        <w:numPr>
          <w:ilvl w:val="0"/>
          <w:numId w:val="54"/>
        </w:numPr>
        <w:shd w:val="clear" w:color="auto" w:fill="auto"/>
        <w:tabs>
          <w:tab w:val="left" w:pos="1210"/>
        </w:tabs>
        <w:ind w:firstLine="720"/>
        <w:jc w:val="both"/>
        <w:rPr>
          <w:sz w:val="24"/>
          <w:szCs w:val="24"/>
        </w:rPr>
      </w:pPr>
      <w:r w:rsidRPr="007D75C1">
        <w:rPr>
          <w:color w:val="000000"/>
          <w:sz w:val="24"/>
          <w:szCs w:val="24"/>
          <w:lang w:eastAsia="ru-RU" w:bidi="ru-RU"/>
        </w:rPr>
        <w:t>Организация, производящая разрытие, обязана: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обеспечить сохранность разобранного дорожного и тротуарного бортового камня, а также ступеней и плит перекрытий, в первую очередь - из естественного камня;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восстановить смотровые колодцы и дождеприемники на улицах и проездах на уровне дорожного покрытия;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восстановить нарушенные газоны, зеленые насаждения, детские, спортивные площадки, малые архитектурные формы, бортовой камень и асфальтовое покрытие качественно и на всю ширину проезжей части или тротуара. Уборка грунта, материалов, строительного мусора и ограждений после восстановительных работ обязательна.</w:t>
      </w:r>
    </w:p>
    <w:p w:rsidR="00D75D2C" w:rsidRPr="007D75C1" w:rsidRDefault="00D75D2C" w:rsidP="00151CA7">
      <w:pPr>
        <w:pStyle w:val="11"/>
        <w:numPr>
          <w:ilvl w:val="0"/>
          <w:numId w:val="54"/>
        </w:numPr>
        <w:shd w:val="clear" w:color="auto" w:fill="auto"/>
        <w:tabs>
          <w:tab w:val="left" w:pos="1201"/>
        </w:tabs>
        <w:ind w:firstLine="720"/>
        <w:jc w:val="both"/>
        <w:rPr>
          <w:sz w:val="24"/>
          <w:szCs w:val="24"/>
        </w:rPr>
      </w:pPr>
      <w:r w:rsidRPr="007D75C1">
        <w:rPr>
          <w:color w:val="000000"/>
          <w:sz w:val="24"/>
          <w:szCs w:val="24"/>
          <w:lang w:eastAsia="ru-RU" w:bidi="ru-RU"/>
        </w:rPr>
        <w:t>В осенне-зимний период, при наступлении стабильных отрицательных температур, восстановление нарушенного благоустройства должно производиться по временной схеме и подлежит окончательному восстановлению до конца 2 квартала следующего года в соответствии с действующими строительными нормами и правилами.</w:t>
      </w:r>
    </w:p>
    <w:p w:rsidR="00D75D2C" w:rsidRPr="007D75C1" w:rsidRDefault="00D75D2C" w:rsidP="00151CA7">
      <w:pPr>
        <w:pStyle w:val="11"/>
        <w:numPr>
          <w:ilvl w:val="0"/>
          <w:numId w:val="54"/>
        </w:numPr>
        <w:shd w:val="clear" w:color="auto" w:fill="auto"/>
        <w:tabs>
          <w:tab w:val="left" w:pos="1201"/>
        </w:tabs>
        <w:ind w:firstLine="720"/>
        <w:jc w:val="both"/>
        <w:rPr>
          <w:sz w:val="24"/>
          <w:szCs w:val="24"/>
        </w:rPr>
      </w:pPr>
      <w:r w:rsidRPr="007D75C1">
        <w:rPr>
          <w:color w:val="000000"/>
          <w:sz w:val="24"/>
          <w:szCs w:val="24"/>
          <w:lang w:eastAsia="ru-RU" w:bidi="ru-RU"/>
        </w:rPr>
        <w:t>Организация, получившая разрешение на производство земляных работ или выполняющая работу по ликвидации аварии на подземных сетях или производящая текущий или капитальный ремонт дорожного покрытия или элементов благоустройства с проведением земляных работ, после окончания работы обязана сдать место разрытия с восстановленным благоустройством по акту заказчику работ и представителю отдела строительства и архитектуры администрации муниципального образования с выдачей гарантийного письма на качество выполненных работ сроком на 2 года. Датой окончания работ считается дата подписания акта.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случае просадки грунта или деформации восстановительного покрытия до окончания гарантийного срока организация, производившая работы, обязана немедленно ликвидировать все дефекты за свой счет и предъявить к сдаче отделу строительства и архитектуры администрации муниципального образования.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 случае выявления факта прохождения инженерных сетей под объектами любого назначения владелец объекта обязан произвести ремонт сетей или их вынос в сроки, указанные в предписании, выданном уполномоченным отделом.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При производстве земляных работ организация, производящая работы, должна вывешивать табличку с указанием организации, производящей работы, руководителя организации, ответственного лица, производящего работы, адреса организации и номеров телефонов организации, руководителя и ответственного лица, производящего земляные работы.</w:t>
      </w:r>
    </w:p>
    <w:p w:rsidR="00D75D2C" w:rsidRPr="007D75C1" w:rsidRDefault="00D75D2C" w:rsidP="00151CA7">
      <w:pPr>
        <w:pStyle w:val="11"/>
        <w:numPr>
          <w:ilvl w:val="0"/>
          <w:numId w:val="54"/>
        </w:numPr>
        <w:shd w:val="clear" w:color="auto" w:fill="auto"/>
        <w:tabs>
          <w:tab w:val="left" w:pos="1201"/>
        </w:tabs>
        <w:spacing w:after="300"/>
        <w:ind w:firstLine="720"/>
        <w:jc w:val="both"/>
        <w:rPr>
          <w:sz w:val="24"/>
          <w:szCs w:val="24"/>
        </w:rPr>
      </w:pPr>
      <w:r w:rsidRPr="007D75C1">
        <w:rPr>
          <w:color w:val="000000"/>
          <w:sz w:val="24"/>
          <w:szCs w:val="24"/>
          <w:lang w:eastAsia="ru-RU" w:bidi="ru-RU"/>
        </w:rPr>
        <w:t>Ответственность за безопасность движения и выполнение благоустройства территории, прилегающей к стройплощадке, несет лицо, указанное в разрешении на производство земляных работ, в соответствии с действующим законодательством. В случае обнаружения самовольного разрытия или каких-либо других нарушений настоящих Правил благоустройства на нарушителя возлагаются санкции, предусмотренные действующим законодательством.</w:t>
      </w:r>
    </w:p>
    <w:p w:rsidR="00D75D2C" w:rsidRPr="007D75C1" w:rsidRDefault="00D75D2C" w:rsidP="00D75D2C">
      <w:pPr>
        <w:pStyle w:val="13"/>
        <w:keepNext/>
        <w:keepLines/>
        <w:shd w:val="clear" w:color="auto" w:fill="auto"/>
        <w:spacing w:after="300"/>
        <w:rPr>
          <w:sz w:val="24"/>
          <w:szCs w:val="24"/>
        </w:rPr>
      </w:pPr>
      <w:bookmarkStart w:id="104" w:name="bookmark103"/>
      <w:bookmarkStart w:id="105" w:name="bookmark104"/>
      <w:r w:rsidRPr="007D75C1">
        <w:rPr>
          <w:color w:val="000000"/>
          <w:sz w:val="24"/>
          <w:szCs w:val="24"/>
          <w:lang w:eastAsia="ru-RU" w:bidi="ru-RU"/>
        </w:rPr>
        <w:t>Статья 55. Требования к содержанию ограждений (заборов)</w:t>
      </w:r>
      <w:bookmarkEnd w:id="104"/>
      <w:bookmarkEnd w:id="105"/>
    </w:p>
    <w:p w:rsidR="00D75D2C" w:rsidRPr="007D75C1" w:rsidRDefault="00D75D2C" w:rsidP="00151CA7">
      <w:pPr>
        <w:pStyle w:val="11"/>
        <w:numPr>
          <w:ilvl w:val="0"/>
          <w:numId w:val="55"/>
        </w:numPr>
        <w:shd w:val="clear" w:color="auto" w:fill="auto"/>
        <w:tabs>
          <w:tab w:val="left" w:pos="1087"/>
        </w:tabs>
        <w:spacing w:after="300"/>
        <w:ind w:firstLine="720"/>
        <w:jc w:val="both"/>
        <w:rPr>
          <w:sz w:val="24"/>
          <w:szCs w:val="24"/>
        </w:rPr>
      </w:pPr>
      <w:r w:rsidRPr="007D75C1">
        <w:rPr>
          <w:color w:val="000000"/>
          <w:sz w:val="24"/>
          <w:szCs w:val="24"/>
          <w:lang w:eastAsia="ru-RU" w:bidi="ru-RU"/>
        </w:rPr>
        <w:t>Ограждение должно содержаться в чистоте в порядке и в исправном состоянии собственниками, владельцами, пользователями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два года.</w:t>
      </w:r>
    </w:p>
    <w:p w:rsidR="00D75D2C" w:rsidRPr="007D75C1" w:rsidRDefault="00D75D2C" w:rsidP="00151CA7">
      <w:pPr>
        <w:pStyle w:val="11"/>
        <w:numPr>
          <w:ilvl w:val="0"/>
          <w:numId w:val="56"/>
        </w:numPr>
        <w:shd w:val="clear" w:color="auto" w:fill="auto"/>
        <w:tabs>
          <w:tab w:val="left" w:pos="2144"/>
        </w:tabs>
        <w:ind w:left="920" w:firstLine="720"/>
        <w:jc w:val="both"/>
        <w:rPr>
          <w:sz w:val="24"/>
          <w:szCs w:val="24"/>
        </w:rPr>
      </w:pPr>
      <w:r w:rsidRPr="007D75C1">
        <w:rPr>
          <w:color w:val="000000"/>
          <w:sz w:val="24"/>
          <w:szCs w:val="24"/>
          <w:lang w:eastAsia="ru-RU" w:bidi="ru-RU"/>
        </w:rPr>
        <w:t>Не допускается отсутствие ограждений (заборов), прилегающих к общественным территориям.</w:t>
      </w:r>
    </w:p>
    <w:p w:rsidR="00D75D2C" w:rsidRPr="007D75C1" w:rsidRDefault="00D75D2C" w:rsidP="00151CA7">
      <w:pPr>
        <w:pStyle w:val="11"/>
        <w:numPr>
          <w:ilvl w:val="0"/>
          <w:numId w:val="56"/>
        </w:numPr>
        <w:shd w:val="clear" w:color="auto" w:fill="auto"/>
        <w:tabs>
          <w:tab w:val="left" w:pos="2144"/>
        </w:tabs>
        <w:ind w:left="920" w:firstLine="720"/>
        <w:jc w:val="both"/>
        <w:rPr>
          <w:sz w:val="24"/>
          <w:szCs w:val="24"/>
        </w:rPr>
      </w:pPr>
      <w:r w:rsidRPr="007D75C1">
        <w:rPr>
          <w:color w:val="000000"/>
          <w:sz w:val="24"/>
          <w:szCs w:val="24"/>
          <w:lang w:eastAsia="ru-RU" w:bidi="ru-RU"/>
        </w:rPr>
        <w:lastRenderedPageBreak/>
        <w:t>При нарушении границ юридическими или физическими лицами требований к установке ограждений, демонтаж возведенного ограждения осуществляется ими в соответствии с предписаниями уполномоченного органа.</w:t>
      </w:r>
    </w:p>
    <w:p w:rsidR="00D75D2C" w:rsidRPr="007D75C1" w:rsidRDefault="00D75D2C" w:rsidP="00151CA7">
      <w:pPr>
        <w:pStyle w:val="11"/>
        <w:numPr>
          <w:ilvl w:val="0"/>
          <w:numId w:val="56"/>
        </w:numPr>
        <w:shd w:val="clear" w:color="auto" w:fill="auto"/>
        <w:tabs>
          <w:tab w:val="left" w:pos="2144"/>
        </w:tabs>
        <w:spacing w:after="640"/>
        <w:ind w:left="920" w:firstLine="720"/>
        <w:jc w:val="both"/>
        <w:rPr>
          <w:sz w:val="24"/>
          <w:szCs w:val="24"/>
        </w:rPr>
      </w:pPr>
      <w:r w:rsidRPr="007D75C1">
        <w:rPr>
          <w:color w:val="000000"/>
          <w:sz w:val="24"/>
          <w:szCs w:val="24"/>
          <w:lang w:eastAsia="ru-RU" w:bidi="ru-RU"/>
        </w:rPr>
        <w:t>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либо отклонение ограждения от вертикали которое может повлечь его падение.</w:t>
      </w:r>
    </w:p>
    <w:p w:rsidR="00D75D2C" w:rsidRPr="007D75C1" w:rsidRDefault="00D75D2C" w:rsidP="00D75D2C">
      <w:pPr>
        <w:pStyle w:val="13"/>
        <w:keepNext/>
        <w:keepLines/>
        <w:shd w:val="clear" w:color="auto" w:fill="auto"/>
        <w:spacing w:after="300"/>
        <w:rPr>
          <w:sz w:val="24"/>
          <w:szCs w:val="24"/>
        </w:rPr>
      </w:pPr>
      <w:bookmarkStart w:id="106" w:name="bookmark105"/>
      <w:bookmarkStart w:id="107" w:name="bookmark106"/>
      <w:r w:rsidRPr="007D75C1">
        <w:rPr>
          <w:color w:val="000000"/>
          <w:sz w:val="24"/>
          <w:szCs w:val="24"/>
          <w:lang w:eastAsia="ru-RU" w:bidi="ru-RU"/>
        </w:rPr>
        <w:t>Статья 56. Содержание объектов капитального строительства, в том</w:t>
      </w:r>
      <w:r w:rsidRPr="007D75C1">
        <w:rPr>
          <w:color w:val="000000"/>
          <w:sz w:val="24"/>
          <w:szCs w:val="24"/>
          <w:lang w:eastAsia="ru-RU" w:bidi="ru-RU"/>
        </w:rPr>
        <w:br/>
        <w:t>числе фасадов, содержание объектов инфраструктуры</w:t>
      </w:r>
      <w:bookmarkEnd w:id="106"/>
      <w:bookmarkEnd w:id="107"/>
    </w:p>
    <w:p w:rsidR="00D75D2C" w:rsidRPr="007D75C1" w:rsidRDefault="00D75D2C" w:rsidP="00151CA7">
      <w:pPr>
        <w:pStyle w:val="11"/>
        <w:numPr>
          <w:ilvl w:val="0"/>
          <w:numId w:val="57"/>
        </w:numPr>
        <w:shd w:val="clear" w:color="auto" w:fill="auto"/>
        <w:tabs>
          <w:tab w:val="left" w:pos="1087"/>
        </w:tabs>
        <w:ind w:firstLine="720"/>
        <w:jc w:val="both"/>
        <w:rPr>
          <w:sz w:val="24"/>
          <w:szCs w:val="24"/>
        </w:rPr>
      </w:pPr>
      <w:r w:rsidRPr="007D75C1">
        <w:rPr>
          <w:color w:val="000000"/>
          <w:sz w:val="24"/>
          <w:szCs w:val="24"/>
          <w:lang w:eastAsia="ru-RU" w:bidi="ru-RU"/>
        </w:rPr>
        <w:t>Юридические лица, индивидуальные предприниматели, в управлении либо собственности которых находятся здания и сооружения, обязаны обеспечить содержание объектов капитального строительства:</w:t>
      </w:r>
    </w:p>
    <w:p w:rsidR="00D75D2C" w:rsidRPr="007D75C1" w:rsidRDefault="00D75D2C" w:rsidP="00D75D2C">
      <w:pPr>
        <w:pStyle w:val="11"/>
        <w:shd w:val="clear" w:color="auto" w:fill="auto"/>
        <w:tabs>
          <w:tab w:val="left" w:pos="1087"/>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 xml:space="preserve">устранять местные разрушения облицовки, штукатурки, фактурного и окрасочного слоев, трещины в штукатурке, </w:t>
      </w:r>
      <w:proofErr w:type="spellStart"/>
      <w:r w:rsidRPr="007D75C1">
        <w:rPr>
          <w:color w:val="000000"/>
          <w:sz w:val="24"/>
          <w:szCs w:val="24"/>
          <w:lang w:eastAsia="ru-RU" w:bidi="ru-RU"/>
        </w:rPr>
        <w:t>выкрашивание</w:t>
      </w:r>
      <w:proofErr w:type="spellEnd"/>
      <w:r w:rsidRPr="007D75C1">
        <w:rPr>
          <w:color w:val="000000"/>
          <w:sz w:val="24"/>
          <w:szCs w:val="24"/>
          <w:lang w:eastAsia="ru-RU" w:bidi="ru-RU"/>
        </w:rPr>
        <w:t xml:space="preserve"> раствора из швов облицовки, кирпичной и </w:t>
      </w:r>
      <w:proofErr w:type="spellStart"/>
      <w:r w:rsidRPr="007D75C1">
        <w:rPr>
          <w:color w:val="000000"/>
          <w:sz w:val="24"/>
          <w:szCs w:val="24"/>
          <w:lang w:eastAsia="ru-RU" w:bidi="ru-RU"/>
        </w:rPr>
        <w:t>мелкоблочной</w:t>
      </w:r>
      <w:proofErr w:type="spellEnd"/>
      <w:r w:rsidRPr="007D75C1">
        <w:rPr>
          <w:color w:val="000000"/>
          <w:sz w:val="24"/>
          <w:szCs w:val="24"/>
          <w:lang w:eastAsia="ru-RU" w:bidi="ru-RU"/>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7D75C1">
        <w:rPr>
          <w:color w:val="000000"/>
          <w:sz w:val="24"/>
          <w:szCs w:val="24"/>
          <w:lang w:eastAsia="ru-RU" w:bidi="ru-RU"/>
        </w:rPr>
        <w:t>высолы</w:t>
      </w:r>
      <w:proofErr w:type="spellEnd"/>
      <w:r w:rsidRPr="007D75C1">
        <w:rPr>
          <w:color w:val="000000"/>
          <w:sz w:val="24"/>
          <w:szCs w:val="24"/>
          <w:lang w:eastAsia="ru-RU" w:bidi="ru-RU"/>
        </w:rPr>
        <w:t>, общее загрязнение поверхности, разрушение парапетов и иные подобные разрушения, не допуская их дальнейшего развития;</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производить работы по ремонту и покраске фасадов зданий и их отдельных элементов (балконы, лоджии, кровли, водосточные трубы и т.п.) в соответствии с паспортом цветового решения фасадов зданий, строений, сооружений, ограждений;</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содержать 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входы, цоколи, витрины должны содержать в чистоте и исправном состоянии;</w:t>
      </w:r>
    </w:p>
    <w:p w:rsidR="00D75D2C" w:rsidRPr="007D75C1" w:rsidRDefault="00D75D2C" w:rsidP="00D75D2C">
      <w:pPr>
        <w:pStyle w:val="11"/>
        <w:shd w:val="clear" w:color="auto" w:fill="auto"/>
        <w:tabs>
          <w:tab w:val="left" w:pos="1071"/>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домовые знаки содержать в чистоте, их освещение в темное время суток должно быть в исправном состоянии;</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при входах в здания предусматривать организацию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D75D2C" w:rsidRPr="007D75C1" w:rsidRDefault="00D75D2C" w:rsidP="00D75D2C">
      <w:pPr>
        <w:pStyle w:val="11"/>
        <w:shd w:val="clear" w:color="auto" w:fill="auto"/>
        <w:tabs>
          <w:tab w:val="left" w:pos="1224"/>
        </w:tabs>
        <w:ind w:firstLine="720"/>
        <w:jc w:val="both"/>
        <w:rPr>
          <w:sz w:val="24"/>
          <w:szCs w:val="24"/>
        </w:rPr>
      </w:pPr>
      <w:r w:rsidRPr="007D75C1">
        <w:rPr>
          <w:color w:val="000000"/>
          <w:sz w:val="24"/>
          <w:szCs w:val="24"/>
          <w:lang w:eastAsia="ru-RU" w:bidi="ru-RU"/>
        </w:rPr>
        <w:t>е)</w:t>
      </w:r>
      <w:r w:rsidRPr="007D75C1">
        <w:rPr>
          <w:color w:val="000000"/>
          <w:sz w:val="24"/>
          <w:szCs w:val="24"/>
          <w:lang w:eastAsia="ru-RU" w:bidi="ru-RU"/>
        </w:rPr>
        <w:tab/>
        <w:t>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D75D2C" w:rsidRPr="007D75C1" w:rsidRDefault="00D75D2C" w:rsidP="00D75D2C">
      <w:pPr>
        <w:pStyle w:val="11"/>
        <w:shd w:val="clear" w:color="auto" w:fill="auto"/>
        <w:tabs>
          <w:tab w:val="left" w:pos="1138"/>
        </w:tabs>
        <w:ind w:firstLine="720"/>
        <w:jc w:val="both"/>
        <w:rPr>
          <w:sz w:val="24"/>
          <w:szCs w:val="24"/>
        </w:rPr>
      </w:pPr>
      <w:r w:rsidRPr="007D75C1">
        <w:rPr>
          <w:color w:val="000000"/>
          <w:sz w:val="24"/>
          <w:szCs w:val="24"/>
          <w:lang w:eastAsia="ru-RU" w:bidi="ru-RU"/>
        </w:rPr>
        <w:t>ж)</w:t>
      </w:r>
      <w:r w:rsidRPr="007D75C1">
        <w:rPr>
          <w:color w:val="000000"/>
          <w:sz w:val="24"/>
          <w:szCs w:val="24"/>
          <w:lang w:eastAsia="ru-RU" w:bidi="ru-RU"/>
        </w:rPr>
        <w:tab/>
        <w:t>мостики для перехода через коммуникации должны быть исправными и содержаться в чистоте;</w:t>
      </w:r>
    </w:p>
    <w:p w:rsidR="00D75D2C" w:rsidRPr="007D75C1" w:rsidRDefault="00D75D2C" w:rsidP="00D75D2C">
      <w:pPr>
        <w:pStyle w:val="11"/>
        <w:shd w:val="clear" w:color="auto" w:fill="auto"/>
        <w:tabs>
          <w:tab w:val="left" w:pos="1071"/>
        </w:tabs>
        <w:ind w:firstLine="720"/>
        <w:jc w:val="both"/>
        <w:rPr>
          <w:sz w:val="24"/>
          <w:szCs w:val="24"/>
        </w:rPr>
      </w:pPr>
      <w:r w:rsidRPr="007D75C1">
        <w:rPr>
          <w:color w:val="000000"/>
          <w:sz w:val="24"/>
          <w:szCs w:val="24"/>
          <w:lang w:eastAsia="ru-RU" w:bidi="ru-RU"/>
        </w:rPr>
        <w:t>з)</w:t>
      </w:r>
      <w:r w:rsidRPr="007D75C1">
        <w:rPr>
          <w:color w:val="000000"/>
          <w:sz w:val="24"/>
          <w:szCs w:val="24"/>
          <w:lang w:eastAsia="ru-RU" w:bidi="ru-RU"/>
        </w:rPr>
        <w:tab/>
        <w:t>козырьки подъездов, а также кровля должны быть очищены от загрязнений, древесно-кустарниковой и сорной растительности;</w:t>
      </w:r>
    </w:p>
    <w:p w:rsidR="00D75D2C" w:rsidRPr="007D75C1" w:rsidRDefault="00D75D2C" w:rsidP="00D75D2C">
      <w:pPr>
        <w:pStyle w:val="11"/>
        <w:shd w:val="clear" w:color="auto" w:fill="auto"/>
        <w:tabs>
          <w:tab w:val="left" w:pos="1090"/>
        </w:tabs>
        <w:ind w:firstLine="720"/>
        <w:jc w:val="both"/>
        <w:rPr>
          <w:sz w:val="24"/>
          <w:szCs w:val="24"/>
        </w:rPr>
      </w:pPr>
      <w:r w:rsidRPr="007D75C1">
        <w:rPr>
          <w:color w:val="000000"/>
          <w:sz w:val="24"/>
          <w:szCs w:val="24"/>
          <w:lang w:eastAsia="ru-RU" w:bidi="ru-RU"/>
        </w:rPr>
        <w:t>и)</w:t>
      </w:r>
      <w:r w:rsidRPr="007D75C1">
        <w:rPr>
          <w:color w:val="000000"/>
          <w:sz w:val="24"/>
          <w:szCs w:val="24"/>
          <w:lang w:eastAsia="ru-RU" w:bidi="ru-RU"/>
        </w:rPr>
        <w:tab/>
        <w:t>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Сброшенные с кровель зданий снег (наледь) убираются в специально отведенные места для последующего вывоза не позднее 3-х часов после сброса;</w:t>
      </w:r>
    </w:p>
    <w:p w:rsidR="00D75D2C" w:rsidRPr="007D75C1" w:rsidRDefault="00D75D2C" w:rsidP="00D75D2C">
      <w:pPr>
        <w:pStyle w:val="11"/>
        <w:shd w:val="clear" w:color="auto" w:fill="auto"/>
        <w:tabs>
          <w:tab w:val="left" w:pos="1224"/>
        </w:tabs>
        <w:ind w:firstLine="720"/>
        <w:jc w:val="both"/>
        <w:rPr>
          <w:sz w:val="24"/>
          <w:szCs w:val="24"/>
        </w:rPr>
      </w:pPr>
      <w:r w:rsidRPr="007D75C1">
        <w:rPr>
          <w:color w:val="000000"/>
          <w:sz w:val="24"/>
          <w:szCs w:val="24"/>
          <w:lang w:eastAsia="ru-RU" w:bidi="ru-RU"/>
        </w:rPr>
        <w:t>к)</w:t>
      </w:r>
      <w:r w:rsidRPr="007D75C1">
        <w:rPr>
          <w:color w:val="000000"/>
          <w:sz w:val="24"/>
          <w:szCs w:val="24"/>
          <w:lang w:eastAsia="ru-RU" w:bidi="ru-RU"/>
        </w:rPr>
        <w:tab/>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D75D2C" w:rsidRPr="007D75C1" w:rsidRDefault="00D75D2C" w:rsidP="00151CA7">
      <w:pPr>
        <w:pStyle w:val="11"/>
        <w:numPr>
          <w:ilvl w:val="0"/>
          <w:numId w:val="57"/>
        </w:numPr>
        <w:shd w:val="clear" w:color="auto" w:fill="auto"/>
        <w:tabs>
          <w:tab w:val="left" w:pos="1071"/>
        </w:tabs>
        <w:ind w:firstLine="720"/>
        <w:jc w:val="both"/>
        <w:rPr>
          <w:sz w:val="24"/>
          <w:szCs w:val="24"/>
        </w:rPr>
      </w:pPr>
      <w:r w:rsidRPr="007D75C1">
        <w:rPr>
          <w:color w:val="000000"/>
          <w:sz w:val="24"/>
          <w:szCs w:val="24"/>
          <w:lang w:eastAsia="ru-RU" w:bidi="ru-RU"/>
        </w:rPr>
        <w:t xml:space="preserve">Ответственность за несвоевременное проведение работ по ремонту и покраске фасадов, </w:t>
      </w:r>
      <w:r w:rsidRPr="007D75C1">
        <w:rPr>
          <w:color w:val="000000"/>
          <w:sz w:val="24"/>
          <w:szCs w:val="24"/>
          <w:lang w:eastAsia="ru-RU" w:bidi="ru-RU"/>
        </w:rPr>
        <w:lastRenderedPageBreak/>
        <w:t>за отсутствие домовых знаков, указателей названий улиц, номеров подъездов зданий и их состояние несут юридические лица, индивидуальные предприниматели, в управлении которых находятся здания и сооружения.</w:t>
      </w:r>
    </w:p>
    <w:p w:rsidR="00D75D2C" w:rsidRPr="007D75C1" w:rsidRDefault="00D75D2C" w:rsidP="00151CA7">
      <w:pPr>
        <w:pStyle w:val="11"/>
        <w:numPr>
          <w:ilvl w:val="0"/>
          <w:numId w:val="57"/>
        </w:numPr>
        <w:shd w:val="clear" w:color="auto" w:fill="auto"/>
        <w:tabs>
          <w:tab w:val="left" w:pos="1071"/>
        </w:tabs>
        <w:ind w:firstLine="720"/>
        <w:jc w:val="both"/>
        <w:rPr>
          <w:sz w:val="24"/>
          <w:szCs w:val="24"/>
        </w:rPr>
      </w:pPr>
      <w:r w:rsidRPr="007D75C1">
        <w:rPr>
          <w:color w:val="000000"/>
          <w:sz w:val="24"/>
          <w:szCs w:val="24"/>
          <w:lang w:eastAsia="ru-RU" w:bidi="ru-RU"/>
        </w:rPr>
        <w:t>Владельцы зданий, сооружений, пострадавших во время пожара, обязаны ликвидировать сгоревшие и обгоревшие конструкции, восстановить благоустройство в течение 30-ти дней после пожара.</w:t>
      </w:r>
    </w:p>
    <w:p w:rsidR="00D75D2C" w:rsidRPr="007D75C1" w:rsidRDefault="00D75D2C" w:rsidP="00151CA7">
      <w:pPr>
        <w:pStyle w:val="11"/>
        <w:numPr>
          <w:ilvl w:val="0"/>
          <w:numId w:val="57"/>
        </w:numPr>
        <w:shd w:val="clear" w:color="auto" w:fill="auto"/>
        <w:tabs>
          <w:tab w:val="left" w:pos="351"/>
        </w:tabs>
        <w:ind w:firstLine="720"/>
        <w:jc w:val="both"/>
        <w:rPr>
          <w:sz w:val="24"/>
          <w:szCs w:val="24"/>
        </w:rPr>
      </w:pPr>
      <w:r w:rsidRPr="007D75C1">
        <w:rPr>
          <w:color w:val="000000"/>
          <w:sz w:val="24"/>
          <w:szCs w:val="24"/>
          <w:lang w:eastAsia="ru-RU" w:bidi="ru-RU"/>
        </w:rPr>
        <w:t>Малые архитектурные формы должны содержаться в чистоте, окраска должна производиться не реже 1 раза в год, ремонт - по мере необходимости.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rsidR="00D75D2C" w:rsidRPr="007D75C1" w:rsidRDefault="00D75D2C" w:rsidP="00151CA7">
      <w:pPr>
        <w:pStyle w:val="11"/>
        <w:numPr>
          <w:ilvl w:val="0"/>
          <w:numId w:val="57"/>
        </w:numPr>
        <w:shd w:val="clear" w:color="auto" w:fill="auto"/>
        <w:tabs>
          <w:tab w:val="left" w:pos="1078"/>
        </w:tabs>
        <w:ind w:firstLine="720"/>
        <w:jc w:val="both"/>
        <w:rPr>
          <w:sz w:val="24"/>
          <w:szCs w:val="24"/>
        </w:rPr>
      </w:pPr>
      <w:r w:rsidRPr="007D75C1">
        <w:rPr>
          <w:color w:val="000000"/>
          <w:sz w:val="24"/>
          <w:szCs w:val="24"/>
          <w:lang w:eastAsia="ru-RU" w:bidi="ru-RU"/>
        </w:rPr>
        <w:t>Содержание некапитальных сооружений:</w:t>
      </w:r>
    </w:p>
    <w:p w:rsidR="00D75D2C" w:rsidRPr="007D75C1" w:rsidRDefault="00D75D2C" w:rsidP="00D75D2C">
      <w:pPr>
        <w:pStyle w:val="11"/>
        <w:shd w:val="clear" w:color="auto" w:fill="auto"/>
        <w:tabs>
          <w:tab w:val="left" w:pos="1074"/>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D75D2C" w:rsidRPr="007D75C1" w:rsidRDefault="00D75D2C" w:rsidP="00D75D2C">
      <w:pPr>
        <w:pStyle w:val="11"/>
        <w:shd w:val="clear" w:color="auto" w:fill="auto"/>
        <w:tabs>
          <w:tab w:val="left" w:pos="1093"/>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окраска некапитальных сооружений должна производиться не реже 1 раза в год, ремонт - по мере необходимости.</w:t>
      </w:r>
    </w:p>
    <w:p w:rsidR="00D75D2C" w:rsidRPr="007D75C1" w:rsidRDefault="00D75D2C" w:rsidP="00151CA7">
      <w:pPr>
        <w:pStyle w:val="11"/>
        <w:numPr>
          <w:ilvl w:val="0"/>
          <w:numId w:val="57"/>
        </w:numPr>
        <w:shd w:val="clear" w:color="auto" w:fill="auto"/>
        <w:tabs>
          <w:tab w:val="left" w:pos="1069"/>
        </w:tabs>
        <w:ind w:firstLine="720"/>
        <w:jc w:val="both"/>
        <w:rPr>
          <w:sz w:val="24"/>
          <w:szCs w:val="24"/>
        </w:rPr>
      </w:pPr>
      <w:r w:rsidRPr="007D75C1">
        <w:rPr>
          <w:color w:val="000000"/>
          <w:sz w:val="24"/>
          <w:szCs w:val="24"/>
          <w:lang w:eastAsia="ru-RU" w:bidi="ru-RU"/>
        </w:rPr>
        <w:t>Водные устройства должны содержаться в чистоте, в том числе и в период их отключения.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Окраска элементов водных устройств должна производиться не реже 1 раза в год, ремонт - по мере необходимости.</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rsidR="00D75D2C" w:rsidRPr="007D75C1" w:rsidRDefault="00D75D2C" w:rsidP="00D75D2C">
      <w:pPr>
        <w:pStyle w:val="13"/>
        <w:keepNext/>
        <w:keepLines/>
        <w:shd w:val="clear" w:color="auto" w:fill="auto"/>
        <w:rPr>
          <w:sz w:val="24"/>
          <w:szCs w:val="24"/>
        </w:rPr>
      </w:pPr>
      <w:bookmarkStart w:id="108" w:name="bookmark107"/>
      <w:bookmarkStart w:id="109" w:name="bookmark108"/>
      <w:r w:rsidRPr="007D75C1">
        <w:rPr>
          <w:color w:val="000000"/>
          <w:sz w:val="24"/>
          <w:szCs w:val="24"/>
          <w:lang w:eastAsia="ru-RU" w:bidi="ru-RU"/>
        </w:rPr>
        <w:t>Статья 57. Содержание зеленых насаждений</w:t>
      </w:r>
      <w:bookmarkEnd w:id="108"/>
      <w:bookmarkEnd w:id="109"/>
    </w:p>
    <w:p w:rsidR="00D75D2C" w:rsidRPr="007D75C1" w:rsidRDefault="00D75D2C" w:rsidP="00151CA7">
      <w:pPr>
        <w:pStyle w:val="11"/>
        <w:numPr>
          <w:ilvl w:val="0"/>
          <w:numId w:val="58"/>
        </w:numPr>
        <w:shd w:val="clear" w:color="auto" w:fill="auto"/>
        <w:tabs>
          <w:tab w:val="left" w:pos="1069"/>
        </w:tabs>
        <w:ind w:firstLine="720"/>
        <w:jc w:val="both"/>
        <w:rPr>
          <w:sz w:val="24"/>
          <w:szCs w:val="24"/>
        </w:rPr>
      </w:pPr>
      <w:r w:rsidRPr="007D75C1">
        <w:rPr>
          <w:color w:val="000000"/>
          <w:sz w:val="24"/>
          <w:szCs w:val="24"/>
          <w:lang w:eastAsia="ru-RU" w:bidi="ru-RU"/>
        </w:rPr>
        <w:t>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rsidR="00D75D2C" w:rsidRPr="007D75C1" w:rsidRDefault="00D75D2C" w:rsidP="00151CA7">
      <w:pPr>
        <w:pStyle w:val="11"/>
        <w:numPr>
          <w:ilvl w:val="0"/>
          <w:numId w:val="58"/>
        </w:numPr>
        <w:shd w:val="clear" w:color="auto" w:fill="auto"/>
        <w:tabs>
          <w:tab w:val="left" w:pos="1069"/>
        </w:tabs>
        <w:ind w:firstLine="720"/>
        <w:jc w:val="both"/>
        <w:rPr>
          <w:sz w:val="24"/>
          <w:szCs w:val="24"/>
        </w:rPr>
      </w:pPr>
      <w:r w:rsidRPr="007D75C1">
        <w:rPr>
          <w:color w:val="000000"/>
          <w:sz w:val="24"/>
          <w:szCs w:val="24"/>
          <w:lang w:eastAsia="ru-RU" w:bidi="ru-RU"/>
        </w:rPr>
        <w:t>Обыкновенные газоны скашивают при высоте травостоя 10 - 15 см через каждые 10 - 15 дней. Высота оставляемого травостоя 3 - 5 см. Окошенная трава с территории удаляется в течение трех суток со дня проведения покоса. Срезанную траву, опавшие листья устраняют с прилегающей территории.</w:t>
      </w:r>
    </w:p>
    <w:p w:rsidR="00D75D2C" w:rsidRPr="007D75C1" w:rsidRDefault="00D75D2C" w:rsidP="00151CA7">
      <w:pPr>
        <w:pStyle w:val="11"/>
        <w:numPr>
          <w:ilvl w:val="0"/>
          <w:numId w:val="58"/>
        </w:numPr>
        <w:shd w:val="clear" w:color="auto" w:fill="auto"/>
        <w:tabs>
          <w:tab w:val="left" w:pos="1069"/>
        </w:tabs>
        <w:ind w:firstLine="720"/>
        <w:jc w:val="both"/>
        <w:rPr>
          <w:sz w:val="24"/>
          <w:szCs w:val="24"/>
        </w:rPr>
      </w:pPr>
      <w:r w:rsidRPr="007D75C1">
        <w:rPr>
          <w:color w:val="000000"/>
          <w:sz w:val="24"/>
          <w:szCs w:val="24"/>
          <w:lang w:eastAsia="ru-RU" w:bidi="ru-RU"/>
        </w:rPr>
        <w:t>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rsidR="00D75D2C" w:rsidRPr="007D75C1" w:rsidRDefault="00D75D2C" w:rsidP="00151CA7">
      <w:pPr>
        <w:pStyle w:val="11"/>
        <w:numPr>
          <w:ilvl w:val="0"/>
          <w:numId w:val="58"/>
        </w:numPr>
        <w:shd w:val="clear" w:color="auto" w:fill="auto"/>
        <w:tabs>
          <w:tab w:val="left" w:pos="1069"/>
        </w:tabs>
        <w:ind w:firstLine="720"/>
        <w:jc w:val="both"/>
        <w:rPr>
          <w:sz w:val="24"/>
          <w:szCs w:val="24"/>
        </w:rPr>
      </w:pPr>
      <w:r w:rsidRPr="007D75C1">
        <w:rPr>
          <w:color w:val="000000"/>
          <w:sz w:val="24"/>
          <w:szCs w:val="24"/>
          <w:lang w:eastAsia="ru-RU" w:bidi="ru-RU"/>
        </w:rPr>
        <w:t>Части деревьев, кустарников с территории удаляются в течение трех суток со дня проведения вырубки.</w:t>
      </w:r>
    </w:p>
    <w:p w:rsidR="00D75D2C" w:rsidRPr="007D75C1" w:rsidRDefault="00D75D2C" w:rsidP="00151CA7">
      <w:pPr>
        <w:pStyle w:val="11"/>
        <w:numPr>
          <w:ilvl w:val="0"/>
          <w:numId w:val="58"/>
        </w:numPr>
        <w:shd w:val="clear" w:color="auto" w:fill="auto"/>
        <w:tabs>
          <w:tab w:val="left" w:pos="1078"/>
        </w:tabs>
        <w:ind w:firstLine="720"/>
        <w:jc w:val="both"/>
        <w:rPr>
          <w:sz w:val="24"/>
          <w:szCs w:val="24"/>
        </w:rPr>
      </w:pPr>
      <w:r w:rsidRPr="007D75C1">
        <w:rPr>
          <w:color w:val="000000"/>
          <w:sz w:val="24"/>
          <w:szCs w:val="24"/>
          <w:lang w:eastAsia="ru-RU" w:bidi="ru-RU"/>
        </w:rPr>
        <w:t>Не допускаются: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самовольная посадка деревьев, кустарников, устройство огородов без согласования с собственником соответствующего земельного участка и органами, специально уполномоченными для осуществления земельного контроля;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складирование материалов, грунта, скола асфальта, отходов производства и потребления, остовов автомобилей на газонах, тротуарах, проходах, проездах, участках с зелеными насаждениями и иных территориях общего пользования;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касание ветвей деревьев </w:t>
      </w:r>
      <w:proofErr w:type="spellStart"/>
      <w:r w:rsidRPr="007D75C1">
        <w:rPr>
          <w:color w:val="000000"/>
          <w:sz w:val="24"/>
          <w:szCs w:val="24"/>
          <w:lang w:eastAsia="ru-RU" w:bidi="ru-RU"/>
        </w:rPr>
        <w:t>токонесущих</w:t>
      </w:r>
      <w:proofErr w:type="spellEnd"/>
      <w:r w:rsidRPr="007D75C1">
        <w:rPr>
          <w:color w:val="000000"/>
          <w:sz w:val="24"/>
          <w:szCs w:val="24"/>
          <w:lang w:eastAsia="ru-RU" w:bidi="ru-RU"/>
        </w:rPr>
        <w:t xml:space="preserve"> проводов, закрывание ими указателей улиц и номерных знаков домов, дорожных знаков. Своевременную обрезку ветвей в охранной зоне (в радиусе 1 м) </w:t>
      </w:r>
      <w:proofErr w:type="spellStart"/>
      <w:r w:rsidRPr="007D75C1">
        <w:rPr>
          <w:color w:val="000000"/>
          <w:sz w:val="24"/>
          <w:szCs w:val="24"/>
          <w:lang w:eastAsia="ru-RU" w:bidi="ru-RU"/>
        </w:rPr>
        <w:t>токонесущих</w:t>
      </w:r>
      <w:proofErr w:type="spellEnd"/>
      <w:r w:rsidRPr="007D75C1">
        <w:rPr>
          <w:color w:val="000000"/>
          <w:sz w:val="24"/>
          <w:szCs w:val="24"/>
          <w:lang w:eastAsia="ru-RU" w:bidi="ru-RU"/>
        </w:rPr>
        <w:t xml:space="preserve"> проводов, а также закрывающих указатели улиц и номерные знаки домов, должны обеспечивать специализированные организации. Обрезка ветвей должна </w:t>
      </w:r>
      <w:r w:rsidRPr="007D75C1">
        <w:rPr>
          <w:color w:val="000000"/>
          <w:sz w:val="24"/>
          <w:szCs w:val="24"/>
          <w:lang w:eastAsia="ru-RU" w:bidi="ru-RU"/>
        </w:rPr>
        <w:lastRenderedPageBreak/>
        <w:t>производиться по графику, согласованному с владельцами линий электропередачи, и под их контролем с соблюдением технологии;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размещение транспортных средств (прицепов к ним), в том числе брошенных и (или) разукомплектованных, на газонах, цветниках, иных озелененных территориях в границах населенных пунктов, а также проезд по указанным территориям</w:t>
      </w:r>
    </w:p>
    <w:p w:rsidR="00D75D2C" w:rsidRPr="007D75C1" w:rsidRDefault="00D75D2C" w:rsidP="00151CA7">
      <w:pPr>
        <w:pStyle w:val="11"/>
        <w:numPr>
          <w:ilvl w:val="0"/>
          <w:numId w:val="58"/>
        </w:numPr>
        <w:shd w:val="clear" w:color="auto" w:fill="auto"/>
        <w:tabs>
          <w:tab w:val="left" w:pos="1162"/>
        </w:tabs>
        <w:ind w:firstLine="720"/>
        <w:jc w:val="both"/>
        <w:rPr>
          <w:sz w:val="24"/>
          <w:szCs w:val="24"/>
        </w:rPr>
      </w:pPr>
      <w:r w:rsidRPr="007D75C1">
        <w:rPr>
          <w:color w:val="000000"/>
          <w:sz w:val="24"/>
          <w:szCs w:val="24"/>
          <w:lang w:eastAsia="ru-RU" w:bidi="ru-RU"/>
        </w:rPr>
        <w:t>Предприятия, учреждения, организации, граждане обязаны сохранять зеленые насаждения.</w:t>
      </w:r>
    </w:p>
    <w:p w:rsidR="00D75D2C" w:rsidRPr="007D75C1" w:rsidRDefault="00D75D2C" w:rsidP="00151CA7">
      <w:pPr>
        <w:pStyle w:val="11"/>
        <w:numPr>
          <w:ilvl w:val="0"/>
          <w:numId w:val="58"/>
        </w:numPr>
        <w:shd w:val="clear" w:color="auto" w:fill="auto"/>
        <w:tabs>
          <w:tab w:val="left" w:pos="1382"/>
        </w:tabs>
        <w:ind w:firstLine="720"/>
        <w:jc w:val="both"/>
        <w:rPr>
          <w:sz w:val="24"/>
          <w:szCs w:val="24"/>
        </w:rPr>
      </w:pPr>
      <w:r w:rsidRPr="007D75C1">
        <w:rPr>
          <w:color w:val="000000"/>
          <w:sz w:val="24"/>
          <w:szCs w:val="24"/>
          <w:lang w:eastAsia="ru-RU" w:bidi="ru-RU"/>
        </w:rPr>
        <w:t>Руководители организаций, предприятий и индивидуальные предприниматели, на территории которых находятся зеленые насаждения, в течение всего года обязаны: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 доводить до сведения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о всех случаях массового появления вредителей и болезней, принимать меры борьбы с ними согласно указаниям специалистов;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обеспечивать уборку сухостоя, вырезку сухих и поломанных сучьев, замазку ран, дупел на деревьях;</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не допускать складирования на них песка, материалов, снега, сколки льда и т.п.;</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производить посадки деревьев и кустарников в соответствии с утвержденной и согласованной в установленном порядке проектной документацией (или проектом благоустройства территории) с привлечением специализированной организации;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обеспечивать подготовку к зиме зеленых насаждений.</w:t>
      </w:r>
    </w:p>
    <w:p w:rsidR="00D75D2C" w:rsidRPr="007D75C1" w:rsidRDefault="00D75D2C" w:rsidP="00151CA7">
      <w:pPr>
        <w:pStyle w:val="11"/>
        <w:numPr>
          <w:ilvl w:val="0"/>
          <w:numId w:val="58"/>
        </w:numPr>
        <w:shd w:val="clear" w:color="auto" w:fill="auto"/>
        <w:tabs>
          <w:tab w:val="left" w:pos="1162"/>
        </w:tabs>
        <w:ind w:firstLine="720"/>
        <w:jc w:val="both"/>
        <w:rPr>
          <w:sz w:val="24"/>
          <w:szCs w:val="24"/>
        </w:rPr>
      </w:pPr>
      <w:r w:rsidRPr="007D75C1">
        <w:rPr>
          <w:color w:val="000000"/>
          <w:sz w:val="24"/>
          <w:szCs w:val="24"/>
          <w:lang w:eastAsia="ru-RU" w:bidi="ru-RU"/>
        </w:rPr>
        <w:t>Юридические и физические лица, причинившие ущерб зеленым насаждениям, должны компенсировать ущерб. Расчет исчисления размера вреда, причиненного зеленым насаждениям, производится в зависимости от видового состава и состояния зеленых насаждений.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Юридические и физические лица несут административную ответственность за размещение транспортного средства (прицепа), в том числе брошенного и (или) разукомплектованного, на газоне, цветнике, иной озелененной территории в границах населенного пункта, в том числе за проезд по указанным территориям.</w:t>
      </w:r>
    </w:p>
    <w:p w:rsidR="00D75D2C" w:rsidRPr="007D75C1" w:rsidRDefault="00D75D2C" w:rsidP="00151CA7">
      <w:pPr>
        <w:pStyle w:val="11"/>
        <w:numPr>
          <w:ilvl w:val="0"/>
          <w:numId w:val="58"/>
        </w:numPr>
        <w:shd w:val="clear" w:color="auto" w:fill="auto"/>
        <w:tabs>
          <w:tab w:val="left" w:pos="1162"/>
        </w:tabs>
        <w:ind w:firstLine="720"/>
        <w:jc w:val="both"/>
        <w:rPr>
          <w:sz w:val="24"/>
          <w:szCs w:val="24"/>
        </w:rPr>
      </w:pPr>
      <w:r w:rsidRPr="007D75C1">
        <w:rPr>
          <w:color w:val="000000"/>
          <w:sz w:val="24"/>
          <w:szCs w:val="24"/>
          <w:lang w:eastAsia="ru-RU" w:bidi="ru-RU"/>
        </w:rPr>
        <w:t>Снос, посадка, формирование кроны зеленого насаждения, санитарная обрезка деревьев и кустарников производится заинтересованным лицом на основании договора, заключенного со специализированной организацией, и по согласованию с уполномоченным органом.</w:t>
      </w:r>
    </w:p>
    <w:p w:rsidR="00D75D2C" w:rsidRPr="007D75C1" w:rsidRDefault="00D75D2C" w:rsidP="00151CA7">
      <w:pPr>
        <w:pStyle w:val="11"/>
        <w:numPr>
          <w:ilvl w:val="0"/>
          <w:numId w:val="58"/>
        </w:numPr>
        <w:shd w:val="clear" w:color="auto" w:fill="auto"/>
        <w:tabs>
          <w:tab w:val="left" w:pos="1201"/>
        </w:tabs>
        <w:ind w:firstLine="720"/>
        <w:jc w:val="both"/>
        <w:rPr>
          <w:sz w:val="24"/>
          <w:szCs w:val="24"/>
        </w:rPr>
      </w:pPr>
      <w:r w:rsidRPr="007D75C1">
        <w:rPr>
          <w:color w:val="000000"/>
          <w:sz w:val="24"/>
          <w:szCs w:val="24"/>
          <w:lang w:eastAsia="ru-RU" w:bidi="ru-RU"/>
        </w:rPr>
        <w:t xml:space="preserve">Обследование, учет и клеймение деревьев (кустарников), подлежащих сносу, должны производиться комиссией, создаваемой в соответствии с решением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и оформляться соответствующим актом. Если при обследовании будет установлено, что уничтожение деревьев (кустарников) произошло не от старости и болезней, а по вине физических или юридических лиц, то виновные в их гибели должны компенсировать ущерб в объеме, эквивалентном затратам на посадку 10 кондиционных саженцев деревьев (кустарников) за каждое</w:t>
      </w:r>
    </w:p>
    <w:p w:rsidR="00D75D2C" w:rsidRPr="007D75C1" w:rsidRDefault="00D75D2C" w:rsidP="00D75D2C">
      <w:pPr>
        <w:pStyle w:val="11"/>
        <w:shd w:val="clear" w:color="auto" w:fill="auto"/>
        <w:ind w:firstLine="0"/>
        <w:jc w:val="both"/>
        <w:rPr>
          <w:sz w:val="24"/>
          <w:szCs w:val="24"/>
        </w:rPr>
      </w:pPr>
      <w:r w:rsidRPr="007D75C1">
        <w:rPr>
          <w:color w:val="000000"/>
          <w:sz w:val="24"/>
          <w:szCs w:val="24"/>
          <w:lang w:eastAsia="ru-RU" w:bidi="ru-RU"/>
        </w:rPr>
        <w:t>уничтоженное дерево (кустарник), в соответствии с калькуляцией, в течение 10 дней со дня установления факта уничтожения деревьев (кустарников).</w:t>
      </w:r>
    </w:p>
    <w:p w:rsidR="00D75D2C" w:rsidRPr="007D75C1" w:rsidRDefault="00D75D2C" w:rsidP="00151CA7">
      <w:pPr>
        <w:pStyle w:val="11"/>
        <w:numPr>
          <w:ilvl w:val="0"/>
          <w:numId w:val="59"/>
        </w:numPr>
        <w:shd w:val="clear" w:color="auto" w:fill="auto"/>
        <w:tabs>
          <w:tab w:val="left" w:pos="1201"/>
        </w:tabs>
        <w:ind w:firstLine="720"/>
        <w:jc w:val="both"/>
        <w:rPr>
          <w:sz w:val="24"/>
          <w:szCs w:val="24"/>
        </w:rPr>
      </w:pPr>
      <w:r w:rsidRPr="007D75C1">
        <w:rPr>
          <w:color w:val="000000"/>
          <w:sz w:val="24"/>
          <w:szCs w:val="24"/>
          <w:lang w:eastAsia="ru-RU" w:bidi="ru-RU"/>
        </w:rPr>
        <w:t>В случае вынужденного сноса деревьев и кустарников, в том числе попадающих под пятно застройки, реконструкцию объекта или выполнение благоустройства на основании согласованной и утвержденной проектной документации, застройщики должны компенсировать ущерб в объеме, эквивалентном затратам на посадку 5 кондиционных саженцев деревьев (кустарников) за каждое уничтоженное дерево (куст), в соответствии с калькуляцией.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За уничтожение газона виновные лица должны компенсировать ущерб в объеме, эквивалентном затратам на строительство уничтоженного газона в соответствии с калькуляцией, в течение 10 дней со дня установления факта уничтожения газона.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Компенсация за снос зеленых насаждений должна осуществляться в виде посадок саженцев или других видов работ, направленных на воспроизводство и содержание зеленого хозяйства, выполненных специализированной организацией.</w:t>
      </w:r>
    </w:p>
    <w:p w:rsidR="00D75D2C" w:rsidRPr="007D75C1" w:rsidRDefault="00D75D2C" w:rsidP="00151CA7">
      <w:pPr>
        <w:pStyle w:val="11"/>
        <w:numPr>
          <w:ilvl w:val="0"/>
          <w:numId w:val="59"/>
        </w:numPr>
        <w:shd w:val="clear" w:color="auto" w:fill="auto"/>
        <w:tabs>
          <w:tab w:val="left" w:pos="1201"/>
        </w:tabs>
        <w:ind w:firstLine="720"/>
        <w:jc w:val="both"/>
        <w:rPr>
          <w:sz w:val="24"/>
          <w:szCs w:val="24"/>
        </w:rPr>
      </w:pPr>
      <w:r w:rsidRPr="007D75C1">
        <w:rPr>
          <w:color w:val="000000"/>
          <w:sz w:val="24"/>
          <w:szCs w:val="24"/>
          <w:lang w:eastAsia="ru-RU" w:bidi="ru-RU"/>
        </w:rPr>
        <w:t xml:space="preserve">Категорически запрещается самовольная вырубка деревьев, кустарников и порча </w:t>
      </w:r>
      <w:r w:rsidRPr="007D75C1">
        <w:rPr>
          <w:color w:val="000000"/>
          <w:sz w:val="24"/>
          <w:szCs w:val="24"/>
          <w:lang w:eastAsia="ru-RU" w:bidi="ru-RU"/>
        </w:rPr>
        <w:lastRenderedPageBreak/>
        <w:t>других зеленых насаждений. Снос зеленых насаждений без согласования с уполномоченным органом, повреждение зеленых насаждений влечет за собой ответственность в соответствии с действующим законодательством. Привлечение к ответственности лиц, виновных в уничтожении и порче зеленых насаждений, не освобождает их от обязанности возместить причиненный ущерб.</w:t>
      </w:r>
    </w:p>
    <w:p w:rsidR="00D75D2C" w:rsidRPr="007D75C1" w:rsidRDefault="00D75D2C" w:rsidP="00151CA7">
      <w:pPr>
        <w:pStyle w:val="11"/>
        <w:numPr>
          <w:ilvl w:val="0"/>
          <w:numId w:val="59"/>
        </w:numPr>
        <w:shd w:val="clear" w:color="auto" w:fill="auto"/>
        <w:tabs>
          <w:tab w:val="left" w:pos="1201"/>
        </w:tabs>
        <w:spacing w:after="320"/>
        <w:ind w:firstLine="720"/>
        <w:jc w:val="both"/>
        <w:rPr>
          <w:sz w:val="24"/>
          <w:szCs w:val="24"/>
        </w:rPr>
      </w:pPr>
      <w:r w:rsidRPr="007D75C1">
        <w:rPr>
          <w:color w:val="000000"/>
          <w:sz w:val="24"/>
          <w:szCs w:val="24"/>
          <w:lang w:eastAsia="ru-RU" w:bidi="ru-RU"/>
        </w:rPr>
        <w:t xml:space="preserve">Контроль за исполнением решений Администрации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осуществляет уполномоченный орган или административная комиссия, создаваемая решением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D75D2C">
      <w:pPr>
        <w:pStyle w:val="13"/>
        <w:keepNext/>
        <w:keepLines/>
        <w:shd w:val="clear" w:color="auto" w:fill="auto"/>
        <w:rPr>
          <w:sz w:val="24"/>
          <w:szCs w:val="24"/>
        </w:rPr>
      </w:pPr>
      <w:bookmarkStart w:id="110" w:name="bookmark109"/>
      <w:bookmarkStart w:id="111" w:name="bookmark110"/>
      <w:r w:rsidRPr="007D75C1">
        <w:rPr>
          <w:color w:val="000000"/>
          <w:sz w:val="24"/>
          <w:szCs w:val="24"/>
          <w:lang w:eastAsia="ru-RU" w:bidi="ru-RU"/>
        </w:rPr>
        <w:t>Статья 58. Содержание наземных частей линейных сооружений и</w:t>
      </w:r>
      <w:r w:rsidRPr="007D75C1">
        <w:rPr>
          <w:color w:val="000000"/>
          <w:sz w:val="24"/>
          <w:szCs w:val="24"/>
          <w:lang w:eastAsia="ru-RU" w:bidi="ru-RU"/>
        </w:rPr>
        <w:br/>
        <w:t>коммуникаций</w:t>
      </w:r>
      <w:bookmarkEnd w:id="110"/>
      <w:bookmarkEnd w:id="111"/>
    </w:p>
    <w:p w:rsidR="00D75D2C" w:rsidRPr="007D75C1" w:rsidRDefault="00D75D2C" w:rsidP="00151CA7">
      <w:pPr>
        <w:pStyle w:val="11"/>
        <w:numPr>
          <w:ilvl w:val="0"/>
          <w:numId w:val="60"/>
        </w:numPr>
        <w:shd w:val="clear" w:color="auto" w:fill="auto"/>
        <w:tabs>
          <w:tab w:val="left" w:pos="1197"/>
        </w:tabs>
        <w:ind w:firstLine="720"/>
        <w:jc w:val="both"/>
        <w:rPr>
          <w:sz w:val="24"/>
          <w:szCs w:val="24"/>
        </w:rPr>
      </w:pPr>
      <w:r w:rsidRPr="007D75C1">
        <w:rPr>
          <w:color w:val="000000"/>
          <w:sz w:val="24"/>
          <w:szCs w:val="24"/>
          <w:lang w:eastAsia="ru-RU" w:bidi="ru-RU"/>
        </w:rPr>
        <w:t>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D75D2C" w:rsidRPr="007D75C1" w:rsidRDefault="00D75D2C" w:rsidP="00151CA7">
      <w:pPr>
        <w:pStyle w:val="11"/>
        <w:numPr>
          <w:ilvl w:val="0"/>
          <w:numId w:val="60"/>
        </w:numPr>
        <w:shd w:val="clear" w:color="auto" w:fill="auto"/>
        <w:tabs>
          <w:tab w:val="left" w:pos="1062"/>
        </w:tabs>
        <w:ind w:firstLine="720"/>
        <w:jc w:val="both"/>
        <w:rPr>
          <w:sz w:val="24"/>
          <w:szCs w:val="24"/>
        </w:rPr>
      </w:pPr>
      <w:r w:rsidRPr="007D75C1">
        <w:rPr>
          <w:color w:val="000000"/>
          <w:sz w:val="24"/>
          <w:szCs w:val="24"/>
          <w:lang w:eastAsia="ru-RU" w:bidi="ru-RU"/>
        </w:rPr>
        <w:t>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D75D2C" w:rsidRPr="007D75C1" w:rsidRDefault="00D75D2C" w:rsidP="00151CA7">
      <w:pPr>
        <w:pStyle w:val="11"/>
        <w:numPr>
          <w:ilvl w:val="0"/>
          <w:numId w:val="60"/>
        </w:numPr>
        <w:shd w:val="clear" w:color="auto" w:fill="auto"/>
        <w:tabs>
          <w:tab w:val="left" w:pos="1197"/>
        </w:tabs>
        <w:ind w:firstLine="720"/>
        <w:jc w:val="both"/>
        <w:rPr>
          <w:sz w:val="24"/>
          <w:szCs w:val="24"/>
        </w:rPr>
      </w:pPr>
      <w:r w:rsidRPr="007D75C1">
        <w:rPr>
          <w:color w:val="000000"/>
          <w:sz w:val="24"/>
          <w:szCs w:val="24"/>
          <w:lang w:eastAsia="ru-RU" w:bidi="ru-RU"/>
        </w:rPr>
        <w:t xml:space="preserve">В случае проведения ремонта инженерных коммуникаций, размер прилегающей территории может быть увеличен по решению Администрации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151CA7">
      <w:pPr>
        <w:pStyle w:val="11"/>
        <w:numPr>
          <w:ilvl w:val="0"/>
          <w:numId w:val="60"/>
        </w:numPr>
        <w:shd w:val="clear" w:color="auto" w:fill="auto"/>
        <w:tabs>
          <w:tab w:val="left" w:pos="1062"/>
        </w:tabs>
        <w:spacing w:after="320"/>
        <w:ind w:firstLine="720"/>
        <w:jc w:val="both"/>
        <w:rPr>
          <w:sz w:val="24"/>
          <w:szCs w:val="24"/>
        </w:rPr>
      </w:pPr>
      <w:r w:rsidRPr="007D75C1">
        <w:rPr>
          <w:color w:val="000000"/>
          <w:sz w:val="24"/>
          <w:szCs w:val="24"/>
          <w:lang w:eastAsia="ru-RU" w:bidi="ru-RU"/>
        </w:rPr>
        <w:t xml:space="preserve">Не допускается повреждение наземных частей смотровых и </w:t>
      </w:r>
      <w:proofErr w:type="spellStart"/>
      <w:r w:rsidRPr="007D75C1">
        <w:rPr>
          <w:color w:val="000000"/>
          <w:sz w:val="24"/>
          <w:szCs w:val="24"/>
          <w:lang w:eastAsia="ru-RU" w:bidi="ru-RU"/>
        </w:rPr>
        <w:t>дождеприемных</w:t>
      </w:r>
      <w:proofErr w:type="spellEnd"/>
      <w:r w:rsidRPr="007D75C1">
        <w:rPr>
          <w:color w:val="000000"/>
          <w:sz w:val="24"/>
          <w:szCs w:val="24"/>
          <w:lang w:eastAsia="ru-RU" w:bidi="ru-RU"/>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D75D2C" w:rsidRPr="007D75C1" w:rsidRDefault="00D75D2C" w:rsidP="00151CA7">
      <w:pPr>
        <w:pStyle w:val="11"/>
        <w:numPr>
          <w:ilvl w:val="0"/>
          <w:numId w:val="60"/>
        </w:numPr>
        <w:shd w:val="clear" w:color="auto" w:fill="auto"/>
        <w:tabs>
          <w:tab w:val="left" w:pos="1062"/>
        </w:tabs>
        <w:ind w:firstLine="720"/>
        <w:jc w:val="both"/>
        <w:rPr>
          <w:sz w:val="24"/>
          <w:szCs w:val="24"/>
        </w:rPr>
      </w:pPr>
      <w:r w:rsidRPr="007D75C1">
        <w:rPr>
          <w:color w:val="000000"/>
          <w:sz w:val="24"/>
          <w:szCs w:val="24"/>
          <w:lang w:eastAsia="ru-RU" w:bidi="ru-RU"/>
        </w:rPr>
        <w:t xml:space="preserve">Не допускается отсутствие, загрязнение или неокрашенное состояние ограждений, люков смотровых и </w:t>
      </w:r>
      <w:proofErr w:type="spellStart"/>
      <w:r w:rsidRPr="007D75C1">
        <w:rPr>
          <w:color w:val="000000"/>
          <w:sz w:val="24"/>
          <w:szCs w:val="24"/>
          <w:lang w:eastAsia="ru-RU" w:bidi="ru-RU"/>
        </w:rPr>
        <w:t>дождеприемных</w:t>
      </w:r>
      <w:proofErr w:type="spellEnd"/>
      <w:r w:rsidRPr="007D75C1">
        <w:rPr>
          <w:color w:val="000000"/>
          <w:sz w:val="24"/>
          <w:szCs w:val="24"/>
          <w:lang w:eastAsia="ru-RU" w:bidi="ru-RU"/>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D75D2C" w:rsidRPr="007D75C1" w:rsidRDefault="00D75D2C" w:rsidP="00151CA7">
      <w:pPr>
        <w:pStyle w:val="11"/>
        <w:numPr>
          <w:ilvl w:val="0"/>
          <w:numId w:val="60"/>
        </w:numPr>
        <w:shd w:val="clear" w:color="auto" w:fill="auto"/>
        <w:tabs>
          <w:tab w:val="left" w:pos="1293"/>
        </w:tabs>
        <w:ind w:firstLine="720"/>
        <w:jc w:val="both"/>
        <w:rPr>
          <w:sz w:val="24"/>
          <w:szCs w:val="24"/>
        </w:rPr>
      </w:pPr>
      <w:r w:rsidRPr="007D75C1">
        <w:rPr>
          <w:color w:val="000000"/>
          <w:sz w:val="24"/>
          <w:szCs w:val="24"/>
          <w:lang w:eastAsia="ru-RU" w:bidi="ru-RU"/>
        </w:rPr>
        <w:t xml:space="preserve">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7D75C1">
        <w:rPr>
          <w:color w:val="000000"/>
          <w:sz w:val="24"/>
          <w:szCs w:val="24"/>
          <w:lang w:eastAsia="ru-RU" w:bidi="ru-RU"/>
        </w:rPr>
        <w:t>дождеприемных</w:t>
      </w:r>
      <w:proofErr w:type="spellEnd"/>
      <w:r w:rsidRPr="007D75C1">
        <w:rPr>
          <w:color w:val="000000"/>
          <w:sz w:val="24"/>
          <w:szCs w:val="24"/>
          <w:lang w:eastAsia="ru-RU" w:bidi="ru-RU"/>
        </w:rPr>
        <w:t xml:space="preserve"> колодцев производится юридическими лицами (индивидуальными предпринимателями), эксплуатирующими эти сооружения.</w:t>
      </w:r>
    </w:p>
    <w:p w:rsidR="00D75D2C" w:rsidRPr="007D75C1" w:rsidRDefault="00D75D2C" w:rsidP="00151CA7">
      <w:pPr>
        <w:pStyle w:val="11"/>
        <w:numPr>
          <w:ilvl w:val="0"/>
          <w:numId w:val="60"/>
        </w:numPr>
        <w:shd w:val="clear" w:color="auto" w:fill="auto"/>
        <w:tabs>
          <w:tab w:val="left" w:pos="1062"/>
        </w:tabs>
        <w:ind w:firstLine="720"/>
        <w:jc w:val="both"/>
        <w:rPr>
          <w:sz w:val="24"/>
          <w:szCs w:val="24"/>
        </w:rPr>
      </w:pPr>
      <w:r w:rsidRPr="007D75C1">
        <w:rPr>
          <w:color w:val="000000"/>
          <w:sz w:val="24"/>
          <w:szCs w:val="24"/>
          <w:lang w:eastAsia="ru-RU" w:bidi="ru-RU"/>
        </w:rPr>
        <w:t>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D75D2C" w:rsidRPr="007D75C1" w:rsidRDefault="00D75D2C" w:rsidP="00151CA7">
      <w:pPr>
        <w:pStyle w:val="11"/>
        <w:numPr>
          <w:ilvl w:val="0"/>
          <w:numId w:val="60"/>
        </w:numPr>
        <w:shd w:val="clear" w:color="auto" w:fill="auto"/>
        <w:tabs>
          <w:tab w:val="left" w:pos="1293"/>
        </w:tabs>
        <w:ind w:firstLine="720"/>
        <w:jc w:val="both"/>
        <w:rPr>
          <w:sz w:val="24"/>
          <w:szCs w:val="24"/>
        </w:rPr>
      </w:pPr>
      <w:r w:rsidRPr="007D75C1">
        <w:rPr>
          <w:color w:val="000000"/>
          <w:sz w:val="24"/>
          <w:szCs w:val="24"/>
          <w:lang w:eastAsia="ru-RU" w:bidi="ru-RU"/>
        </w:rPr>
        <w:t>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а) открывать люки колодцев и регулировать запорные устройства на магистралях водопровода, канализации, теплотрасс;</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 производить какие-либо работы на данных сетях без разрешения эксплуатирующих организаций;</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D75D2C" w:rsidRPr="007D75C1" w:rsidRDefault="00D75D2C" w:rsidP="00D75D2C">
      <w:pPr>
        <w:pStyle w:val="11"/>
        <w:shd w:val="clear" w:color="auto" w:fill="auto"/>
        <w:tabs>
          <w:tab w:val="left" w:pos="1057"/>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оставлять колодцы неплотно закрытыми и (или) закрывать разбитыми крышками;</w:t>
      </w:r>
    </w:p>
    <w:p w:rsidR="00D75D2C" w:rsidRPr="007D75C1" w:rsidRDefault="00D75D2C" w:rsidP="00D75D2C">
      <w:pPr>
        <w:pStyle w:val="11"/>
        <w:shd w:val="clear" w:color="auto" w:fill="auto"/>
        <w:tabs>
          <w:tab w:val="left" w:pos="1095"/>
        </w:tabs>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отводить поверхностные воды в систему канализации;</w:t>
      </w:r>
    </w:p>
    <w:p w:rsidR="00D75D2C" w:rsidRPr="007D75C1" w:rsidRDefault="00D75D2C" w:rsidP="00D75D2C">
      <w:pPr>
        <w:pStyle w:val="11"/>
        <w:shd w:val="clear" w:color="auto" w:fill="auto"/>
        <w:tabs>
          <w:tab w:val="left" w:pos="1076"/>
        </w:tabs>
        <w:ind w:firstLine="720"/>
        <w:jc w:val="both"/>
        <w:rPr>
          <w:sz w:val="24"/>
          <w:szCs w:val="24"/>
        </w:rPr>
      </w:pPr>
      <w:r w:rsidRPr="007D75C1">
        <w:rPr>
          <w:color w:val="000000"/>
          <w:sz w:val="24"/>
          <w:szCs w:val="24"/>
          <w:lang w:eastAsia="ru-RU" w:bidi="ru-RU"/>
        </w:rPr>
        <w:t>е)</w:t>
      </w:r>
      <w:r w:rsidRPr="007D75C1">
        <w:rPr>
          <w:color w:val="000000"/>
          <w:sz w:val="24"/>
          <w:szCs w:val="24"/>
          <w:lang w:eastAsia="ru-RU" w:bidi="ru-RU"/>
        </w:rPr>
        <w:tab/>
        <w:t>пользоваться пожарными гидрантами в хозяйственных целях;</w:t>
      </w:r>
    </w:p>
    <w:p w:rsidR="00D75D2C" w:rsidRPr="007D75C1" w:rsidRDefault="00D75D2C" w:rsidP="00D75D2C">
      <w:pPr>
        <w:pStyle w:val="11"/>
        <w:shd w:val="clear" w:color="auto" w:fill="auto"/>
        <w:tabs>
          <w:tab w:val="left" w:pos="1148"/>
        </w:tabs>
        <w:ind w:firstLine="720"/>
        <w:jc w:val="both"/>
        <w:rPr>
          <w:sz w:val="24"/>
          <w:szCs w:val="24"/>
        </w:rPr>
      </w:pPr>
      <w:r w:rsidRPr="007D75C1">
        <w:rPr>
          <w:color w:val="000000"/>
          <w:sz w:val="24"/>
          <w:szCs w:val="24"/>
          <w:lang w:eastAsia="ru-RU" w:bidi="ru-RU"/>
        </w:rPr>
        <w:lastRenderedPageBreak/>
        <w:t>ж)</w:t>
      </w:r>
      <w:r w:rsidRPr="007D75C1">
        <w:rPr>
          <w:color w:val="000000"/>
          <w:sz w:val="24"/>
          <w:szCs w:val="24"/>
          <w:lang w:eastAsia="ru-RU" w:bidi="ru-RU"/>
        </w:rPr>
        <w:tab/>
        <w:t>производить забор воды от уличных колонок с помощью шлангов;</w:t>
      </w:r>
    </w:p>
    <w:p w:rsidR="00D75D2C" w:rsidRPr="007D75C1" w:rsidRDefault="00D75D2C" w:rsidP="00D75D2C">
      <w:pPr>
        <w:pStyle w:val="11"/>
        <w:shd w:val="clear" w:color="auto" w:fill="auto"/>
        <w:tabs>
          <w:tab w:val="left" w:pos="1062"/>
        </w:tabs>
        <w:ind w:firstLine="720"/>
        <w:jc w:val="both"/>
        <w:rPr>
          <w:sz w:val="24"/>
          <w:szCs w:val="24"/>
        </w:rPr>
      </w:pPr>
      <w:r w:rsidRPr="007D75C1">
        <w:rPr>
          <w:color w:val="000000"/>
          <w:sz w:val="24"/>
          <w:szCs w:val="24"/>
          <w:lang w:eastAsia="ru-RU" w:bidi="ru-RU"/>
        </w:rPr>
        <w:t>з)</w:t>
      </w:r>
      <w:r w:rsidRPr="007D75C1">
        <w:rPr>
          <w:color w:val="000000"/>
          <w:sz w:val="24"/>
          <w:szCs w:val="24"/>
          <w:lang w:eastAsia="ru-RU" w:bidi="ru-RU"/>
        </w:rPr>
        <w:tab/>
        <w:t>производить разборку колонок;</w:t>
      </w:r>
    </w:p>
    <w:p w:rsidR="00D75D2C" w:rsidRPr="007D75C1" w:rsidRDefault="00D75D2C" w:rsidP="00D75D2C">
      <w:pPr>
        <w:pStyle w:val="11"/>
        <w:shd w:val="clear" w:color="auto" w:fill="auto"/>
        <w:tabs>
          <w:tab w:val="left" w:pos="1293"/>
        </w:tabs>
        <w:ind w:firstLine="720"/>
        <w:jc w:val="both"/>
        <w:rPr>
          <w:sz w:val="24"/>
          <w:szCs w:val="24"/>
        </w:rPr>
      </w:pPr>
      <w:r w:rsidRPr="007D75C1">
        <w:rPr>
          <w:color w:val="000000"/>
          <w:sz w:val="24"/>
          <w:szCs w:val="24"/>
          <w:lang w:eastAsia="ru-RU" w:bidi="ru-RU"/>
        </w:rPr>
        <w:t>и)</w:t>
      </w:r>
      <w:r w:rsidRPr="007D75C1">
        <w:rPr>
          <w:color w:val="000000"/>
          <w:sz w:val="24"/>
          <w:szCs w:val="24"/>
          <w:lang w:eastAsia="ru-RU" w:bidi="ru-RU"/>
        </w:rPr>
        <w:tab/>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D75D2C" w:rsidRPr="007D75C1" w:rsidRDefault="00D75D2C" w:rsidP="00151CA7">
      <w:pPr>
        <w:pStyle w:val="11"/>
        <w:numPr>
          <w:ilvl w:val="0"/>
          <w:numId w:val="60"/>
        </w:numPr>
        <w:shd w:val="clear" w:color="auto" w:fill="auto"/>
        <w:tabs>
          <w:tab w:val="left" w:pos="1062"/>
        </w:tabs>
        <w:spacing w:after="320"/>
        <w:ind w:firstLine="720"/>
        <w:jc w:val="both"/>
        <w:rPr>
          <w:sz w:val="24"/>
          <w:szCs w:val="24"/>
        </w:rPr>
      </w:pPr>
      <w:r w:rsidRPr="007D75C1">
        <w:rPr>
          <w:color w:val="000000"/>
          <w:sz w:val="24"/>
          <w:szCs w:val="24"/>
          <w:lang w:eastAsia="ru-RU" w:bidi="ru-RU"/>
        </w:rPr>
        <w:t>В зимний период собственники, владельцы, пользователи, арендаторы,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D75D2C" w:rsidRPr="007D75C1" w:rsidRDefault="00D75D2C" w:rsidP="00D75D2C">
      <w:pPr>
        <w:pStyle w:val="13"/>
        <w:keepNext/>
        <w:keepLines/>
        <w:shd w:val="clear" w:color="auto" w:fill="auto"/>
        <w:rPr>
          <w:sz w:val="24"/>
          <w:szCs w:val="24"/>
        </w:rPr>
      </w:pPr>
      <w:bookmarkStart w:id="112" w:name="bookmark111"/>
      <w:bookmarkStart w:id="113" w:name="bookmark112"/>
      <w:r w:rsidRPr="007D75C1">
        <w:rPr>
          <w:color w:val="000000"/>
          <w:sz w:val="24"/>
          <w:szCs w:val="24"/>
          <w:lang w:eastAsia="ru-RU" w:bidi="ru-RU"/>
        </w:rPr>
        <w:t>Статья 59. Содержание производственных территорий</w:t>
      </w:r>
      <w:bookmarkEnd w:id="112"/>
      <w:bookmarkEnd w:id="113"/>
    </w:p>
    <w:p w:rsidR="00D75D2C" w:rsidRPr="007D75C1" w:rsidRDefault="00D75D2C" w:rsidP="00151CA7">
      <w:pPr>
        <w:pStyle w:val="11"/>
        <w:numPr>
          <w:ilvl w:val="0"/>
          <w:numId w:val="61"/>
        </w:numPr>
        <w:shd w:val="clear" w:color="auto" w:fill="auto"/>
        <w:tabs>
          <w:tab w:val="left" w:pos="1062"/>
        </w:tabs>
        <w:ind w:firstLine="720"/>
        <w:jc w:val="both"/>
        <w:rPr>
          <w:sz w:val="24"/>
          <w:szCs w:val="24"/>
        </w:rPr>
      </w:pPr>
      <w:r w:rsidRPr="007D75C1">
        <w:rPr>
          <w:color w:val="000000"/>
          <w:sz w:val="24"/>
          <w:szCs w:val="24"/>
          <w:lang w:eastAsia="ru-RU" w:bidi="ru-RU"/>
        </w:rPr>
        <w:t>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благоустройства, подъездных путей к ним возлагается на собственников, правообладателей, пользователей, арендаторов объектов капитального строительства, расположенных на указанных территориях.</w:t>
      </w:r>
    </w:p>
    <w:p w:rsidR="00D75D2C" w:rsidRPr="007D75C1" w:rsidRDefault="00D75D2C" w:rsidP="00151CA7">
      <w:pPr>
        <w:pStyle w:val="11"/>
        <w:numPr>
          <w:ilvl w:val="0"/>
          <w:numId w:val="61"/>
        </w:numPr>
        <w:shd w:val="clear" w:color="auto" w:fill="auto"/>
        <w:tabs>
          <w:tab w:val="left" w:pos="1249"/>
        </w:tabs>
        <w:ind w:firstLine="720"/>
        <w:jc w:val="both"/>
        <w:rPr>
          <w:sz w:val="24"/>
          <w:szCs w:val="24"/>
        </w:rPr>
      </w:pPr>
      <w:r w:rsidRPr="007D75C1">
        <w:rPr>
          <w:color w:val="000000"/>
          <w:sz w:val="24"/>
          <w:szCs w:val="24"/>
          <w:lang w:eastAsia="ru-RU" w:bidi="ru-RU"/>
        </w:rPr>
        <w:t>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D75D2C" w:rsidRPr="007D75C1" w:rsidRDefault="00D75D2C" w:rsidP="00151CA7">
      <w:pPr>
        <w:pStyle w:val="11"/>
        <w:numPr>
          <w:ilvl w:val="0"/>
          <w:numId w:val="61"/>
        </w:numPr>
        <w:shd w:val="clear" w:color="auto" w:fill="auto"/>
        <w:tabs>
          <w:tab w:val="left" w:pos="1249"/>
        </w:tabs>
        <w:spacing w:after="320"/>
        <w:ind w:firstLine="720"/>
        <w:jc w:val="both"/>
        <w:rPr>
          <w:sz w:val="24"/>
          <w:szCs w:val="24"/>
        </w:rPr>
      </w:pPr>
      <w:r w:rsidRPr="007D75C1">
        <w:rPr>
          <w:color w:val="000000"/>
          <w:sz w:val="24"/>
          <w:szCs w:val="24"/>
          <w:lang w:eastAsia="ru-RU" w:bidi="ru-RU"/>
        </w:rPr>
        <w:t>Запрещается загрязнение территории муниципального образования: транспортными средствами (прицепами к ним) во время их эксплуатации, стоянки, обслуживания или ремонта, а также при перевозке грузов или выезде с места производства работ на прилегающие территории, вследствие отсутствия тента или укрытия, предотвращающих рассыпание и (или) вываливание груза, загрязненного состояния транспортного средства, отсутствия пункта мойки колес в местах производства работ, некачественной мойки или очистки колес на выезде со строительных объектов и площадок, карьеров и объектов размещения отходов, предприятий по производству строительных материалов, а также вследствие мойки транспортных средств или слива топлива, масел вне установленных мест.</w:t>
      </w:r>
    </w:p>
    <w:p w:rsidR="00D75D2C" w:rsidRPr="007D75C1" w:rsidRDefault="00D75D2C" w:rsidP="00D75D2C">
      <w:pPr>
        <w:pStyle w:val="13"/>
        <w:keepNext/>
        <w:keepLines/>
        <w:shd w:val="clear" w:color="auto" w:fill="auto"/>
        <w:rPr>
          <w:sz w:val="24"/>
          <w:szCs w:val="24"/>
        </w:rPr>
      </w:pPr>
      <w:bookmarkStart w:id="114" w:name="bookmark113"/>
      <w:bookmarkStart w:id="115" w:name="bookmark114"/>
      <w:r w:rsidRPr="007D75C1">
        <w:rPr>
          <w:color w:val="000000"/>
          <w:sz w:val="24"/>
          <w:szCs w:val="24"/>
          <w:lang w:eastAsia="ru-RU" w:bidi="ru-RU"/>
        </w:rPr>
        <w:t>Статья 60. Содержание частных домовладений, в том числе</w:t>
      </w:r>
      <w:r w:rsidRPr="007D75C1">
        <w:rPr>
          <w:color w:val="000000"/>
          <w:sz w:val="24"/>
          <w:szCs w:val="24"/>
          <w:lang w:eastAsia="ru-RU" w:bidi="ru-RU"/>
        </w:rPr>
        <w:br/>
        <w:t>используемых для временного (сезонного) проживания</w:t>
      </w:r>
      <w:bookmarkEnd w:id="114"/>
      <w:bookmarkEnd w:id="115"/>
    </w:p>
    <w:p w:rsidR="00D75D2C" w:rsidRPr="007D75C1" w:rsidRDefault="00D75D2C" w:rsidP="00151CA7">
      <w:pPr>
        <w:pStyle w:val="11"/>
        <w:numPr>
          <w:ilvl w:val="0"/>
          <w:numId w:val="62"/>
        </w:numPr>
        <w:shd w:val="clear" w:color="auto" w:fill="auto"/>
        <w:tabs>
          <w:tab w:val="left" w:pos="2126"/>
        </w:tabs>
        <w:ind w:left="720" w:firstLine="720"/>
        <w:jc w:val="both"/>
        <w:rPr>
          <w:sz w:val="24"/>
          <w:szCs w:val="24"/>
        </w:rPr>
      </w:pPr>
      <w:r w:rsidRPr="007D75C1">
        <w:rPr>
          <w:color w:val="000000"/>
          <w:sz w:val="24"/>
          <w:szCs w:val="24"/>
          <w:lang w:eastAsia="ru-RU" w:bidi="ru-RU"/>
        </w:rPr>
        <w:t>Собственники, владельцы или пользователи домовладений, в том числе используемых для временного (сезонного) проживания, обязаны: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1.1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действующем законодательством, настоящими Правилами, 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w:t>
      </w:r>
    </w:p>
    <w:p w:rsidR="00D75D2C" w:rsidRPr="007D75C1" w:rsidRDefault="00D75D2C" w:rsidP="00151CA7">
      <w:pPr>
        <w:pStyle w:val="11"/>
        <w:numPr>
          <w:ilvl w:val="1"/>
          <w:numId w:val="62"/>
        </w:numPr>
        <w:shd w:val="clear" w:color="auto" w:fill="auto"/>
        <w:tabs>
          <w:tab w:val="left" w:pos="1273"/>
        </w:tabs>
        <w:ind w:firstLine="720"/>
        <w:jc w:val="both"/>
        <w:rPr>
          <w:sz w:val="24"/>
          <w:szCs w:val="24"/>
        </w:rPr>
      </w:pPr>
      <w:r w:rsidRPr="007D75C1">
        <w:rPr>
          <w:color w:val="000000"/>
          <w:sz w:val="24"/>
          <w:szCs w:val="24"/>
          <w:lang w:eastAsia="ru-RU" w:bidi="ru-RU"/>
        </w:rPr>
        <w:t>содержать в технически исправном состоянии ограждения согласно статье 55 настоящих Правил.</w:t>
      </w:r>
    </w:p>
    <w:p w:rsidR="00D75D2C" w:rsidRPr="007D75C1" w:rsidRDefault="00D75D2C" w:rsidP="00151CA7">
      <w:pPr>
        <w:pStyle w:val="11"/>
        <w:numPr>
          <w:ilvl w:val="1"/>
          <w:numId w:val="62"/>
        </w:numPr>
        <w:shd w:val="clear" w:color="auto" w:fill="auto"/>
        <w:tabs>
          <w:tab w:val="left" w:pos="1273"/>
        </w:tabs>
        <w:ind w:firstLine="720"/>
        <w:jc w:val="both"/>
        <w:rPr>
          <w:sz w:val="24"/>
          <w:szCs w:val="24"/>
        </w:rPr>
      </w:pPr>
      <w:r w:rsidRPr="007D75C1">
        <w:rPr>
          <w:color w:val="000000"/>
          <w:sz w:val="24"/>
          <w:szCs w:val="24"/>
          <w:lang w:eastAsia="ru-RU" w:bidi="ru-RU"/>
        </w:rPr>
        <w:t>Устанавливать и содержать в порядке номерной знак дома (участка), а также знаки городской информации, устанавливаемые органами местного самоуправления;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поддерживать в исправном состоянии и чистоте домовые знаки и информационные таблички, расположенные на фасадах домовладений;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1.4 производить регулярную уборку прилегающей территории от мусора, в том числе систем водоотведения поверхностного стока, также проводить очистку водоотводных труб и канавы, покос травы высотой размера, определенной статьей 57 настоящих Правил благоустройства, на прилегающей к домовладению территории, своевременную уборку от снега подходов и подъездов к дому и на прилегающей территории на расстоянии от 5 метров от </w:t>
      </w:r>
      <w:r w:rsidRPr="007D75C1">
        <w:rPr>
          <w:color w:val="000000"/>
          <w:sz w:val="24"/>
          <w:szCs w:val="24"/>
          <w:lang w:eastAsia="ru-RU" w:bidi="ru-RU"/>
        </w:rPr>
        <w:lastRenderedPageBreak/>
        <w:t>ограждений (заборов), если расстояние прилегающей территории не установлено в большем размере;</w:t>
      </w:r>
    </w:p>
    <w:p w:rsidR="00D75D2C" w:rsidRPr="007D75C1" w:rsidRDefault="00D75D2C" w:rsidP="00151CA7">
      <w:pPr>
        <w:pStyle w:val="11"/>
        <w:numPr>
          <w:ilvl w:val="0"/>
          <w:numId w:val="63"/>
        </w:numPr>
        <w:shd w:val="clear" w:color="auto" w:fill="auto"/>
        <w:tabs>
          <w:tab w:val="left" w:pos="1263"/>
        </w:tabs>
        <w:ind w:firstLine="720"/>
        <w:jc w:val="both"/>
        <w:rPr>
          <w:sz w:val="24"/>
          <w:szCs w:val="24"/>
        </w:rPr>
      </w:pPr>
      <w:r w:rsidRPr="007D75C1">
        <w:rPr>
          <w:color w:val="000000"/>
          <w:sz w:val="24"/>
          <w:szCs w:val="24"/>
          <w:lang w:eastAsia="ru-RU" w:bidi="ru-RU"/>
        </w:rPr>
        <w:t>осуществлять расчистку и углубление кюветов, дренажных канав для сточных талых вод, дренажных колодцев (в том числе на прилегающей территории);</w:t>
      </w:r>
    </w:p>
    <w:p w:rsidR="00D75D2C" w:rsidRPr="007D75C1" w:rsidRDefault="00D75D2C" w:rsidP="00151CA7">
      <w:pPr>
        <w:pStyle w:val="11"/>
        <w:numPr>
          <w:ilvl w:val="0"/>
          <w:numId w:val="63"/>
        </w:numPr>
        <w:shd w:val="clear" w:color="auto" w:fill="auto"/>
        <w:tabs>
          <w:tab w:val="left" w:pos="1268"/>
        </w:tabs>
        <w:ind w:firstLine="720"/>
        <w:jc w:val="both"/>
        <w:rPr>
          <w:sz w:val="24"/>
          <w:szCs w:val="24"/>
        </w:rPr>
      </w:pPr>
      <w:r w:rsidRPr="007D75C1">
        <w:rPr>
          <w:color w:val="000000"/>
          <w:sz w:val="24"/>
          <w:szCs w:val="24"/>
          <w:lang w:eastAsia="ru-RU" w:bidi="ru-RU"/>
        </w:rPr>
        <w:t>содержать в надлежащем порядке (восстанавливать, очищать, окашивать) прилегающую территорию и проходящие через участок водотоки, а также водосточные канавы в границах участков, на прилегающих улицах и проездах, не допускать подтопления соседних участков, тротуаров, улиц и проездов, в зимний период производить очистку от снега въездов к домам в границах прилегающей территории;</w:t>
      </w:r>
    </w:p>
    <w:p w:rsidR="00D75D2C" w:rsidRPr="007D75C1" w:rsidRDefault="00D75D2C" w:rsidP="00151CA7">
      <w:pPr>
        <w:pStyle w:val="11"/>
        <w:numPr>
          <w:ilvl w:val="0"/>
          <w:numId w:val="63"/>
        </w:numPr>
        <w:shd w:val="clear" w:color="auto" w:fill="auto"/>
        <w:tabs>
          <w:tab w:val="left" w:pos="1302"/>
        </w:tabs>
        <w:ind w:firstLine="740"/>
        <w:jc w:val="both"/>
        <w:rPr>
          <w:sz w:val="24"/>
          <w:szCs w:val="24"/>
        </w:rPr>
      </w:pPr>
      <w:r w:rsidRPr="007D75C1">
        <w:rPr>
          <w:color w:val="000000"/>
          <w:sz w:val="24"/>
          <w:szCs w:val="24"/>
          <w:lang w:eastAsia="ru-RU" w:bidi="ru-RU"/>
        </w:rPr>
        <w:t>в границах прилегающей территории, проходящие через овраги лесные посадки должны окашиваться очищаться от мусора.</w:t>
      </w:r>
    </w:p>
    <w:p w:rsidR="00D75D2C" w:rsidRPr="007D75C1" w:rsidRDefault="00D75D2C" w:rsidP="00151CA7">
      <w:pPr>
        <w:pStyle w:val="11"/>
        <w:numPr>
          <w:ilvl w:val="0"/>
          <w:numId w:val="63"/>
        </w:numPr>
        <w:shd w:val="clear" w:color="auto" w:fill="auto"/>
        <w:tabs>
          <w:tab w:val="left" w:pos="1302"/>
        </w:tabs>
        <w:ind w:firstLine="740"/>
        <w:jc w:val="both"/>
        <w:rPr>
          <w:sz w:val="24"/>
          <w:szCs w:val="24"/>
        </w:rPr>
      </w:pPr>
      <w:r w:rsidRPr="007D75C1">
        <w:rPr>
          <w:color w:val="000000"/>
          <w:sz w:val="24"/>
          <w:szCs w:val="24"/>
          <w:lang w:eastAsia="ru-RU" w:bidi="ru-RU"/>
        </w:rPr>
        <w:t>фасады домов, в том числе индивидуальных жилых домов, а также заборы, выходящие на главные улицы населенного пункта, должны быть возведены из современных, долговечных материалов (за исключением деревянных конструкций), иметь неповрежденное лакокрасочное покрытие в цвета, согласованные с уполномоченными органами. Не допускается эксплуатация зданий, заборов, хозяйственных построек, имеющих повреждения фасада, кровли, иной поверхности или их неприглядный вид;</w:t>
      </w:r>
    </w:p>
    <w:p w:rsidR="00D75D2C" w:rsidRPr="007D75C1" w:rsidRDefault="00D75D2C" w:rsidP="00151CA7">
      <w:pPr>
        <w:pStyle w:val="11"/>
        <w:numPr>
          <w:ilvl w:val="0"/>
          <w:numId w:val="63"/>
        </w:numPr>
        <w:shd w:val="clear" w:color="auto" w:fill="auto"/>
        <w:tabs>
          <w:tab w:val="left" w:pos="1314"/>
        </w:tabs>
        <w:ind w:firstLine="740"/>
        <w:jc w:val="both"/>
        <w:rPr>
          <w:sz w:val="24"/>
          <w:szCs w:val="24"/>
        </w:rPr>
      </w:pPr>
      <w:r w:rsidRPr="007D75C1">
        <w:rPr>
          <w:color w:val="000000"/>
          <w:sz w:val="24"/>
          <w:szCs w:val="24"/>
          <w:lang w:eastAsia="ru-RU" w:bidi="ru-RU"/>
        </w:rPr>
        <w:t>заключать договоры с соответствующими организациями на вывоз ТКО;</w:t>
      </w:r>
    </w:p>
    <w:p w:rsidR="00D75D2C" w:rsidRPr="007D75C1" w:rsidRDefault="00D75D2C" w:rsidP="00151CA7">
      <w:pPr>
        <w:pStyle w:val="11"/>
        <w:numPr>
          <w:ilvl w:val="0"/>
          <w:numId w:val="63"/>
        </w:numPr>
        <w:shd w:val="clear" w:color="auto" w:fill="auto"/>
        <w:tabs>
          <w:tab w:val="left" w:pos="1587"/>
        </w:tabs>
        <w:ind w:firstLine="740"/>
        <w:jc w:val="both"/>
        <w:rPr>
          <w:sz w:val="24"/>
          <w:szCs w:val="24"/>
        </w:rPr>
      </w:pPr>
      <w:r w:rsidRPr="007D75C1">
        <w:rPr>
          <w:color w:val="000000"/>
          <w:sz w:val="24"/>
          <w:szCs w:val="24"/>
          <w:lang w:eastAsia="ru-RU" w:bidi="ru-RU"/>
        </w:rPr>
        <w:t xml:space="preserve">для сбора жидких бытовых отходов (в случае отсутствия централизованного </w:t>
      </w:r>
      <w:proofErr w:type="spellStart"/>
      <w:r w:rsidRPr="007D75C1">
        <w:rPr>
          <w:color w:val="000000"/>
          <w:sz w:val="24"/>
          <w:szCs w:val="24"/>
          <w:lang w:eastAsia="ru-RU" w:bidi="ru-RU"/>
        </w:rPr>
        <w:t>канализования</w:t>
      </w:r>
      <w:proofErr w:type="spellEnd"/>
      <w:r w:rsidRPr="007D75C1">
        <w:rPr>
          <w:color w:val="000000"/>
          <w:sz w:val="24"/>
          <w:szCs w:val="24"/>
          <w:lang w:eastAsia="ru-RU" w:bidi="ru-RU"/>
        </w:rPr>
        <w:t>) собственник (пользователь частного домовладения), обязан обустроить на собственном земельном участке специально оборудованные герметичные выгребные ямы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для скопления жидких бытовых отходов с последующим их откачиванием специальным транспортом.</w:t>
      </w:r>
    </w:p>
    <w:p w:rsidR="00D75D2C" w:rsidRPr="007D75C1" w:rsidRDefault="00D75D2C" w:rsidP="00151CA7">
      <w:pPr>
        <w:pStyle w:val="11"/>
        <w:numPr>
          <w:ilvl w:val="0"/>
          <w:numId w:val="63"/>
        </w:numPr>
        <w:shd w:val="clear" w:color="auto" w:fill="auto"/>
        <w:tabs>
          <w:tab w:val="left" w:pos="1424"/>
        </w:tabs>
        <w:ind w:firstLine="740"/>
        <w:jc w:val="both"/>
        <w:rPr>
          <w:sz w:val="24"/>
          <w:szCs w:val="24"/>
        </w:rPr>
      </w:pPr>
      <w:r w:rsidRPr="007D75C1">
        <w:rPr>
          <w:color w:val="000000"/>
          <w:sz w:val="24"/>
          <w:szCs w:val="24"/>
          <w:lang w:eastAsia="ru-RU" w:bidi="ru-RU"/>
        </w:rPr>
        <w:t>выгребные ямы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размещаются в границах земельного участка, их размещение должно обеспечивать соблюдение расстояний в соответствии с требованиями санитарных и градостроительных норм правил:</w:t>
      </w:r>
    </w:p>
    <w:p w:rsidR="00D75D2C" w:rsidRPr="007D75C1" w:rsidRDefault="00D75D2C" w:rsidP="00151CA7">
      <w:pPr>
        <w:pStyle w:val="11"/>
        <w:numPr>
          <w:ilvl w:val="0"/>
          <w:numId w:val="64"/>
        </w:numPr>
        <w:shd w:val="clear" w:color="auto" w:fill="auto"/>
        <w:tabs>
          <w:tab w:val="left" w:pos="964"/>
        </w:tabs>
        <w:ind w:firstLine="740"/>
        <w:jc w:val="both"/>
        <w:rPr>
          <w:sz w:val="24"/>
          <w:szCs w:val="24"/>
        </w:rPr>
      </w:pPr>
      <w:r w:rsidRPr="007D75C1">
        <w:rPr>
          <w:color w:val="000000"/>
          <w:sz w:val="24"/>
          <w:szCs w:val="24"/>
          <w:lang w:eastAsia="ru-RU" w:bidi="ru-RU"/>
        </w:rPr>
        <w:t>от соседнего дома и его сооружений - на 10-12 метров.</w:t>
      </w:r>
    </w:p>
    <w:p w:rsidR="00D75D2C" w:rsidRPr="007D75C1" w:rsidRDefault="00D75D2C" w:rsidP="00151CA7">
      <w:pPr>
        <w:pStyle w:val="11"/>
        <w:numPr>
          <w:ilvl w:val="0"/>
          <w:numId w:val="64"/>
        </w:numPr>
        <w:shd w:val="clear" w:color="auto" w:fill="auto"/>
        <w:tabs>
          <w:tab w:val="left" w:pos="964"/>
        </w:tabs>
        <w:ind w:firstLine="740"/>
        <w:jc w:val="both"/>
        <w:rPr>
          <w:sz w:val="24"/>
          <w:szCs w:val="24"/>
        </w:rPr>
      </w:pPr>
      <w:r w:rsidRPr="007D75C1">
        <w:rPr>
          <w:color w:val="000000"/>
          <w:sz w:val="24"/>
          <w:szCs w:val="24"/>
          <w:lang w:eastAsia="ru-RU" w:bidi="ru-RU"/>
        </w:rPr>
        <w:t>до забора разделяющего соседний участок - не менее чем на 2,0 метра.</w:t>
      </w:r>
    </w:p>
    <w:p w:rsidR="00D75D2C" w:rsidRPr="007D75C1" w:rsidRDefault="00D75D2C" w:rsidP="00151CA7">
      <w:pPr>
        <w:pStyle w:val="11"/>
        <w:numPr>
          <w:ilvl w:val="0"/>
          <w:numId w:val="64"/>
        </w:numPr>
        <w:shd w:val="clear" w:color="auto" w:fill="auto"/>
        <w:tabs>
          <w:tab w:val="left" w:pos="964"/>
        </w:tabs>
        <w:ind w:firstLine="740"/>
        <w:jc w:val="both"/>
        <w:rPr>
          <w:sz w:val="24"/>
          <w:szCs w:val="24"/>
        </w:rPr>
      </w:pPr>
      <w:r w:rsidRPr="007D75C1">
        <w:rPr>
          <w:color w:val="000000"/>
          <w:sz w:val="24"/>
          <w:szCs w:val="24"/>
          <w:lang w:eastAsia="ru-RU" w:bidi="ru-RU"/>
        </w:rPr>
        <w:t>жилого дома - не менее 5 метров.</w:t>
      </w:r>
    </w:p>
    <w:p w:rsidR="00D75D2C" w:rsidRPr="007D75C1" w:rsidRDefault="00D75D2C" w:rsidP="00151CA7">
      <w:pPr>
        <w:pStyle w:val="11"/>
        <w:numPr>
          <w:ilvl w:val="0"/>
          <w:numId w:val="64"/>
        </w:numPr>
        <w:shd w:val="clear" w:color="auto" w:fill="auto"/>
        <w:tabs>
          <w:tab w:val="left" w:pos="964"/>
        </w:tabs>
        <w:ind w:firstLine="740"/>
        <w:jc w:val="both"/>
        <w:rPr>
          <w:sz w:val="24"/>
          <w:szCs w:val="24"/>
        </w:rPr>
      </w:pPr>
      <w:r w:rsidRPr="007D75C1">
        <w:rPr>
          <w:color w:val="000000"/>
          <w:sz w:val="24"/>
          <w:szCs w:val="24"/>
          <w:lang w:eastAsia="ru-RU" w:bidi="ru-RU"/>
        </w:rPr>
        <w:t>водозаборных колодцев и скважин - на 20 метров.</w:t>
      </w:r>
    </w:p>
    <w:p w:rsidR="00D75D2C" w:rsidRPr="007D75C1" w:rsidRDefault="00D75D2C" w:rsidP="00151CA7">
      <w:pPr>
        <w:pStyle w:val="11"/>
        <w:numPr>
          <w:ilvl w:val="0"/>
          <w:numId w:val="64"/>
        </w:numPr>
        <w:shd w:val="clear" w:color="auto" w:fill="auto"/>
        <w:tabs>
          <w:tab w:val="left" w:pos="964"/>
        </w:tabs>
        <w:ind w:firstLine="740"/>
        <w:jc w:val="both"/>
        <w:rPr>
          <w:sz w:val="24"/>
          <w:szCs w:val="24"/>
        </w:rPr>
      </w:pPr>
      <w:r w:rsidRPr="007D75C1">
        <w:rPr>
          <w:color w:val="000000"/>
          <w:sz w:val="24"/>
          <w:szCs w:val="24"/>
          <w:lang w:eastAsia="ru-RU" w:bidi="ru-RU"/>
        </w:rPr>
        <w:t>водопроводных труб - на 25 метров.</w:t>
      </w:r>
    </w:p>
    <w:p w:rsidR="00D75D2C" w:rsidRPr="007D75C1" w:rsidRDefault="00D75D2C" w:rsidP="00151CA7">
      <w:pPr>
        <w:pStyle w:val="11"/>
        <w:numPr>
          <w:ilvl w:val="0"/>
          <w:numId w:val="64"/>
        </w:numPr>
        <w:shd w:val="clear" w:color="auto" w:fill="auto"/>
        <w:tabs>
          <w:tab w:val="left" w:pos="964"/>
        </w:tabs>
        <w:ind w:firstLine="740"/>
        <w:jc w:val="both"/>
        <w:rPr>
          <w:sz w:val="24"/>
          <w:szCs w:val="24"/>
        </w:rPr>
      </w:pPr>
      <w:r w:rsidRPr="007D75C1">
        <w:rPr>
          <w:color w:val="000000"/>
          <w:sz w:val="24"/>
          <w:szCs w:val="24"/>
          <w:lang w:eastAsia="ru-RU" w:bidi="ru-RU"/>
        </w:rPr>
        <w:t>подземных течений грунтовых вод - на 25 метров.</w:t>
      </w:r>
    </w:p>
    <w:p w:rsidR="00D75D2C" w:rsidRPr="007D75C1" w:rsidRDefault="00D75D2C" w:rsidP="00151CA7">
      <w:pPr>
        <w:pStyle w:val="11"/>
        <w:numPr>
          <w:ilvl w:val="0"/>
          <w:numId w:val="64"/>
        </w:numPr>
        <w:shd w:val="clear" w:color="auto" w:fill="auto"/>
        <w:tabs>
          <w:tab w:val="left" w:pos="964"/>
        </w:tabs>
        <w:ind w:firstLine="740"/>
        <w:jc w:val="both"/>
        <w:rPr>
          <w:sz w:val="24"/>
          <w:szCs w:val="24"/>
        </w:rPr>
      </w:pPr>
      <w:r w:rsidRPr="007D75C1">
        <w:rPr>
          <w:color w:val="000000"/>
          <w:sz w:val="24"/>
          <w:szCs w:val="24"/>
          <w:lang w:eastAsia="ru-RU" w:bidi="ru-RU"/>
        </w:rPr>
        <w:t>газовых труб - на 5 метров</w:t>
      </w:r>
    </w:p>
    <w:p w:rsidR="00D75D2C" w:rsidRPr="007D75C1" w:rsidRDefault="00D75D2C" w:rsidP="00151CA7">
      <w:pPr>
        <w:pStyle w:val="11"/>
        <w:numPr>
          <w:ilvl w:val="0"/>
          <w:numId w:val="64"/>
        </w:numPr>
        <w:shd w:val="clear" w:color="auto" w:fill="auto"/>
        <w:tabs>
          <w:tab w:val="left" w:pos="944"/>
        </w:tabs>
        <w:ind w:firstLine="740"/>
        <w:jc w:val="both"/>
        <w:rPr>
          <w:sz w:val="24"/>
          <w:szCs w:val="24"/>
        </w:rPr>
      </w:pPr>
      <w:r w:rsidRPr="007D75C1">
        <w:rPr>
          <w:color w:val="000000"/>
          <w:sz w:val="24"/>
          <w:szCs w:val="24"/>
          <w:lang w:eastAsia="ru-RU" w:bidi="ru-RU"/>
        </w:rPr>
        <w:t>строительство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производится с соблюдением установленных нормативными документами требований, обеспечивающих их герметичность.</w:t>
      </w:r>
    </w:p>
    <w:p w:rsidR="00D75D2C" w:rsidRPr="007D75C1" w:rsidRDefault="00D75D2C" w:rsidP="00151CA7">
      <w:pPr>
        <w:pStyle w:val="11"/>
        <w:numPr>
          <w:ilvl w:val="0"/>
          <w:numId w:val="63"/>
        </w:numPr>
        <w:shd w:val="clear" w:color="auto" w:fill="auto"/>
        <w:tabs>
          <w:tab w:val="left" w:pos="1390"/>
        </w:tabs>
        <w:ind w:firstLine="740"/>
        <w:jc w:val="both"/>
        <w:rPr>
          <w:sz w:val="24"/>
          <w:szCs w:val="24"/>
        </w:rPr>
      </w:pPr>
      <w:r w:rsidRPr="007D75C1">
        <w:rPr>
          <w:color w:val="000000"/>
          <w:sz w:val="24"/>
          <w:szCs w:val="24"/>
          <w:lang w:eastAsia="ru-RU" w:bidi="ru-RU"/>
        </w:rPr>
        <w:t>Заключение договора на вывоз жидких бытовых отходов с организацией, оказывающие данные услуги, для всех юридических и физических лиц, использующих в качестве накопителя стоков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является обязательным.</w:t>
      </w:r>
    </w:p>
    <w:p w:rsidR="00D75D2C" w:rsidRPr="007D75C1" w:rsidRDefault="00D75D2C" w:rsidP="00151CA7">
      <w:pPr>
        <w:pStyle w:val="11"/>
        <w:numPr>
          <w:ilvl w:val="0"/>
          <w:numId w:val="63"/>
        </w:numPr>
        <w:shd w:val="clear" w:color="auto" w:fill="auto"/>
        <w:tabs>
          <w:tab w:val="left" w:pos="1587"/>
        </w:tabs>
        <w:ind w:firstLine="740"/>
        <w:jc w:val="both"/>
        <w:rPr>
          <w:sz w:val="24"/>
          <w:szCs w:val="24"/>
        </w:rPr>
      </w:pPr>
      <w:r w:rsidRPr="007D75C1">
        <w:rPr>
          <w:color w:val="000000"/>
          <w:sz w:val="24"/>
          <w:szCs w:val="24"/>
          <w:lang w:eastAsia="ru-RU" w:bidi="ru-RU"/>
        </w:rPr>
        <w:t xml:space="preserve">Ответственность за техническое состояние и содержание </w:t>
      </w:r>
      <w:proofErr w:type="spellStart"/>
      <w:r w:rsidRPr="007D75C1">
        <w:rPr>
          <w:color w:val="000000"/>
          <w:sz w:val="24"/>
          <w:szCs w:val="24"/>
          <w:lang w:eastAsia="ru-RU" w:bidi="ru-RU"/>
        </w:rPr>
        <w:t>неканализованных</w:t>
      </w:r>
      <w:proofErr w:type="spellEnd"/>
      <w:r w:rsidRPr="007D75C1">
        <w:rPr>
          <w:color w:val="000000"/>
          <w:sz w:val="24"/>
          <w:szCs w:val="24"/>
          <w:lang w:eastAsia="ru-RU" w:bidi="ru-RU"/>
        </w:rPr>
        <w:t xml:space="preserve"> уборных, мусоросборников возлагается на физические лица в собственности, аренде или ином вещном праве либо в управлении которых находится жилищный фонд.</w:t>
      </w:r>
    </w:p>
    <w:p w:rsidR="00D75D2C" w:rsidRPr="007D75C1" w:rsidRDefault="00D75D2C" w:rsidP="00151CA7">
      <w:pPr>
        <w:pStyle w:val="11"/>
        <w:numPr>
          <w:ilvl w:val="0"/>
          <w:numId w:val="63"/>
        </w:numPr>
        <w:shd w:val="clear" w:color="auto" w:fill="auto"/>
        <w:tabs>
          <w:tab w:val="left" w:pos="1390"/>
        </w:tabs>
        <w:ind w:firstLine="740"/>
        <w:jc w:val="both"/>
        <w:rPr>
          <w:sz w:val="24"/>
          <w:szCs w:val="24"/>
        </w:rPr>
      </w:pPr>
      <w:r w:rsidRPr="007D75C1">
        <w:rPr>
          <w:color w:val="000000"/>
          <w:sz w:val="24"/>
          <w:szCs w:val="24"/>
          <w:lang w:eastAsia="ru-RU" w:bidi="ru-RU"/>
        </w:rPr>
        <w:t>Вывоз жидких бытовых отходов осуществляется по мере их накопления в выгребных ямах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Переполнение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xml:space="preserve">) свыше вмещаемого объема, не допускается. Вывоз жидких бытовых отходов с наполненных в соответствии с вмещаемым объемом </w:t>
      </w:r>
      <w:proofErr w:type="spellStart"/>
      <w:r w:rsidRPr="007D75C1">
        <w:rPr>
          <w:color w:val="000000"/>
          <w:sz w:val="24"/>
          <w:szCs w:val="24"/>
          <w:lang w:eastAsia="ru-RU" w:bidi="ru-RU"/>
        </w:rPr>
        <w:t>неканализованных</w:t>
      </w:r>
      <w:proofErr w:type="spellEnd"/>
      <w:r w:rsidRPr="007D75C1">
        <w:rPr>
          <w:color w:val="000000"/>
          <w:sz w:val="24"/>
          <w:szCs w:val="24"/>
          <w:lang w:eastAsia="ru-RU" w:bidi="ru-RU"/>
        </w:rPr>
        <w:t xml:space="preserve"> уборных и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должен быть осуществлен в течении суток по договорам или разовым заявкам организациями, имеющими специальный транспорт.</w:t>
      </w:r>
    </w:p>
    <w:p w:rsidR="00D75D2C" w:rsidRPr="007D75C1" w:rsidRDefault="00D75D2C" w:rsidP="00151CA7">
      <w:pPr>
        <w:pStyle w:val="11"/>
        <w:numPr>
          <w:ilvl w:val="0"/>
          <w:numId w:val="63"/>
        </w:numPr>
        <w:shd w:val="clear" w:color="auto" w:fill="auto"/>
        <w:tabs>
          <w:tab w:val="left" w:pos="1587"/>
        </w:tabs>
        <w:ind w:firstLine="740"/>
        <w:jc w:val="both"/>
        <w:rPr>
          <w:sz w:val="24"/>
          <w:szCs w:val="24"/>
        </w:rPr>
      </w:pPr>
      <w:r w:rsidRPr="007D75C1">
        <w:rPr>
          <w:color w:val="000000"/>
          <w:sz w:val="24"/>
          <w:szCs w:val="24"/>
          <w:lang w:eastAsia="ru-RU" w:bidi="ru-RU"/>
        </w:rPr>
        <w:t>Прокладка труб к подъездным путям землевладения не должна препятствовать проходимости сточных и талых вод.</w:t>
      </w:r>
    </w:p>
    <w:p w:rsidR="00D75D2C" w:rsidRPr="007D75C1" w:rsidRDefault="00D75D2C" w:rsidP="00151CA7">
      <w:pPr>
        <w:pStyle w:val="11"/>
        <w:numPr>
          <w:ilvl w:val="0"/>
          <w:numId w:val="62"/>
        </w:numPr>
        <w:shd w:val="clear" w:color="auto" w:fill="auto"/>
        <w:tabs>
          <w:tab w:val="left" w:pos="1072"/>
        </w:tabs>
        <w:ind w:firstLine="720"/>
        <w:jc w:val="both"/>
        <w:rPr>
          <w:sz w:val="24"/>
          <w:szCs w:val="24"/>
        </w:rPr>
      </w:pPr>
      <w:r w:rsidRPr="007D75C1">
        <w:rPr>
          <w:color w:val="000000"/>
          <w:sz w:val="24"/>
          <w:szCs w:val="24"/>
          <w:lang w:eastAsia="ru-RU" w:bidi="ru-RU"/>
        </w:rPr>
        <w:t>ЗАПРЕЩАЕТСЯ:</w:t>
      </w:r>
    </w:p>
    <w:p w:rsidR="00D75D2C" w:rsidRPr="007D75C1" w:rsidRDefault="00D75D2C" w:rsidP="00151CA7">
      <w:pPr>
        <w:pStyle w:val="11"/>
        <w:numPr>
          <w:ilvl w:val="0"/>
          <w:numId w:val="65"/>
        </w:numPr>
        <w:shd w:val="clear" w:color="auto" w:fill="auto"/>
        <w:tabs>
          <w:tab w:val="left" w:pos="1298"/>
        </w:tabs>
        <w:ind w:firstLine="720"/>
        <w:jc w:val="both"/>
        <w:rPr>
          <w:sz w:val="24"/>
          <w:szCs w:val="24"/>
        </w:rPr>
      </w:pPr>
      <w:r w:rsidRPr="007D75C1">
        <w:rPr>
          <w:color w:val="000000"/>
          <w:sz w:val="24"/>
          <w:szCs w:val="24"/>
          <w:lang w:eastAsia="ru-RU" w:bidi="ru-RU"/>
        </w:rPr>
        <w:t>Не допускать слив жидких бытовых отходов и сточных вод за пределы участка жилого дома;</w:t>
      </w:r>
    </w:p>
    <w:p w:rsidR="00D75D2C" w:rsidRPr="007D75C1" w:rsidRDefault="00D75D2C" w:rsidP="00151CA7">
      <w:pPr>
        <w:pStyle w:val="11"/>
        <w:numPr>
          <w:ilvl w:val="0"/>
          <w:numId w:val="65"/>
        </w:numPr>
        <w:shd w:val="clear" w:color="auto" w:fill="auto"/>
        <w:tabs>
          <w:tab w:val="left" w:pos="1298"/>
        </w:tabs>
        <w:ind w:firstLine="720"/>
        <w:jc w:val="both"/>
        <w:rPr>
          <w:sz w:val="24"/>
          <w:szCs w:val="24"/>
        </w:rPr>
      </w:pPr>
      <w:r w:rsidRPr="007D75C1">
        <w:rPr>
          <w:color w:val="000000"/>
          <w:sz w:val="24"/>
          <w:szCs w:val="24"/>
          <w:lang w:eastAsia="ru-RU" w:bidi="ru-RU"/>
        </w:rPr>
        <w:lastRenderedPageBreak/>
        <w:t>Не допускать слив сточных грунтовых вод и жидких бытовых отходов с территории участка путем насоса и шлангов на прилегающую территорию, в т. ч в сточную канаву.</w:t>
      </w:r>
    </w:p>
    <w:p w:rsidR="00D75D2C" w:rsidRPr="007D75C1" w:rsidRDefault="00D75D2C" w:rsidP="00151CA7">
      <w:pPr>
        <w:pStyle w:val="11"/>
        <w:numPr>
          <w:ilvl w:val="0"/>
          <w:numId w:val="65"/>
        </w:numPr>
        <w:shd w:val="clear" w:color="auto" w:fill="auto"/>
        <w:tabs>
          <w:tab w:val="left" w:pos="1298"/>
        </w:tabs>
        <w:ind w:firstLine="720"/>
        <w:jc w:val="both"/>
        <w:rPr>
          <w:sz w:val="24"/>
          <w:szCs w:val="24"/>
        </w:rPr>
      </w:pPr>
      <w:r w:rsidRPr="007D75C1">
        <w:rPr>
          <w:color w:val="000000"/>
          <w:sz w:val="24"/>
          <w:szCs w:val="24"/>
          <w:lang w:eastAsia="ru-RU" w:bidi="ru-RU"/>
        </w:rPr>
        <w:t>Не допускать длительного (свыше 7 дней) хранения топлива, удобрений, строительных материалов, тары, дров, растительных отходов (веток, сорняков, листвы), древесных отходов (ветки пни спилы деревьев), крупногабаритного мусора, грунта, оборудования, металлического лома, вагончиков, временных гаражей и иных движимых вещей на фасадной части, прилегающей к домовладению территории;</w:t>
      </w:r>
    </w:p>
    <w:p w:rsidR="00D75D2C" w:rsidRPr="007D75C1" w:rsidRDefault="00D75D2C" w:rsidP="00151CA7">
      <w:pPr>
        <w:pStyle w:val="11"/>
        <w:numPr>
          <w:ilvl w:val="0"/>
          <w:numId w:val="65"/>
        </w:numPr>
        <w:shd w:val="clear" w:color="auto" w:fill="auto"/>
        <w:tabs>
          <w:tab w:val="left" w:pos="1298"/>
        </w:tabs>
        <w:ind w:firstLine="720"/>
        <w:jc w:val="both"/>
        <w:rPr>
          <w:sz w:val="24"/>
          <w:szCs w:val="24"/>
        </w:rPr>
      </w:pPr>
      <w:r w:rsidRPr="007D75C1">
        <w:rPr>
          <w:color w:val="000000"/>
          <w:sz w:val="24"/>
          <w:szCs w:val="24"/>
          <w:lang w:eastAsia="ru-RU" w:bidi="ru-RU"/>
        </w:rPr>
        <w:t>Не допускать хранения техники, механизмов, автомобилей, в том числе разукомплектованных, на прилегающей территории;</w:t>
      </w:r>
    </w:p>
    <w:p w:rsidR="00D75D2C" w:rsidRPr="007D75C1" w:rsidRDefault="00D75D2C" w:rsidP="00151CA7">
      <w:pPr>
        <w:pStyle w:val="11"/>
        <w:numPr>
          <w:ilvl w:val="0"/>
          <w:numId w:val="65"/>
        </w:numPr>
        <w:shd w:val="clear" w:color="auto" w:fill="auto"/>
        <w:tabs>
          <w:tab w:val="left" w:pos="1298"/>
        </w:tabs>
        <w:ind w:firstLine="720"/>
        <w:jc w:val="both"/>
        <w:rPr>
          <w:sz w:val="24"/>
          <w:szCs w:val="24"/>
        </w:rPr>
      </w:pPr>
      <w:r w:rsidRPr="007D75C1">
        <w:rPr>
          <w:color w:val="000000"/>
          <w:sz w:val="24"/>
          <w:szCs w:val="24"/>
          <w:lang w:eastAsia="ru-RU" w:bidi="ru-RU"/>
        </w:rPr>
        <w:t>Не допускать производства ремонта или мойки автомобилей, смены масла или технических жидкостей на прилегающей территории.</w:t>
      </w:r>
    </w:p>
    <w:p w:rsidR="00D75D2C" w:rsidRPr="007D75C1" w:rsidRDefault="00D75D2C" w:rsidP="00151CA7">
      <w:pPr>
        <w:pStyle w:val="11"/>
        <w:numPr>
          <w:ilvl w:val="0"/>
          <w:numId w:val="65"/>
        </w:numPr>
        <w:shd w:val="clear" w:color="auto" w:fill="auto"/>
        <w:tabs>
          <w:tab w:val="left" w:pos="1298"/>
        </w:tabs>
        <w:ind w:firstLine="720"/>
        <w:jc w:val="both"/>
        <w:rPr>
          <w:sz w:val="24"/>
          <w:szCs w:val="24"/>
        </w:rPr>
      </w:pPr>
      <w:r w:rsidRPr="007D75C1">
        <w:rPr>
          <w:color w:val="000000"/>
          <w:sz w:val="24"/>
          <w:szCs w:val="24"/>
          <w:lang w:eastAsia="ru-RU" w:bidi="ru-RU"/>
        </w:rPr>
        <w:t>Не допускается осуществлять строительство жилых домов, заборов, сараев и других хозяйственных построек, не нарушая границ участка индивидуальной застройки и в соответствии с действующими нормами и правилами, при условии согласования данного строительства с уполномоченными органами;</w:t>
      </w:r>
    </w:p>
    <w:p w:rsidR="00D75D2C" w:rsidRPr="007D75C1" w:rsidRDefault="00D75D2C" w:rsidP="00151CA7">
      <w:pPr>
        <w:pStyle w:val="11"/>
        <w:numPr>
          <w:ilvl w:val="0"/>
          <w:numId w:val="65"/>
        </w:numPr>
        <w:shd w:val="clear" w:color="auto" w:fill="auto"/>
        <w:tabs>
          <w:tab w:val="left" w:pos="1517"/>
        </w:tabs>
        <w:ind w:firstLine="720"/>
        <w:jc w:val="both"/>
        <w:rPr>
          <w:sz w:val="24"/>
          <w:szCs w:val="24"/>
        </w:rPr>
      </w:pPr>
      <w:r w:rsidRPr="007D75C1">
        <w:rPr>
          <w:color w:val="000000"/>
          <w:sz w:val="24"/>
          <w:szCs w:val="24"/>
          <w:lang w:eastAsia="ru-RU" w:bidi="ru-RU"/>
        </w:rPr>
        <w:t>Самовольное строительство разного рода хозяйственных и вспомогательных построек (дровяных сараев, будок, гаражей, голубятен, теплиц и пр.) на дворовых территориях без получения разрешения на строительство индивидуального жилого дома от уполномоченного органа;</w:t>
      </w:r>
    </w:p>
    <w:p w:rsidR="00D75D2C" w:rsidRPr="007D75C1" w:rsidRDefault="00D75D2C" w:rsidP="00151CA7">
      <w:pPr>
        <w:pStyle w:val="11"/>
        <w:numPr>
          <w:ilvl w:val="0"/>
          <w:numId w:val="65"/>
        </w:numPr>
        <w:shd w:val="clear" w:color="auto" w:fill="auto"/>
        <w:tabs>
          <w:tab w:val="left" w:pos="1298"/>
        </w:tabs>
        <w:ind w:firstLine="720"/>
        <w:jc w:val="both"/>
        <w:rPr>
          <w:sz w:val="24"/>
          <w:szCs w:val="24"/>
        </w:rPr>
      </w:pPr>
      <w:r w:rsidRPr="007D75C1">
        <w:rPr>
          <w:color w:val="000000"/>
          <w:sz w:val="24"/>
          <w:szCs w:val="24"/>
          <w:lang w:eastAsia="ru-RU" w:bidi="ru-RU"/>
        </w:rPr>
        <w:t>Нарушать "красную линию" улиц и границы застройки самовольным выносом за ее пределы заборов, изгородей, ограждений, сараев, гаражей и других строений.</w:t>
      </w:r>
    </w:p>
    <w:p w:rsidR="00D75D2C" w:rsidRPr="007D75C1" w:rsidRDefault="00D75D2C" w:rsidP="00151CA7">
      <w:pPr>
        <w:pStyle w:val="11"/>
        <w:numPr>
          <w:ilvl w:val="0"/>
          <w:numId w:val="65"/>
        </w:numPr>
        <w:shd w:val="clear" w:color="auto" w:fill="auto"/>
        <w:tabs>
          <w:tab w:val="left" w:pos="1298"/>
        </w:tabs>
        <w:ind w:firstLine="720"/>
        <w:jc w:val="both"/>
        <w:rPr>
          <w:sz w:val="24"/>
          <w:szCs w:val="24"/>
        </w:rPr>
      </w:pPr>
      <w:r w:rsidRPr="007D75C1">
        <w:rPr>
          <w:color w:val="000000"/>
          <w:sz w:val="24"/>
          <w:szCs w:val="24"/>
          <w:lang w:eastAsia="ru-RU" w:bidi="ru-RU"/>
        </w:rPr>
        <w:t>Сжигать листву, любые виды отходов и мусор открытым способом на прилегающих территориях домовладений, запрещается.</w:t>
      </w:r>
    </w:p>
    <w:p w:rsidR="00D75D2C" w:rsidRPr="007D75C1" w:rsidRDefault="00D75D2C" w:rsidP="00151CA7">
      <w:pPr>
        <w:pStyle w:val="11"/>
        <w:numPr>
          <w:ilvl w:val="0"/>
          <w:numId w:val="65"/>
        </w:numPr>
        <w:shd w:val="clear" w:color="auto" w:fill="auto"/>
        <w:tabs>
          <w:tab w:val="left" w:pos="1413"/>
        </w:tabs>
        <w:ind w:firstLine="720"/>
        <w:jc w:val="both"/>
        <w:rPr>
          <w:sz w:val="24"/>
          <w:szCs w:val="24"/>
        </w:rPr>
      </w:pPr>
      <w:r w:rsidRPr="007D75C1">
        <w:rPr>
          <w:color w:val="000000"/>
          <w:sz w:val="24"/>
          <w:szCs w:val="24"/>
          <w:lang w:eastAsia="ru-RU" w:bidi="ru-RU"/>
        </w:rPr>
        <w:t>Выталкивать снег на проезжую часть дорожного полотна; выбрасывать мусор, сбрасывать шлак, сливать жидкие бытовые отходы за территорию домовладения;</w:t>
      </w:r>
    </w:p>
    <w:p w:rsidR="00D75D2C" w:rsidRPr="007D75C1" w:rsidRDefault="00D75D2C" w:rsidP="00151CA7">
      <w:pPr>
        <w:pStyle w:val="11"/>
        <w:numPr>
          <w:ilvl w:val="0"/>
          <w:numId w:val="65"/>
        </w:numPr>
        <w:shd w:val="clear" w:color="auto" w:fill="auto"/>
        <w:tabs>
          <w:tab w:val="left" w:pos="1413"/>
        </w:tabs>
        <w:ind w:firstLine="720"/>
        <w:jc w:val="both"/>
        <w:rPr>
          <w:sz w:val="24"/>
          <w:szCs w:val="24"/>
        </w:rPr>
      </w:pPr>
      <w:r w:rsidRPr="007D75C1">
        <w:rPr>
          <w:color w:val="000000"/>
          <w:sz w:val="24"/>
          <w:szCs w:val="24"/>
          <w:lang w:eastAsia="ru-RU" w:bidi="ru-RU"/>
        </w:rPr>
        <w:t>Самовольное создание искусственной неровности дорожного покрытия (лежачих полицейских);</w:t>
      </w:r>
    </w:p>
    <w:p w:rsidR="00D75D2C" w:rsidRPr="007D75C1" w:rsidRDefault="00D75D2C" w:rsidP="00151CA7">
      <w:pPr>
        <w:pStyle w:val="11"/>
        <w:numPr>
          <w:ilvl w:val="0"/>
          <w:numId w:val="65"/>
        </w:numPr>
        <w:shd w:val="clear" w:color="auto" w:fill="auto"/>
        <w:tabs>
          <w:tab w:val="left" w:pos="1413"/>
        </w:tabs>
        <w:ind w:firstLine="720"/>
        <w:jc w:val="both"/>
        <w:rPr>
          <w:sz w:val="24"/>
          <w:szCs w:val="24"/>
        </w:rPr>
      </w:pPr>
      <w:r w:rsidRPr="007D75C1">
        <w:rPr>
          <w:color w:val="000000"/>
          <w:sz w:val="24"/>
          <w:szCs w:val="24"/>
          <w:lang w:eastAsia="ru-RU" w:bidi="ru-RU"/>
        </w:rPr>
        <w:t>Установка шлагбаумов, цепей, столбов, бетонных блоков и плит и других сооружений, объектов, препятствующих или ограничивающих проход пешеходов и проезд автотранспорта в места общественного пользования, без согласования с органами местного самоуправления;</w:t>
      </w:r>
    </w:p>
    <w:p w:rsidR="00D75D2C" w:rsidRPr="007D75C1" w:rsidRDefault="00D75D2C" w:rsidP="00151CA7">
      <w:pPr>
        <w:pStyle w:val="11"/>
        <w:numPr>
          <w:ilvl w:val="0"/>
          <w:numId w:val="65"/>
        </w:numPr>
        <w:shd w:val="clear" w:color="auto" w:fill="auto"/>
        <w:tabs>
          <w:tab w:val="left" w:pos="1413"/>
        </w:tabs>
        <w:ind w:firstLine="720"/>
        <w:jc w:val="both"/>
        <w:rPr>
          <w:sz w:val="24"/>
          <w:szCs w:val="24"/>
        </w:rPr>
      </w:pPr>
      <w:r w:rsidRPr="007D75C1">
        <w:rPr>
          <w:color w:val="000000"/>
          <w:sz w:val="24"/>
          <w:szCs w:val="24"/>
          <w:lang w:eastAsia="ru-RU" w:bidi="ru-RU"/>
        </w:rPr>
        <w:t>Земляные работы дороги и прилегающей территории без разрешающей документации</w:t>
      </w:r>
    </w:p>
    <w:p w:rsidR="00D75D2C" w:rsidRPr="007D75C1" w:rsidRDefault="00D75D2C" w:rsidP="00151CA7">
      <w:pPr>
        <w:pStyle w:val="11"/>
        <w:numPr>
          <w:ilvl w:val="0"/>
          <w:numId w:val="65"/>
        </w:numPr>
        <w:shd w:val="clear" w:color="auto" w:fill="auto"/>
        <w:tabs>
          <w:tab w:val="left" w:pos="1517"/>
        </w:tabs>
        <w:ind w:firstLine="720"/>
        <w:jc w:val="both"/>
        <w:rPr>
          <w:sz w:val="24"/>
          <w:szCs w:val="24"/>
        </w:rPr>
      </w:pPr>
      <w:r w:rsidRPr="007D75C1">
        <w:rPr>
          <w:color w:val="000000"/>
          <w:sz w:val="24"/>
          <w:szCs w:val="24"/>
          <w:lang w:eastAsia="ru-RU" w:bidi="ru-RU"/>
        </w:rPr>
        <w:t>Размещение автотранспортных средств вблизи детских, игровых, спортивных площадках, газонах, цветниках, зеленых насаждений, а также вне специальных площадок, оборудованных для их размещения.</w:t>
      </w:r>
    </w:p>
    <w:p w:rsidR="00D75D2C" w:rsidRPr="007D75C1" w:rsidRDefault="00D75D2C" w:rsidP="00151CA7">
      <w:pPr>
        <w:pStyle w:val="11"/>
        <w:numPr>
          <w:ilvl w:val="0"/>
          <w:numId w:val="65"/>
        </w:numPr>
        <w:shd w:val="clear" w:color="auto" w:fill="auto"/>
        <w:tabs>
          <w:tab w:val="left" w:pos="1379"/>
        </w:tabs>
        <w:ind w:firstLine="720"/>
        <w:jc w:val="both"/>
        <w:rPr>
          <w:sz w:val="24"/>
          <w:szCs w:val="24"/>
        </w:rPr>
      </w:pPr>
      <w:r w:rsidRPr="007D75C1">
        <w:rPr>
          <w:color w:val="000000"/>
          <w:sz w:val="24"/>
          <w:szCs w:val="24"/>
          <w:lang w:eastAsia="ru-RU" w:bidi="ru-RU"/>
        </w:rPr>
        <w:t>Загрязнение покрытия дорог (мусор, предметы мебели, автомобильные шины и т.д.), которое создает помехи или угрожает безопасности движения.</w:t>
      </w:r>
    </w:p>
    <w:p w:rsidR="00D75D2C" w:rsidRPr="007D75C1" w:rsidRDefault="00D75D2C" w:rsidP="00151CA7">
      <w:pPr>
        <w:pStyle w:val="11"/>
        <w:numPr>
          <w:ilvl w:val="0"/>
          <w:numId w:val="65"/>
        </w:numPr>
        <w:shd w:val="clear" w:color="auto" w:fill="auto"/>
        <w:tabs>
          <w:tab w:val="left" w:pos="1517"/>
        </w:tabs>
        <w:ind w:firstLine="720"/>
        <w:jc w:val="both"/>
        <w:rPr>
          <w:sz w:val="24"/>
          <w:szCs w:val="24"/>
        </w:rPr>
      </w:pPr>
      <w:r w:rsidRPr="007D75C1">
        <w:rPr>
          <w:color w:val="000000"/>
          <w:sz w:val="24"/>
          <w:szCs w:val="24"/>
          <w:lang w:eastAsia="ru-RU" w:bidi="ru-RU"/>
        </w:rPr>
        <w:t>Запрещается выполнять водоотвод талых и дождевых вод с кровель жилых домов, с хозяйственных построек, гаражей, с дворов на улицы, проезды и другие территории общего пользования.</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Запрещается засыпать кюветы, дренажные канавы, дренажные колодцы.</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Запрещается устанавливать на придомовой территории сеновалы, зольники, угольники, поленницы дров.</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Запрещается замораживание жидких нечистот на территории усадьбы.</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Дворовые уборные и выгребные ямы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xml:space="preserve">), должны быть удалены от жилых домов на расстоянии не ближе 20м и не должны находится в </w:t>
      </w:r>
      <w:proofErr w:type="spellStart"/>
      <w:r w:rsidRPr="007D75C1">
        <w:rPr>
          <w:color w:val="000000"/>
          <w:sz w:val="24"/>
          <w:szCs w:val="24"/>
          <w:lang w:eastAsia="ru-RU" w:bidi="ru-RU"/>
        </w:rPr>
        <w:t>водоохранной</w:t>
      </w:r>
      <w:proofErr w:type="spellEnd"/>
      <w:r w:rsidRPr="007D75C1">
        <w:rPr>
          <w:color w:val="000000"/>
          <w:sz w:val="24"/>
          <w:szCs w:val="24"/>
          <w:lang w:eastAsia="ru-RU" w:bidi="ru-RU"/>
        </w:rPr>
        <w:t xml:space="preserve"> зоне на расстоянии (50м-100м).</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Не допускается переливы жидких бытовых отходов из выгребной ямы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на тротуары, газоны, проезжую часть дорожного полотна, в канаву для сточных талых вод.</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Запрещается строительство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xml:space="preserve">) за пределами участка жилого </w:t>
      </w:r>
      <w:r w:rsidRPr="007D75C1">
        <w:rPr>
          <w:color w:val="000000"/>
          <w:sz w:val="24"/>
          <w:szCs w:val="24"/>
          <w:lang w:eastAsia="ru-RU" w:bidi="ru-RU"/>
        </w:rPr>
        <w:lastRenderedPageBreak/>
        <w:t>дома.</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Не допускается отсутствие номерных домовых знаков, табличек с названием улиц.</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Запрещается складирование отходов жизнедеятельности домашних животных.</w:t>
      </w:r>
    </w:p>
    <w:p w:rsidR="00D75D2C" w:rsidRPr="007D75C1" w:rsidRDefault="00D75D2C" w:rsidP="00151CA7">
      <w:pPr>
        <w:pStyle w:val="11"/>
        <w:numPr>
          <w:ilvl w:val="0"/>
          <w:numId w:val="65"/>
        </w:numPr>
        <w:shd w:val="clear" w:color="auto" w:fill="auto"/>
        <w:tabs>
          <w:tab w:val="left" w:pos="1414"/>
        </w:tabs>
        <w:ind w:firstLine="740"/>
        <w:jc w:val="both"/>
        <w:rPr>
          <w:sz w:val="24"/>
          <w:szCs w:val="24"/>
        </w:rPr>
      </w:pPr>
      <w:r w:rsidRPr="007D75C1">
        <w:rPr>
          <w:color w:val="000000"/>
          <w:sz w:val="24"/>
          <w:szCs w:val="24"/>
          <w:lang w:eastAsia="ru-RU" w:bidi="ru-RU"/>
        </w:rPr>
        <w:t>Запрещается использовать автомобильные покрышки на газонах для создания различных скульптур и ограждений, также нельзя делать из старых шин укрепления для берега, ограждения для клумб и автомобильных стоянок, парковок, создавать из них спортивные тренажеры и детские аттракционы в том числе на детских площадках.</w:t>
      </w:r>
    </w:p>
    <w:p w:rsidR="00D75D2C" w:rsidRPr="007D75C1" w:rsidRDefault="00D75D2C" w:rsidP="00151CA7">
      <w:pPr>
        <w:pStyle w:val="11"/>
        <w:numPr>
          <w:ilvl w:val="0"/>
          <w:numId w:val="62"/>
        </w:numPr>
        <w:shd w:val="clear" w:color="auto" w:fill="auto"/>
        <w:tabs>
          <w:tab w:val="left" w:pos="1079"/>
        </w:tabs>
        <w:ind w:firstLine="740"/>
        <w:jc w:val="both"/>
        <w:rPr>
          <w:sz w:val="24"/>
          <w:szCs w:val="24"/>
        </w:rPr>
      </w:pPr>
      <w:r w:rsidRPr="007D75C1">
        <w:rPr>
          <w:color w:val="000000"/>
          <w:sz w:val="24"/>
          <w:szCs w:val="24"/>
          <w:lang w:eastAsia="ru-RU" w:bidi="ru-RU"/>
        </w:rPr>
        <w:t xml:space="preserve">Контроль, за исполнением требований к осуществлению внешнего благоустройства осуществляют Администрация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уполномоченные органы, эксплуатирующие организации, товарищества собственников жилья, кооперативы.</w:t>
      </w:r>
    </w:p>
    <w:p w:rsidR="00D75D2C" w:rsidRPr="007D75C1" w:rsidRDefault="00D75D2C" w:rsidP="00151CA7">
      <w:pPr>
        <w:pStyle w:val="11"/>
        <w:numPr>
          <w:ilvl w:val="0"/>
          <w:numId w:val="62"/>
        </w:numPr>
        <w:shd w:val="clear" w:color="auto" w:fill="auto"/>
        <w:tabs>
          <w:tab w:val="left" w:pos="1079"/>
        </w:tabs>
        <w:ind w:firstLine="740"/>
        <w:jc w:val="both"/>
        <w:rPr>
          <w:sz w:val="24"/>
          <w:szCs w:val="24"/>
        </w:rPr>
      </w:pPr>
      <w:r w:rsidRPr="007D75C1">
        <w:rPr>
          <w:color w:val="000000"/>
          <w:sz w:val="24"/>
          <w:szCs w:val="24"/>
          <w:lang w:eastAsia="ru-RU" w:bidi="ru-RU"/>
        </w:rPr>
        <w:t>Физические и юридические лица несут ответственность за невыполнение требований по содержанию прилегающих территорий.</w:t>
      </w:r>
    </w:p>
    <w:p w:rsidR="00D75D2C" w:rsidRPr="007D75C1" w:rsidRDefault="00D75D2C" w:rsidP="00151CA7">
      <w:pPr>
        <w:pStyle w:val="11"/>
        <w:numPr>
          <w:ilvl w:val="0"/>
          <w:numId w:val="62"/>
        </w:numPr>
        <w:shd w:val="clear" w:color="auto" w:fill="auto"/>
        <w:tabs>
          <w:tab w:val="left" w:pos="1079"/>
        </w:tabs>
        <w:spacing w:after="320"/>
        <w:ind w:firstLine="740"/>
        <w:jc w:val="both"/>
        <w:rPr>
          <w:sz w:val="24"/>
          <w:szCs w:val="24"/>
        </w:rPr>
      </w:pPr>
      <w:r w:rsidRPr="007D75C1">
        <w:rPr>
          <w:color w:val="000000"/>
          <w:sz w:val="24"/>
          <w:szCs w:val="24"/>
          <w:lang w:eastAsia="ru-RU" w:bidi="ru-RU"/>
        </w:rPr>
        <w:t>Владельцы зданий, сооружений, пострадавших во время пожара, обязаны ликвидировать сгоревшие и обгоревшие конструкции, восстановить благоустройство в течение 10-ти дней.</w:t>
      </w:r>
    </w:p>
    <w:p w:rsidR="00D75D2C" w:rsidRPr="007D75C1" w:rsidRDefault="00D75D2C" w:rsidP="00D75D2C">
      <w:pPr>
        <w:pStyle w:val="13"/>
        <w:keepNext/>
        <w:keepLines/>
        <w:shd w:val="clear" w:color="auto" w:fill="auto"/>
        <w:rPr>
          <w:sz w:val="24"/>
          <w:szCs w:val="24"/>
        </w:rPr>
      </w:pPr>
      <w:bookmarkStart w:id="116" w:name="bookmark115"/>
      <w:bookmarkStart w:id="117" w:name="bookmark116"/>
      <w:r w:rsidRPr="007D75C1">
        <w:rPr>
          <w:color w:val="000000"/>
          <w:sz w:val="24"/>
          <w:szCs w:val="24"/>
          <w:lang w:eastAsia="ru-RU" w:bidi="ru-RU"/>
        </w:rPr>
        <w:t>Статья 61.1. Содержание территории многоквартирных жилых домов,</w:t>
      </w:r>
      <w:r w:rsidRPr="007D75C1">
        <w:rPr>
          <w:color w:val="000000"/>
          <w:sz w:val="24"/>
          <w:szCs w:val="24"/>
          <w:lang w:eastAsia="ru-RU" w:bidi="ru-RU"/>
        </w:rPr>
        <w:br/>
        <w:t>зданий сооружений</w:t>
      </w:r>
      <w:bookmarkEnd w:id="116"/>
      <w:bookmarkEnd w:id="117"/>
    </w:p>
    <w:p w:rsidR="00D75D2C" w:rsidRPr="007D75C1" w:rsidRDefault="00D75D2C" w:rsidP="00151CA7">
      <w:pPr>
        <w:pStyle w:val="11"/>
        <w:numPr>
          <w:ilvl w:val="0"/>
          <w:numId w:val="66"/>
        </w:numPr>
        <w:shd w:val="clear" w:color="auto" w:fill="auto"/>
        <w:tabs>
          <w:tab w:val="left" w:pos="1079"/>
        </w:tabs>
        <w:ind w:firstLine="740"/>
        <w:jc w:val="both"/>
        <w:rPr>
          <w:sz w:val="24"/>
          <w:szCs w:val="24"/>
        </w:rPr>
      </w:pPr>
      <w:r w:rsidRPr="007D75C1">
        <w:rPr>
          <w:color w:val="000000"/>
          <w:sz w:val="24"/>
          <w:szCs w:val="24"/>
          <w:lang w:eastAsia="ru-RU" w:bidi="ru-RU"/>
        </w:rPr>
        <w:t>Юридические лица, индивидуальные предприниматели, собственники жилого многоквартирного дома, товарищества собственников жилья, товарищества собственников недвижимости и др., товарищества, либо управляющие компании, управления в собственности которых находятся здания, сооружения, объекты многоквартирных домов должны быть оборудованы номерными, указательными и домовыми знаками (далее - домовые знаки), освещаются в темное время суток.</w:t>
      </w:r>
    </w:p>
    <w:p w:rsidR="00D75D2C" w:rsidRPr="007D75C1" w:rsidRDefault="00D75D2C" w:rsidP="00D75D2C">
      <w:pPr>
        <w:pStyle w:val="11"/>
        <w:shd w:val="clear" w:color="auto" w:fill="auto"/>
        <w:ind w:firstLine="740"/>
        <w:jc w:val="both"/>
        <w:rPr>
          <w:sz w:val="24"/>
          <w:szCs w:val="24"/>
        </w:rPr>
      </w:pPr>
      <w:r w:rsidRPr="007D75C1">
        <w:rPr>
          <w:color w:val="000000"/>
          <w:sz w:val="24"/>
          <w:szCs w:val="24"/>
          <w:lang w:eastAsia="ru-RU" w:bidi="ru-RU"/>
        </w:rPr>
        <w:t>Жилые здания, должны быть оборудованы указателями номеров подъездов. У каждого подъезда должен быть установлен указатель номеров квартир, расположенных в данном подъезде.</w:t>
      </w:r>
    </w:p>
    <w:p w:rsidR="00D75D2C" w:rsidRPr="007D75C1" w:rsidRDefault="00D75D2C" w:rsidP="00151CA7">
      <w:pPr>
        <w:pStyle w:val="11"/>
        <w:numPr>
          <w:ilvl w:val="0"/>
          <w:numId w:val="66"/>
        </w:numPr>
        <w:shd w:val="clear" w:color="auto" w:fill="auto"/>
        <w:tabs>
          <w:tab w:val="left" w:pos="1079"/>
        </w:tabs>
        <w:ind w:firstLine="740"/>
        <w:jc w:val="both"/>
        <w:rPr>
          <w:sz w:val="24"/>
          <w:szCs w:val="24"/>
        </w:rPr>
      </w:pPr>
      <w:r w:rsidRPr="007D75C1">
        <w:rPr>
          <w:color w:val="000000"/>
          <w:sz w:val="24"/>
          <w:szCs w:val="24"/>
          <w:lang w:eastAsia="ru-RU" w:bidi="ru-RU"/>
        </w:rPr>
        <w:t>Состав домовых знаков многоквартирных домов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rsidR="00D75D2C" w:rsidRPr="007D75C1" w:rsidRDefault="00D75D2C" w:rsidP="00151CA7">
      <w:pPr>
        <w:pStyle w:val="11"/>
        <w:numPr>
          <w:ilvl w:val="0"/>
          <w:numId w:val="66"/>
        </w:numPr>
        <w:shd w:val="clear" w:color="auto" w:fill="auto"/>
        <w:tabs>
          <w:tab w:val="left" w:pos="1071"/>
        </w:tabs>
        <w:ind w:firstLine="720"/>
        <w:jc w:val="both"/>
        <w:rPr>
          <w:sz w:val="24"/>
          <w:szCs w:val="24"/>
        </w:rPr>
      </w:pPr>
      <w:r w:rsidRPr="007D75C1">
        <w:rPr>
          <w:color w:val="000000"/>
          <w:sz w:val="24"/>
          <w:szCs w:val="24"/>
          <w:lang w:eastAsia="ru-RU" w:bidi="ru-RU"/>
        </w:rPr>
        <w:t>При входах в жилые многоквартирные дома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D75D2C" w:rsidRPr="007D75C1" w:rsidRDefault="00D75D2C" w:rsidP="00151CA7">
      <w:pPr>
        <w:pStyle w:val="11"/>
        <w:numPr>
          <w:ilvl w:val="0"/>
          <w:numId w:val="66"/>
        </w:numPr>
        <w:shd w:val="clear" w:color="auto" w:fill="auto"/>
        <w:tabs>
          <w:tab w:val="left" w:pos="1071"/>
        </w:tabs>
        <w:ind w:firstLine="720"/>
        <w:jc w:val="both"/>
        <w:rPr>
          <w:sz w:val="24"/>
          <w:szCs w:val="24"/>
        </w:rPr>
      </w:pPr>
      <w:r w:rsidRPr="007D75C1">
        <w:rPr>
          <w:color w:val="000000"/>
          <w:sz w:val="24"/>
          <w:szCs w:val="24"/>
          <w:lang w:eastAsia="ru-RU" w:bidi="ru-RU"/>
        </w:rPr>
        <w:t>производить регулярную уборку придомовой территории от мусора, в том числе систем водоотведения поверхностного стока, также проводить очистку водоотводных труб и канавы, покос травы высотой размера, определенной статьей 57 настоящих Правил благоустройства, на прилегающей к домовладению территории, своевременную уборку от снега подходов и подъездов к дому и на прилегающей территории на расстоянии указанных в ст. 49 настоящих Правил.</w:t>
      </w:r>
    </w:p>
    <w:p w:rsidR="00D75D2C" w:rsidRPr="007D75C1" w:rsidRDefault="00D75D2C" w:rsidP="00151CA7">
      <w:pPr>
        <w:pStyle w:val="11"/>
        <w:numPr>
          <w:ilvl w:val="0"/>
          <w:numId w:val="66"/>
        </w:numPr>
        <w:shd w:val="clear" w:color="auto" w:fill="auto"/>
        <w:tabs>
          <w:tab w:val="left" w:pos="1071"/>
        </w:tabs>
        <w:ind w:firstLine="720"/>
        <w:jc w:val="both"/>
        <w:rPr>
          <w:sz w:val="24"/>
          <w:szCs w:val="24"/>
        </w:rPr>
      </w:pPr>
      <w:r w:rsidRPr="007D75C1">
        <w:rPr>
          <w:color w:val="000000"/>
          <w:sz w:val="24"/>
          <w:szCs w:val="24"/>
          <w:lang w:eastAsia="ru-RU" w:bidi="ru-RU"/>
        </w:rPr>
        <w:t>фасады домов, а также заборы, выходящие на главные улицы населенного пункта, должны быть возведены из современных, долговечных материалов (за исключением деревянных конструкций), иметь неповрежденное лакокрасочное покрытие в цвета, согласованные с уполномоченными органами. Не допускается эксплуатация зданий, заборов, хозяйственных построек, имеющих повреждения фасада, кровли, иной поверхности или их неприглядный вид.</w:t>
      </w:r>
    </w:p>
    <w:p w:rsidR="00D75D2C" w:rsidRPr="007D75C1" w:rsidRDefault="00D75D2C" w:rsidP="00151CA7">
      <w:pPr>
        <w:pStyle w:val="11"/>
        <w:numPr>
          <w:ilvl w:val="0"/>
          <w:numId w:val="66"/>
        </w:numPr>
        <w:shd w:val="clear" w:color="auto" w:fill="auto"/>
        <w:tabs>
          <w:tab w:val="left" w:pos="1071"/>
        </w:tabs>
        <w:ind w:firstLine="720"/>
        <w:jc w:val="both"/>
        <w:rPr>
          <w:sz w:val="24"/>
          <w:szCs w:val="24"/>
        </w:rPr>
      </w:pPr>
      <w:r w:rsidRPr="007D75C1">
        <w:rPr>
          <w:color w:val="000000"/>
          <w:sz w:val="24"/>
          <w:szCs w:val="24"/>
          <w:lang w:eastAsia="ru-RU" w:bidi="ru-RU"/>
        </w:rPr>
        <w:t xml:space="preserve">содержание территории в зимний период предусматривает расчистку снега, льда, мусора, и посыпку </w:t>
      </w:r>
      <w:proofErr w:type="spellStart"/>
      <w:r w:rsidRPr="007D75C1">
        <w:rPr>
          <w:color w:val="000000"/>
          <w:sz w:val="24"/>
          <w:szCs w:val="24"/>
          <w:lang w:eastAsia="ru-RU" w:bidi="ru-RU"/>
        </w:rPr>
        <w:t>противгололедными</w:t>
      </w:r>
      <w:proofErr w:type="spellEnd"/>
      <w:r w:rsidRPr="007D75C1">
        <w:rPr>
          <w:color w:val="000000"/>
          <w:sz w:val="24"/>
          <w:szCs w:val="24"/>
          <w:lang w:eastAsia="ru-RU" w:bidi="ru-RU"/>
        </w:rPr>
        <w:t xml:space="preserve"> реагентами дорог, подъездов домов, </w:t>
      </w:r>
      <w:proofErr w:type="spellStart"/>
      <w:r w:rsidRPr="007D75C1">
        <w:rPr>
          <w:color w:val="000000"/>
          <w:sz w:val="24"/>
          <w:szCs w:val="24"/>
          <w:lang w:eastAsia="ru-RU" w:bidi="ru-RU"/>
        </w:rPr>
        <w:t>автопарковочных</w:t>
      </w:r>
      <w:proofErr w:type="spellEnd"/>
      <w:r w:rsidRPr="007D75C1">
        <w:rPr>
          <w:color w:val="000000"/>
          <w:sz w:val="24"/>
          <w:szCs w:val="24"/>
          <w:lang w:eastAsia="ru-RU" w:bidi="ru-RU"/>
        </w:rPr>
        <w:t xml:space="preserve"> стоянок, детских игровых площадок, тротуаров, площадей и других территорий, которые производятся собственниками, либо пользователями, за которыми закреплены территории, согласно ст. 49 настоящих Правил.</w:t>
      </w:r>
    </w:p>
    <w:p w:rsidR="00D75D2C" w:rsidRPr="007D75C1" w:rsidRDefault="00D75D2C" w:rsidP="00151CA7">
      <w:pPr>
        <w:pStyle w:val="11"/>
        <w:numPr>
          <w:ilvl w:val="0"/>
          <w:numId w:val="66"/>
        </w:numPr>
        <w:shd w:val="clear" w:color="auto" w:fill="auto"/>
        <w:tabs>
          <w:tab w:val="left" w:pos="1066"/>
        </w:tabs>
        <w:ind w:firstLine="720"/>
        <w:jc w:val="both"/>
        <w:rPr>
          <w:sz w:val="24"/>
          <w:szCs w:val="24"/>
        </w:rPr>
      </w:pPr>
      <w:r w:rsidRPr="007D75C1">
        <w:rPr>
          <w:color w:val="000000"/>
          <w:sz w:val="24"/>
          <w:szCs w:val="24"/>
          <w:lang w:eastAsia="ru-RU" w:bidi="ru-RU"/>
        </w:rPr>
        <w:t xml:space="preserve">для сбора жидких бытовых отходов (в случае отсутствия централизованного </w:t>
      </w:r>
      <w:proofErr w:type="spellStart"/>
      <w:r w:rsidRPr="007D75C1">
        <w:rPr>
          <w:color w:val="000000"/>
          <w:sz w:val="24"/>
          <w:szCs w:val="24"/>
          <w:lang w:eastAsia="ru-RU" w:bidi="ru-RU"/>
        </w:rPr>
        <w:t>канализования</w:t>
      </w:r>
      <w:proofErr w:type="spellEnd"/>
      <w:r w:rsidRPr="007D75C1">
        <w:rPr>
          <w:color w:val="000000"/>
          <w:sz w:val="24"/>
          <w:szCs w:val="24"/>
          <w:lang w:eastAsia="ru-RU" w:bidi="ru-RU"/>
        </w:rPr>
        <w:t xml:space="preserve">) собственник, управляющая компания (пользователи домовладения), обязаны </w:t>
      </w:r>
      <w:r w:rsidRPr="007D75C1">
        <w:rPr>
          <w:color w:val="000000"/>
          <w:sz w:val="24"/>
          <w:szCs w:val="24"/>
          <w:lang w:eastAsia="ru-RU" w:bidi="ru-RU"/>
        </w:rPr>
        <w:lastRenderedPageBreak/>
        <w:t>обустроить на собственном земельном участке специально оборудованные водонепроницаемые утепленные отстойники с выгребом с учетом соответствующих норм.</w:t>
      </w:r>
    </w:p>
    <w:p w:rsidR="00D75D2C" w:rsidRPr="007D75C1" w:rsidRDefault="00D75D2C" w:rsidP="00151CA7">
      <w:pPr>
        <w:pStyle w:val="11"/>
        <w:numPr>
          <w:ilvl w:val="1"/>
          <w:numId w:val="66"/>
        </w:numPr>
        <w:shd w:val="clear" w:color="auto" w:fill="auto"/>
        <w:tabs>
          <w:tab w:val="left" w:pos="1282"/>
        </w:tabs>
        <w:ind w:firstLine="720"/>
        <w:jc w:val="both"/>
        <w:rPr>
          <w:sz w:val="24"/>
          <w:szCs w:val="24"/>
        </w:rPr>
      </w:pPr>
      <w:r w:rsidRPr="007D75C1">
        <w:rPr>
          <w:color w:val="000000"/>
          <w:sz w:val="24"/>
          <w:szCs w:val="24"/>
          <w:lang w:eastAsia="ru-RU" w:bidi="ru-RU"/>
        </w:rPr>
        <w:t>специально оборудованные герметичные выгребные ямы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для скопления жидких бытовых отходов с последующим их откачиванием специальным транспортом.</w:t>
      </w:r>
    </w:p>
    <w:p w:rsidR="00D75D2C" w:rsidRPr="007D75C1" w:rsidRDefault="00D75D2C" w:rsidP="00D75D2C">
      <w:pPr>
        <w:pStyle w:val="11"/>
        <w:shd w:val="clear" w:color="auto" w:fill="auto"/>
        <w:tabs>
          <w:tab w:val="left" w:pos="1075"/>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запрещается строительство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за пределами участка жилого многоквартирного дома.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Выгребные ямы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размещаются в границах земельного участка, их размещение должно обеспечивать соблюдение расстояний в соответствии с требованиями санитарных и градостроительных норм правил:</w:t>
      </w:r>
    </w:p>
    <w:p w:rsidR="00D75D2C" w:rsidRPr="007D75C1" w:rsidRDefault="00D75D2C" w:rsidP="00151CA7">
      <w:pPr>
        <w:pStyle w:val="11"/>
        <w:numPr>
          <w:ilvl w:val="0"/>
          <w:numId w:val="64"/>
        </w:numPr>
        <w:shd w:val="clear" w:color="auto" w:fill="auto"/>
        <w:tabs>
          <w:tab w:val="left" w:pos="951"/>
        </w:tabs>
        <w:ind w:firstLine="720"/>
        <w:jc w:val="both"/>
        <w:rPr>
          <w:sz w:val="24"/>
          <w:szCs w:val="24"/>
        </w:rPr>
      </w:pPr>
      <w:r w:rsidRPr="007D75C1">
        <w:rPr>
          <w:color w:val="000000"/>
          <w:sz w:val="24"/>
          <w:szCs w:val="24"/>
          <w:lang w:eastAsia="ru-RU" w:bidi="ru-RU"/>
        </w:rPr>
        <w:t>от соседнего дома и его сооружений - на 10-12 метров.</w:t>
      </w:r>
    </w:p>
    <w:p w:rsidR="00D75D2C" w:rsidRPr="007D75C1" w:rsidRDefault="00D75D2C" w:rsidP="00151CA7">
      <w:pPr>
        <w:pStyle w:val="11"/>
        <w:numPr>
          <w:ilvl w:val="0"/>
          <w:numId w:val="64"/>
        </w:numPr>
        <w:shd w:val="clear" w:color="auto" w:fill="auto"/>
        <w:tabs>
          <w:tab w:val="left" w:pos="951"/>
        </w:tabs>
        <w:ind w:firstLine="720"/>
        <w:jc w:val="both"/>
        <w:rPr>
          <w:sz w:val="24"/>
          <w:szCs w:val="24"/>
        </w:rPr>
      </w:pPr>
      <w:r w:rsidRPr="007D75C1">
        <w:rPr>
          <w:color w:val="000000"/>
          <w:sz w:val="24"/>
          <w:szCs w:val="24"/>
          <w:lang w:eastAsia="ru-RU" w:bidi="ru-RU"/>
        </w:rPr>
        <w:t>до забора разделяющего соседний участок - не менее чем на 2,0 метра.</w:t>
      </w:r>
    </w:p>
    <w:p w:rsidR="00D75D2C" w:rsidRPr="007D75C1" w:rsidRDefault="00D75D2C" w:rsidP="00151CA7">
      <w:pPr>
        <w:pStyle w:val="11"/>
        <w:numPr>
          <w:ilvl w:val="0"/>
          <w:numId w:val="64"/>
        </w:numPr>
        <w:shd w:val="clear" w:color="auto" w:fill="auto"/>
        <w:tabs>
          <w:tab w:val="left" w:pos="951"/>
        </w:tabs>
        <w:ind w:firstLine="720"/>
        <w:jc w:val="both"/>
        <w:rPr>
          <w:sz w:val="24"/>
          <w:szCs w:val="24"/>
        </w:rPr>
      </w:pPr>
      <w:r w:rsidRPr="007D75C1">
        <w:rPr>
          <w:color w:val="000000"/>
          <w:sz w:val="24"/>
          <w:szCs w:val="24"/>
          <w:lang w:eastAsia="ru-RU" w:bidi="ru-RU"/>
        </w:rPr>
        <w:t>жилого дома - не менее 5 метров.</w:t>
      </w:r>
    </w:p>
    <w:p w:rsidR="00D75D2C" w:rsidRPr="007D75C1" w:rsidRDefault="00D75D2C" w:rsidP="00151CA7">
      <w:pPr>
        <w:pStyle w:val="11"/>
        <w:numPr>
          <w:ilvl w:val="0"/>
          <w:numId w:val="64"/>
        </w:numPr>
        <w:shd w:val="clear" w:color="auto" w:fill="auto"/>
        <w:tabs>
          <w:tab w:val="left" w:pos="951"/>
        </w:tabs>
        <w:ind w:firstLine="720"/>
        <w:jc w:val="both"/>
        <w:rPr>
          <w:sz w:val="24"/>
          <w:szCs w:val="24"/>
        </w:rPr>
      </w:pPr>
      <w:r w:rsidRPr="007D75C1">
        <w:rPr>
          <w:color w:val="000000"/>
          <w:sz w:val="24"/>
          <w:szCs w:val="24"/>
          <w:lang w:eastAsia="ru-RU" w:bidi="ru-RU"/>
        </w:rPr>
        <w:t>водозаборных колодцев и скважин - на 20 метров.</w:t>
      </w:r>
    </w:p>
    <w:p w:rsidR="00D75D2C" w:rsidRPr="007D75C1" w:rsidRDefault="00D75D2C" w:rsidP="00151CA7">
      <w:pPr>
        <w:pStyle w:val="11"/>
        <w:numPr>
          <w:ilvl w:val="0"/>
          <w:numId w:val="64"/>
        </w:numPr>
        <w:shd w:val="clear" w:color="auto" w:fill="auto"/>
        <w:tabs>
          <w:tab w:val="left" w:pos="951"/>
        </w:tabs>
        <w:ind w:firstLine="720"/>
        <w:jc w:val="both"/>
        <w:rPr>
          <w:sz w:val="24"/>
          <w:szCs w:val="24"/>
        </w:rPr>
      </w:pPr>
      <w:r w:rsidRPr="007D75C1">
        <w:rPr>
          <w:color w:val="000000"/>
          <w:sz w:val="24"/>
          <w:szCs w:val="24"/>
          <w:lang w:eastAsia="ru-RU" w:bidi="ru-RU"/>
        </w:rPr>
        <w:t>водопроводных труб - на 25 метров.</w:t>
      </w:r>
    </w:p>
    <w:p w:rsidR="00D75D2C" w:rsidRPr="007D75C1" w:rsidRDefault="00D75D2C" w:rsidP="00151CA7">
      <w:pPr>
        <w:pStyle w:val="11"/>
        <w:numPr>
          <w:ilvl w:val="0"/>
          <w:numId w:val="64"/>
        </w:numPr>
        <w:shd w:val="clear" w:color="auto" w:fill="auto"/>
        <w:tabs>
          <w:tab w:val="left" w:pos="951"/>
        </w:tabs>
        <w:ind w:firstLine="720"/>
        <w:jc w:val="both"/>
        <w:rPr>
          <w:sz w:val="24"/>
          <w:szCs w:val="24"/>
        </w:rPr>
      </w:pPr>
      <w:r w:rsidRPr="007D75C1">
        <w:rPr>
          <w:color w:val="000000"/>
          <w:sz w:val="24"/>
          <w:szCs w:val="24"/>
          <w:lang w:eastAsia="ru-RU" w:bidi="ru-RU"/>
        </w:rPr>
        <w:t>подземных течений грунтовых вод - на 25 метров.</w:t>
      </w:r>
    </w:p>
    <w:p w:rsidR="00D75D2C" w:rsidRPr="007D75C1" w:rsidRDefault="00D75D2C" w:rsidP="00151CA7">
      <w:pPr>
        <w:pStyle w:val="11"/>
        <w:numPr>
          <w:ilvl w:val="0"/>
          <w:numId w:val="64"/>
        </w:numPr>
        <w:shd w:val="clear" w:color="auto" w:fill="auto"/>
        <w:tabs>
          <w:tab w:val="left" w:pos="951"/>
        </w:tabs>
        <w:ind w:firstLine="720"/>
        <w:jc w:val="both"/>
        <w:rPr>
          <w:sz w:val="24"/>
          <w:szCs w:val="24"/>
        </w:rPr>
      </w:pPr>
      <w:r w:rsidRPr="007D75C1">
        <w:rPr>
          <w:color w:val="000000"/>
          <w:sz w:val="24"/>
          <w:szCs w:val="24"/>
          <w:lang w:eastAsia="ru-RU" w:bidi="ru-RU"/>
        </w:rPr>
        <w:t>газовых труб - на 5 метров</w:t>
      </w:r>
    </w:p>
    <w:p w:rsidR="00D75D2C" w:rsidRPr="007D75C1" w:rsidRDefault="00D75D2C" w:rsidP="00D75D2C">
      <w:pPr>
        <w:pStyle w:val="11"/>
        <w:shd w:val="clear" w:color="auto" w:fill="auto"/>
        <w:tabs>
          <w:tab w:val="left" w:pos="1231"/>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строительство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производится с соблюдением установленных нормативными документами требований, обеспечивающих их герметичность.</w:t>
      </w:r>
    </w:p>
    <w:p w:rsidR="00D75D2C" w:rsidRPr="007D75C1" w:rsidRDefault="00D75D2C" w:rsidP="00D75D2C">
      <w:pPr>
        <w:pStyle w:val="11"/>
        <w:shd w:val="clear" w:color="auto" w:fill="auto"/>
        <w:tabs>
          <w:tab w:val="left" w:pos="1085"/>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заключение договора на вывоз жидких бытовых отходов с организацией, оказывающие данные услуги, для всех юридических и физических лиц, использующих в качестве накопителя стоков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является обязательным.</w:t>
      </w:r>
    </w:p>
    <w:p w:rsidR="00D75D2C" w:rsidRPr="007D75C1" w:rsidRDefault="00D75D2C" w:rsidP="00D75D2C">
      <w:pPr>
        <w:pStyle w:val="11"/>
        <w:shd w:val="clear" w:color="auto" w:fill="auto"/>
        <w:tabs>
          <w:tab w:val="left" w:pos="1096"/>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 xml:space="preserve">ответственность за техническое состояние и содержание </w:t>
      </w:r>
      <w:proofErr w:type="spellStart"/>
      <w:r w:rsidRPr="007D75C1">
        <w:rPr>
          <w:color w:val="000000"/>
          <w:sz w:val="24"/>
          <w:szCs w:val="24"/>
          <w:lang w:eastAsia="ru-RU" w:bidi="ru-RU"/>
        </w:rPr>
        <w:t>неканализованных</w:t>
      </w:r>
      <w:proofErr w:type="spellEnd"/>
      <w:r w:rsidRPr="007D75C1">
        <w:rPr>
          <w:color w:val="000000"/>
          <w:sz w:val="24"/>
          <w:szCs w:val="24"/>
          <w:lang w:eastAsia="ru-RU" w:bidi="ru-RU"/>
        </w:rPr>
        <w:t xml:space="preserve"> уборных, мусоросборников возлагается на лиц домовладельцев жилого дома находящихся в собственности, аренде или ином вещном праве, либо в управлении которых находится жилищный фонд.</w:t>
      </w:r>
    </w:p>
    <w:p w:rsidR="00D75D2C" w:rsidRPr="007D75C1" w:rsidRDefault="00D75D2C" w:rsidP="00D75D2C">
      <w:pPr>
        <w:pStyle w:val="11"/>
        <w:shd w:val="clear" w:color="auto" w:fill="auto"/>
        <w:tabs>
          <w:tab w:val="left" w:pos="1096"/>
        </w:tabs>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вывоз жидких бытовых отходов осуществляется по мере их накопления в выгребных ямах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Переполнение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xml:space="preserve">) свыше вмещаемого объема, не допускается. Вывоз жидких бытовых отходов с наполненных в соответствии с вмещаемым объемом </w:t>
      </w:r>
      <w:proofErr w:type="spellStart"/>
      <w:r w:rsidRPr="007D75C1">
        <w:rPr>
          <w:color w:val="000000"/>
          <w:sz w:val="24"/>
          <w:szCs w:val="24"/>
          <w:lang w:eastAsia="ru-RU" w:bidi="ru-RU"/>
        </w:rPr>
        <w:t>неканализованных</w:t>
      </w:r>
      <w:proofErr w:type="spellEnd"/>
      <w:r w:rsidRPr="007D75C1">
        <w:rPr>
          <w:color w:val="000000"/>
          <w:sz w:val="24"/>
          <w:szCs w:val="24"/>
          <w:lang w:eastAsia="ru-RU" w:bidi="ru-RU"/>
        </w:rPr>
        <w:t xml:space="preserve"> уборных и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должен быть осуществлен в течении суток по договорам или разовым заявкам организациями, имеющими специальный транспорт.</w:t>
      </w:r>
    </w:p>
    <w:p w:rsidR="00D75D2C" w:rsidRPr="007D75C1" w:rsidRDefault="00D75D2C" w:rsidP="00D75D2C">
      <w:pPr>
        <w:pStyle w:val="11"/>
        <w:shd w:val="clear" w:color="auto" w:fill="auto"/>
        <w:tabs>
          <w:tab w:val="left" w:pos="1096"/>
        </w:tabs>
        <w:ind w:firstLine="720"/>
        <w:jc w:val="both"/>
        <w:rPr>
          <w:sz w:val="24"/>
          <w:szCs w:val="24"/>
        </w:rPr>
      </w:pPr>
      <w:r w:rsidRPr="007D75C1">
        <w:rPr>
          <w:color w:val="000000"/>
          <w:sz w:val="24"/>
          <w:szCs w:val="24"/>
          <w:lang w:eastAsia="ru-RU" w:bidi="ru-RU"/>
        </w:rPr>
        <w:t>е)</w:t>
      </w:r>
      <w:r w:rsidRPr="007D75C1">
        <w:rPr>
          <w:color w:val="000000"/>
          <w:sz w:val="24"/>
          <w:szCs w:val="24"/>
          <w:lang w:eastAsia="ru-RU" w:bidi="ru-RU"/>
        </w:rPr>
        <w:tab/>
        <w:t>не допускается слив жидких бытовых отходов на тротуары, газоны, проезжую часть дорожного полотна, в канаву для сточных талых вод.</w:t>
      </w:r>
    </w:p>
    <w:p w:rsidR="00D75D2C" w:rsidRPr="007D75C1" w:rsidRDefault="00D75D2C" w:rsidP="00151CA7">
      <w:pPr>
        <w:pStyle w:val="11"/>
        <w:numPr>
          <w:ilvl w:val="0"/>
          <w:numId w:val="66"/>
        </w:numPr>
        <w:shd w:val="clear" w:color="auto" w:fill="auto"/>
        <w:tabs>
          <w:tab w:val="left" w:pos="1096"/>
        </w:tabs>
        <w:ind w:firstLine="720"/>
        <w:jc w:val="both"/>
        <w:rPr>
          <w:sz w:val="24"/>
          <w:szCs w:val="24"/>
        </w:rPr>
      </w:pPr>
      <w:r w:rsidRPr="007D75C1">
        <w:rPr>
          <w:color w:val="000000"/>
          <w:sz w:val="24"/>
          <w:szCs w:val="24"/>
          <w:lang w:eastAsia="ru-RU" w:bidi="ru-RU"/>
        </w:rPr>
        <w:t>Допускается временное складирование снега в местах складирования, где кучи должны быть в размерах не более чем: радиус у основания - 2,5 метра, радиус у вершины- 1,5 метра, высота -1,5 метра. Снег с указанных территорий должен быть вывезен в срок 5 дней с момента формирования снежных куч, если иное не предусмотрено настоящими Правилами.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9.Осуществлять вывоз снега в </w:t>
      </w:r>
      <w:proofErr w:type="spellStart"/>
      <w:r w:rsidRPr="007D75C1">
        <w:rPr>
          <w:color w:val="000000"/>
          <w:sz w:val="24"/>
          <w:szCs w:val="24"/>
          <w:lang w:eastAsia="ru-RU" w:bidi="ru-RU"/>
        </w:rPr>
        <w:t>снегосплавной</w:t>
      </w:r>
      <w:proofErr w:type="spellEnd"/>
      <w:r w:rsidRPr="007D75C1">
        <w:rPr>
          <w:color w:val="000000"/>
          <w:sz w:val="24"/>
          <w:szCs w:val="24"/>
          <w:lang w:eastAsia="ru-RU" w:bidi="ru-RU"/>
        </w:rPr>
        <w:t xml:space="preserve"> пункт приема </w:t>
      </w:r>
      <w:proofErr w:type="spellStart"/>
      <w:r w:rsidRPr="007D75C1">
        <w:rPr>
          <w:color w:val="000000"/>
          <w:sz w:val="24"/>
          <w:szCs w:val="24"/>
          <w:lang w:eastAsia="ru-RU" w:bidi="ru-RU"/>
        </w:rPr>
        <w:t>снегоотходов</w:t>
      </w:r>
      <w:proofErr w:type="spellEnd"/>
      <w:r w:rsidRPr="007D75C1">
        <w:rPr>
          <w:color w:val="000000"/>
          <w:sz w:val="24"/>
          <w:szCs w:val="24"/>
          <w:lang w:eastAsia="ru-RU" w:bidi="ru-RU"/>
        </w:rPr>
        <w:t>.</w:t>
      </w:r>
    </w:p>
    <w:p w:rsidR="00D75D2C" w:rsidRPr="007D75C1" w:rsidRDefault="00D75D2C" w:rsidP="00151CA7">
      <w:pPr>
        <w:pStyle w:val="11"/>
        <w:numPr>
          <w:ilvl w:val="0"/>
          <w:numId w:val="60"/>
        </w:numPr>
        <w:shd w:val="clear" w:color="auto" w:fill="auto"/>
        <w:tabs>
          <w:tab w:val="left" w:pos="1339"/>
        </w:tabs>
        <w:ind w:firstLine="720"/>
        <w:jc w:val="both"/>
        <w:rPr>
          <w:sz w:val="24"/>
          <w:szCs w:val="24"/>
        </w:rPr>
      </w:pPr>
      <w:r w:rsidRPr="007D75C1">
        <w:rPr>
          <w:color w:val="000000"/>
          <w:sz w:val="24"/>
          <w:szCs w:val="24"/>
          <w:lang w:eastAsia="ru-RU" w:bidi="ru-RU"/>
        </w:rPr>
        <w:t>Осуществлять необходимые работы по содержанию придомовой территории, в том числе на контейнерных площадках, располагающихся во дворах и на прилегающих территориях близлежащих домов.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Подметание дворовых территорий, </w:t>
      </w:r>
      <w:proofErr w:type="spellStart"/>
      <w:r w:rsidRPr="007D75C1">
        <w:rPr>
          <w:color w:val="000000"/>
          <w:sz w:val="24"/>
          <w:szCs w:val="24"/>
          <w:lang w:eastAsia="ru-RU" w:bidi="ru-RU"/>
        </w:rPr>
        <w:t>внутридворовых</w:t>
      </w:r>
      <w:proofErr w:type="spellEnd"/>
      <w:r w:rsidRPr="007D75C1">
        <w:rPr>
          <w:color w:val="000000"/>
          <w:sz w:val="24"/>
          <w:szCs w:val="24"/>
          <w:lang w:eastAsia="ru-RU" w:bidi="ru-RU"/>
        </w:rPr>
        <w:t xml:space="preserve"> проездов и тротуаров от снега,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D75D2C" w:rsidRPr="007D75C1" w:rsidRDefault="00D75D2C" w:rsidP="00151CA7">
      <w:pPr>
        <w:pStyle w:val="11"/>
        <w:numPr>
          <w:ilvl w:val="0"/>
          <w:numId w:val="60"/>
        </w:numPr>
        <w:shd w:val="clear" w:color="auto" w:fill="auto"/>
        <w:tabs>
          <w:tab w:val="left" w:pos="1201"/>
        </w:tabs>
        <w:ind w:firstLine="720"/>
        <w:jc w:val="both"/>
        <w:rPr>
          <w:sz w:val="24"/>
          <w:szCs w:val="24"/>
        </w:rPr>
      </w:pPr>
      <w:r w:rsidRPr="007D75C1">
        <w:rPr>
          <w:color w:val="000000"/>
          <w:sz w:val="24"/>
          <w:szCs w:val="24"/>
          <w:lang w:eastAsia="ru-RU" w:bidi="ru-RU"/>
        </w:rPr>
        <w:t>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D75D2C" w:rsidRPr="007D75C1" w:rsidRDefault="00D75D2C" w:rsidP="00151CA7">
      <w:pPr>
        <w:pStyle w:val="11"/>
        <w:numPr>
          <w:ilvl w:val="0"/>
          <w:numId w:val="60"/>
        </w:numPr>
        <w:shd w:val="clear" w:color="auto" w:fill="auto"/>
        <w:tabs>
          <w:tab w:val="left" w:pos="1201"/>
        </w:tabs>
        <w:ind w:firstLine="720"/>
        <w:jc w:val="both"/>
        <w:rPr>
          <w:sz w:val="24"/>
          <w:szCs w:val="24"/>
        </w:rPr>
      </w:pPr>
      <w:r w:rsidRPr="007D75C1">
        <w:rPr>
          <w:color w:val="000000"/>
          <w:sz w:val="24"/>
          <w:szCs w:val="24"/>
          <w:lang w:eastAsia="ru-RU" w:bidi="ru-RU"/>
        </w:rPr>
        <w:t>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D75D2C" w:rsidRPr="007D75C1" w:rsidRDefault="00D75D2C" w:rsidP="00151CA7">
      <w:pPr>
        <w:pStyle w:val="11"/>
        <w:numPr>
          <w:ilvl w:val="0"/>
          <w:numId w:val="60"/>
        </w:numPr>
        <w:shd w:val="clear" w:color="auto" w:fill="auto"/>
        <w:tabs>
          <w:tab w:val="left" w:pos="1210"/>
        </w:tabs>
        <w:ind w:firstLine="720"/>
        <w:jc w:val="both"/>
        <w:rPr>
          <w:sz w:val="24"/>
          <w:szCs w:val="24"/>
        </w:rPr>
      </w:pPr>
      <w:r w:rsidRPr="007D75C1">
        <w:rPr>
          <w:color w:val="000000"/>
          <w:sz w:val="24"/>
          <w:szCs w:val="24"/>
          <w:lang w:eastAsia="ru-RU" w:bidi="ru-RU"/>
        </w:rPr>
        <w:t>Заключать договоры с соответствующими организациями на вывоз ТКО</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lastRenderedPageBreak/>
        <w:t>14.Осуществлять расчистку и углубление кюветов, дренажных канав для сточных талых вод, дренажных колодцев;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Прокладка труб к подъездным путям землевладения не должна препятствовать проходимости сточных и талых вод.</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15. Запрещается:</w:t>
      </w:r>
    </w:p>
    <w:p w:rsidR="00D75D2C" w:rsidRPr="007D75C1" w:rsidRDefault="00D75D2C" w:rsidP="00151CA7">
      <w:pPr>
        <w:pStyle w:val="11"/>
        <w:numPr>
          <w:ilvl w:val="0"/>
          <w:numId w:val="67"/>
        </w:numPr>
        <w:shd w:val="clear" w:color="auto" w:fill="auto"/>
        <w:tabs>
          <w:tab w:val="left" w:pos="1608"/>
        </w:tabs>
        <w:ind w:firstLine="720"/>
        <w:jc w:val="both"/>
        <w:rPr>
          <w:sz w:val="24"/>
          <w:szCs w:val="24"/>
        </w:rPr>
      </w:pPr>
      <w:r w:rsidRPr="007D75C1">
        <w:rPr>
          <w:color w:val="000000"/>
          <w:sz w:val="24"/>
          <w:szCs w:val="24"/>
          <w:lang w:eastAsia="ru-RU" w:bidi="ru-RU"/>
        </w:rPr>
        <w:t>Хранения техники, механизмов, автомобилей, в том числе разукомплектованных, на прилегающей территории; производство ремонта или мойки автомобилей, смены масла или технических жидкостей на прилегающей территории.</w:t>
      </w:r>
    </w:p>
    <w:p w:rsidR="00D75D2C" w:rsidRPr="007D75C1" w:rsidRDefault="00D75D2C" w:rsidP="00151CA7">
      <w:pPr>
        <w:pStyle w:val="11"/>
        <w:numPr>
          <w:ilvl w:val="0"/>
          <w:numId w:val="67"/>
        </w:numPr>
        <w:shd w:val="clear" w:color="auto" w:fill="auto"/>
        <w:tabs>
          <w:tab w:val="left" w:pos="1398"/>
        </w:tabs>
        <w:ind w:firstLine="720"/>
        <w:jc w:val="both"/>
        <w:rPr>
          <w:sz w:val="24"/>
          <w:szCs w:val="24"/>
        </w:rPr>
      </w:pPr>
      <w:r w:rsidRPr="007D75C1">
        <w:rPr>
          <w:color w:val="000000"/>
          <w:sz w:val="24"/>
          <w:szCs w:val="24"/>
          <w:lang w:eastAsia="ru-RU" w:bidi="ru-RU"/>
        </w:rPr>
        <w:t>установка шлагбаумов, цепей, столбов, бетонных блоков и плит и других сооружений, объектов, препятствующих или ограничивающих проход пешеходов и проезд автотранспорта в места общественного пользования, без согласования с органами местного самоуправления.</w:t>
      </w:r>
    </w:p>
    <w:p w:rsidR="00D75D2C" w:rsidRPr="007D75C1" w:rsidRDefault="00D75D2C" w:rsidP="00151CA7">
      <w:pPr>
        <w:pStyle w:val="11"/>
        <w:numPr>
          <w:ilvl w:val="0"/>
          <w:numId w:val="67"/>
        </w:numPr>
        <w:shd w:val="clear" w:color="auto" w:fill="auto"/>
        <w:tabs>
          <w:tab w:val="left" w:pos="1413"/>
        </w:tabs>
        <w:ind w:firstLine="740"/>
        <w:jc w:val="both"/>
        <w:rPr>
          <w:sz w:val="24"/>
          <w:szCs w:val="24"/>
        </w:rPr>
      </w:pPr>
      <w:r w:rsidRPr="007D75C1">
        <w:rPr>
          <w:color w:val="000000"/>
          <w:sz w:val="24"/>
          <w:szCs w:val="24"/>
          <w:lang w:eastAsia="ru-RU" w:bidi="ru-RU"/>
        </w:rPr>
        <w:t>размещение автотранспортных средств на детских, игровых, спортивных площадках, газонах, цветниках, зеленых насаждений, а также вне специальных площадок, оборудованных для их размещения.</w:t>
      </w:r>
    </w:p>
    <w:p w:rsidR="00D75D2C" w:rsidRPr="007D75C1" w:rsidRDefault="00D75D2C" w:rsidP="00151CA7">
      <w:pPr>
        <w:pStyle w:val="11"/>
        <w:numPr>
          <w:ilvl w:val="0"/>
          <w:numId w:val="67"/>
        </w:numPr>
        <w:shd w:val="clear" w:color="auto" w:fill="auto"/>
        <w:tabs>
          <w:tab w:val="left" w:pos="1413"/>
        </w:tabs>
        <w:ind w:firstLine="740"/>
        <w:jc w:val="both"/>
        <w:rPr>
          <w:sz w:val="24"/>
          <w:szCs w:val="24"/>
        </w:rPr>
      </w:pPr>
      <w:r w:rsidRPr="007D75C1">
        <w:rPr>
          <w:color w:val="000000"/>
          <w:sz w:val="24"/>
          <w:szCs w:val="24"/>
          <w:lang w:eastAsia="ru-RU" w:bidi="ru-RU"/>
        </w:rPr>
        <w:t>самовольное создание искусственной неровности дорожного покрытия (лежачих полицейских);</w:t>
      </w:r>
    </w:p>
    <w:p w:rsidR="00D75D2C" w:rsidRPr="007D75C1" w:rsidRDefault="00D75D2C" w:rsidP="00151CA7">
      <w:pPr>
        <w:pStyle w:val="11"/>
        <w:numPr>
          <w:ilvl w:val="0"/>
          <w:numId w:val="67"/>
        </w:numPr>
        <w:shd w:val="clear" w:color="auto" w:fill="auto"/>
        <w:tabs>
          <w:tab w:val="left" w:pos="1413"/>
        </w:tabs>
        <w:ind w:firstLine="740"/>
        <w:jc w:val="both"/>
        <w:rPr>
          <w:sz w:val="24"/>
          <w:szCs w:val="24"/>
        </w:rPr>
      </w:pPr>
      <w:r w:rsidRPr="007D75C1">
        <w:rPr>
          <w:color w:val="000000"/>
          <w:sz w:val="24"/>
          <w:szCs w:val="24"/>
          <w:lang w:eastAsia="ru-RU" w:bidi="ru-RU"/>
        </w:rPr>
        <w:t>выталкивать снег на проезжую часть дорожного полотна; выбрасывать мусор, сбрасывать шлак, сливать жидкие бытовые отходы на территорию и за территорию жилых домов, кварталов.</w:t>
      </w:r>
    </w:p>
    <w:p w:rsidR="00D75D2C" w:rsidRPr="007D75C1" w:rsidRDefault="00D75D2C" w:rsidP="00151CA7">
      <w:pPr>
        <w:pStyle w:val="11"/>
        <w:numPr>
          <w:ilvl w:val="0"/>
          <w:numId w:val="68"/>
        </w:numPr>
        <w:shd w:val="clear" w:color="auto" w:fill="auto"/>
        <w:tabs>
          <w:tab w:val="left" w:pos="1413"/>
        </w:tabs>
        <w:ind w:firstLine="740"/>
        <w:jc w:val="both"/>
        <w:rPr>
          <w:sz w:val="24"/>
          <w:szCs w:val="24"/>
        </w:rPr>
      </w:pPr>
      <w:r w:rsidRPr="007D75C1">
        <w:rPr>
          <w:color w:val="000000"/>
          <w:sz w:val="24"/>
          <w:szCs w:val="24"/>
          <w:lang w:eastAsia="ru-RU" w:bidi="ru-RU"/>
        </w:rPr>
        <w:t>сброс хозяйствующими субъектами неочищенных сточных вод и иных загрязняющих веществ в водоемы и ливневую канализацию;</w:t>
      </w:r>
    </w:p>
    <w:p w:rsidR="00D75D2C" w:rsidRPr="007D75C1" w:rsidRDefault="00D75D2C" w:rsidP="00151CA7">
      <w:pPr>
        <w:pStyle w:val="11"/>
        <w:numPr>
          <w:ilvl w:val="0"/>
          <w:numId w:val="68"/>
        </w:numPr>
        <w:shd w:val="clear" w:color="auto" w:fill="auto"/>
        <w:tabs>
          <w:tab w:val="left" w:pos="1385"/>
        </w:tabs>
        <w:ind w:firstLine="740"/>
        <w:jc w:val="both"/>
        <w:rPr>
          <w:sz w:val="24"/>
          <w:szCs w:val="24"/>
        </w:rPr>
      </w:pPr>
      <w:r w:rsidRPr="007D75C1">
        <w:rPr>
          <w:color w:val="000000"/>
          <w:sz w:val="24"/>
          <w:szCs w:val="24"/>
          <w:lang w:eastAsia="ru-RU" w:bidi="ru-RU"/>
        </w:rPr>
        <w:t>запрещается засыпать кюветы, дренажные канавы, дренажные колодцы.</w:t>
      </w:r>
    </w:p>
    <w:p w:rsidR="00D75D2C" w:rsidRPr="007D75C1" w:rsidRDefault="00D75D2C" w:rsidP="00151CA7">
      <w:pPr>
        <w:pStyle w:val="11"/>
        <w:numPr>
          <w:ilvl w:val="0"/>
          <w:numId w:val="68"/>
        </w:numPr>
        <w:shd w:val="clear" w:color="auto" w:fill="auto"/>
        <w:tabs>
          <w:tab w:val="left" w:pos="1384"/>
        </w:tabs>
        <w:ind w:firstLine="740"/>
        <w:jc w:val="both"/>
        <w:rPr>
          <w:sz w:val="24"/>
          <w:szCs w:val="24"/>
        </w:rPr>
      </w:pPr>
      <w:r w:rsidRPr="007D75C1">
        <w:rPr>
          <w:color w:val="000000"/>
          <w:sz w:val="24"/>
          <w:szCs w:val="24"/>
          <w:lang w:eastAsia="ru-RU" w:bidi="ru-RU"/>
        </w:rPr>
        <w:t>нарушать "красную линию" улиц и границы застройки самовольным выносом за ее пределы заборов, изгородей, ограждений, сараев, гаражей и других строений.</w:t>
      </w:r>
    </w:p>
    <w:p w:rsidR="00D75D2C" w:rsidRPr="007D75C1" w:rsidRDefault="00D75D2C" w:rsidP="00151CA7">
      <w:pPr>
        <w:pStyle w:val="11"/>
        <w:numPr>
          <w:ilvl w:val="0"/>
          <w:numId w:val="68"/>
        </w:numPr>
        <w:shd w:val="clear" w:color="auto" w:fill="auto"/>
        <w:tabs>
          <w:tab w:val="left" w:pos="1365"/>
        </w:tabs>
        <w:ind w:firstLine="720"/>
        <w:jc w:val="both"/>
        <w:rPr>
          <w:sz w:val="24"/>
          <w:szCs w:val="24"/>
        </w:rPr>
      </w:pPr>
      <w:r w:rsidRPr="007D75C1">
        <w:rPr>
          <w:color w:val="000000"/>
          <w:sz w:val="24"/>
          <w:szCs w:val="24"/>
          <w:lang w:eastAsia="ru-RU" w:bidi="ru-RU"/>
        </w:rPr>
        <w:t>запрещается засыпать кюветы, дренажные канавы, дренажные колодцы.</w:t>
      </w:r>
    </w:p>
    <w:p w:rsidR="00D75D2C" w:rsidRPr="007D75C1" w:rsidRDefault="00D75D2C" w:rsidP="00151CA7">
      <w:pPr>
        <w:pStyle w:val="11"/>
        <w:numPr>
          <w:ilvl w:val="0"/>
          <w:numId w:val="68"/>
        </w:numPr>
        <w:shd w:val="clear" w:color="auto" w:fill="auto"/>
        <w:tabs>
          <w:tab w:val="left" w:pos="1365"/>
        </w:tabs>
        <w:ind w:firstLine="720"/>
        <w:jc w:val="both"/>
        <w:rPr>
          <w:sz w:val="24"/>
          <w:szCs w:val="24"/>
        </w:rPr>
      </w:pPr>
      <w:r w:rsidRPr="007D75C1">
        <w:rPr>
          <w:color w:val="000000"/>
          <w:sz w:val="24"/>
          <w:szCs w:val="24"/>
          <w:lang w:eastAsia="ru-RU" w:bidi="ru-RU"/>
        </w:rPr>
        <w:t>запрещается складировать снег на спортивных, детских, хозяйственных</w:t>
      </w:r>
    </w:p>
    <w:p w:rsidR="00D75D2C" w:rsidRPr="007D75C1" w:rsidRDefault="00D75D2C" w:rsidP="006220FF">
      <w:pPr>
        <w:pStyle w:val="11"/>
        <w:shd w:val="clear" w:color="auto" w:fill="auto"/>
        <w:ind w:firstLine="0"/>
        <w:jc w:val="both"/>
        <w:rPr>
          <w:sz w:val="24"/>
          <w:szCs w:val="24"/>
        </w:rPr>
      </w:pPr>
      <w:r w:rsidRPr="007D75C1">
        <w:rPr>
          <w:color w:val="000000"/>
          <w:sz w:val="24"/>
          <w:szCs w:val="24"/>
          <w:lang w:eastAsia="ru-RU" w:bidi="ru-RU"/>
        </w:rPr>
        <w:t>площадках, площадках для отдыха, пешеходных зонах и проезжей части, а так же ближе 5 метров от проезжей части двора, в местах ограничивающих видимость пешеходов и транспортных средств, на территории стоянок транспортных средств, на закрепленной территории многоквартирного дома, не обслуживаемого управляющей компанией, либо территории обслуживаемой коммунальными служб</w:t>
      </w:r>
      <w:r w:rsidR="006220FF">
        <w:rPr>
          <w:color w:val="000000"/>
          <w:sz w:val="24"/>
          <w:szCs w:val="24"/>
          <w:lang w:eastAsia="ru-RU" w:bidi="ru-RU"/>
        </w:rPr>
        <w:t xml:space="preserve">ами, либо подлежащие содержанию </w:t>
      </w:r>
      <w:r w:rsidRPr="007D75C1">
        <w:rPr>
          <w:color w:val="000000"/>
          <w:sz w:val="24"/>
          <w:szCs w:val="24"/>
          <w:lang w:eastAsia="ru-RU" w:bidi="ru-RU"/>
        </w:rPr>
        <w:t>юридическими лицами</w:t>
      </w:r>
      <w:r w:rsidR="006220FF">
        <w:rPr>
          <w:color w:val="000000"/>
          <w:sz w:val="24"/>
          <w:szCs w:val="24"/>
          <w:lang w:eastAsia="ru-RU" w:bidi="ru-RU"/>
        </w:rPr>
        <w:t>,</w:t>
      </w:r>
      <w:r w:rsidR="006220FF" w:rsidRPr="006220FF">
        <w:rPr>
          <w:color w:val="000000"/>
          <w:sz w:val="24"/>
          <w:szCs w:val="24"/>
          <w:lang w:eastAsia="ru-RU" w:bidi="ru-RU"/>
        </w:rPr>
        <w:t xml:space="preserve"> </w:t>
      </w:r>
      <w:r w:rsidR="006220FF" w:rsidRPr="007D75C1">
        <w:rPr>
          <w:color w:val="000000"/>
          <w:sz w:val="24"/>
          <w:szCs w:val="24"/>
          <w:lang w:eastAsia="ru-RU" w:bidi="ru-RU"/>
        </w:rPr>
        <w:t>индивидуальными предпринимателями, а так же складирование снега на красной линии улиц и проездов. Места складирования снега должны обеспечивать отвод талых вод в систему ливневой канализации без проникновения в подвальные помещения, проезжую часть и пешеходные зоны.</w:t>
      </w:r>
    </w:p>
    <w:p w:rsidR="00D75D2C" w:rsidRPr="007D75C1" w:rsidRDefault="00D75D2C" w:rsidP="00151CA7">
      <w:pPr>
        <w:pStyle w:val="11"/>
        <w:numPr>
          <w:ilvl w:val="0"/>
          <w:numId w:val="68"/>
        </w:numPr>
        <w:shd w:val="clear" w:color="auto" w:fill="auto"/>
        <w:tabs>
          <w:tab w:val="left" w:pos="1587"/>
        </w:tabs>
        <w:ind w:firstLine="740"/>
        <w:jc w:val="both"/>
        <w:rPr>
          <w:sz w:val="24"/>
          <w:szCs w:val="24"/>
        </w:rPr>
      </w:pPr>
      <w:r w:rsidRPr="007D75C1">
        <w:rPr>
          <w:color w:val="000000"/>
          <w:sz w:val="24"/>
          <w:szCs w:val="24"/>
          <w:lang w:eastAsia="ru-RU" w:bidi="ru-RU"/>
        </w:rPr>
        <w:t>запрещается хранить строительные отходы на уличной, дворовой и производственной территории.</w:t>
      </w:r>
    </w:p>
    <w:p w:rsidR="00D75D2C" w:rsidRPr="007D75C1" w:rsidRDefault="00D75D2C" w:rsidP="00151CA7">
      <w:pPr>
        <w:pStyle w:val="11"/>
        <w:numPr>
          <w:ilvl w:val="0"/>
          <w:numId w:val="68"/>
        </w:numPr>
        <w:shd w:val="clear" w:color="auto" w:fill="auto"/>
        <w:tabs>
          <w:tab w:val="left" w:pos="1587"/>
        </w:tabs>
        <w:ind w:firstLine="740"/>
        <w:jc w:val="both"/>
        <w:rPr>
          <w:sz w:val="24"/>
          <w:szCs w:val="24"/>
        </w:rPr>
      </w:pPr>
      <w:r w:rsidRPr="007D75C1">
        <w:rPr>
          <w:color w:val="000000"/>
          <w:sz w:val="24"/>
          <w:szCs w:val="24"/>
          <w:lang w:eastAsia="ru-RU" w:bidi="ru-RU"/>
        </w:rPr>
        <w:t>сброс, складирование, размещение отходов и мусора, в том числе образовавшихся во время ремонта, грунта вне специально отведенных для этого местах;</w:t>
      </w:r>
    </w:p>
    <w:p w:rsidR="00D75D2C" w:rsidRPr="007D75C1" w:rsidRDefault="00D75D2C" w:rsidP="00151CA7">
      <w:pPr>
        <w:pStyle w:val="11"/>
        <w:numPr>
          <w:ilvl w:val="0"/>
          <w:numId w:val="68"/>
        </w:numPr>
        <w:shd w:val="clear" w:color="auto" w:fill="auto"/>
        <w:tabs>
          <w:tab w:val="left" w:pos="1587"/>
        </w:tabs>
        <w:ind w:firstLine="740"/>
        <w:jc w:val="both"/>
        <w:rPr>
          <w:sz w:val="24"/>
          <w:szCs w:val="24"/>
        </w:rPr>
      </w:pPr>
      <w:r w:rsidRPr="007D75C1">
        <w:rPr>
          <w:color w:val="000000"/>
          <w:sz w:val="24"/>
          <w:szCs w:val="24"/>
          <w:lang w:eastAsia="ru-RU" w:bidi="ru-RU"/>
        </w:rPr>
        <w:t>накапливать и размещать отходы производства и потребления в несанкционированных местах;</w:t>
      </w:r>
    </w:p>
    <w:p w:rsidR="00D75D2C" w:rsidRPr="007D75C1" w:rsidRDefault="00D75D2C" w:rsidP="00151CA7">
      <w:pPr>
        <w:pStyle w:val="11"/>
        <w:numPr>
          <w:ilvl w:val="0"/>
          <w:numId w:val="68"/>
        </w:numPr>
        <w:shd w:val="clear" w:color="auto" w:fill="auto"/>
        <w:tabs>
          <w:tab w:val="left" w:pos="1587"/>
        </w:tabs>
        <w:ind w:firstLine="740"/>
        <w:jc w:val="both"/>
        <w:rPr>
          <w:sz w:val="24"/>
          <w:szCs w:val="24"/>
        </w:rPr>
      </w:pPr>
      <w:r w:rsidRPr="007D75C1">
        <w:rPr>
          <w:color w:val="000000"/>
          <w:sz w:val="24"/>
          <w:szCs w:val="24"/>
          <w:lang w:eastAsia="ru-RU" w:bidi="ru-RU"/>
        </w:rPr>
        <w:t>сжигание мусора, листвы, деревьев, веток, травы, бытовых и промышленных отходов, разведение костров на придомовых территориях многоквартирных домов, прибрежных территориях водоемов, в парках, скверах, включая внутренние территории предприятий и жилых домов индивидуальной застройки;</w:t>
      </w:r>
    </w:p>
    <w:p w:rsidR="00D75D2C" w:rsidRPr="007D75C1" w:rsidRDefault="00D75D2C" w:rsidP="00151CA7">
      <w:pPr>
        <w:pStyle w:val="11"/>
        <w:numPr>
          <w:ilvl w:val="0"/>
          <w:numId w:val="68"/>
        </w:numPr>
        <w:shd w:val="clear" w:color="auto" w:fill="auto"/>
        <w:tabs>
          <w:tab w:val="left" w:pos="1587"/>
        </w:tabs>
        <w:ind w:firstLine="740"/>
        <w:jc w:val="both"/>
        <w:rPr>
          <w:sz w:val="24"/>
          <w:szCs w:val="24"/>
        </w:rPr>
      </w:pPr>
      <w:r w:rsidRPr="007D75C1">
        <w:rPr>
          <w:color w:val="000000"/>
          <w:sz w:val="24"/>
          <w:szCs w:val="24"/>
          <w:lang w:eastAsia="ru-RU" w:bidi="ru-RU"/>
        </w:rPr>
        <w:t xml:space="preserve">не допускать переливов жидких бытовых отходов с отстойников, выгребных ям, </w:t>
      </w:r>
      <w:proofErr w:type="spellStart"/>
      <w:r w:rsidRPr="007D75C1">
        <w:rPr>
          <w:color w:val="000000"/>
          <w:sz w:val="24"/>
          <w:szCs w:val="24"/>
          <w:lang w:eastAsia="ru-RU" w:bidi="ru-RU"/>
        </w:rPr>
        <w:t>шамбо</w:t>
      </w:r>
      <w:proofErr w:type="spellEnd"/>
      <w:r w:rsidRPr="007D75C1">
        <w:rPr>
          <w:color w:val="000000"/>
          <w:sz w:val="24"/>
          <w:szCs w:val="24"/>
          <w:lang w:eastAsia="ru-RU" w:bidi="ru-RU"/>
        </w:rPr>
        <w:t xml:space="preserve"> и т.д.</w:t>
      </w:r>
    </w:p>
    <w:p w:rsidR="00D75D2C" w:rsidRPr="007D75C1" w:rsidRDefault="00D75D2C" w:rsidP="00151CA7">
      <w:pPr>
        <w:pStyle w:val="11"/>
        <w:numPr>
          <w:ilvl w:val="0"/>
          <w:numId w:val="68"/>
        </w:numPr>
        <w:shd w:val="clear" w:color="auto" w:fill="auto"/>
        <w:tabs>
          <w:tab w:val="left" w:pos="1587"/>
        </w:tabs>
        <w:ind w:firstLine="740"/>
        <w:jc w:val="both"/>
        <w:rPr>
          <w:sz w:val="24"/>
          <w:szCs w:val="24"/>
        </w:rPr>
      </w:pPr>
      <w:r w:rsidRPr="007D75C1">
        <w:rPr>
          <w:color w:val="000000"/>
          <w:sz w:val="24"/>
          <w:szCs w:val="24"/>
          <w:lang w:eastAsia="ru-RU" w:bidi="ru-RU"/>
        </w:rPr>
        <w:t>не допускается отсутствия таблички с нумерацией дома и названия улицы.</w:t>
      </w:r>
    </w:p>
    <w:p w:rsidR="00D75D2C" w:rsidRPr="007D75C1" w:rsidRDefault="00D75D2C" w:rsidP="00151CA7">
      <w:pPr>
        <w:pStyle w:val="11"/>
        <w:numPr>
          <w:ilvl w:val="0"/>
          <w:numId w:val="68"/>
        </w:numPr>
        <w:shd w:val="clear" w:color="auto" w:fill="auto"/>
        <w:tabs>
          <w:tab w:val="left" w:pos="1587"/>
        </w:tabs>
        <w:spacing w:after="320"/>
        <w:ind w:firstLine="740"/>
        <w:jc w:val="both"/>
        <w:rPr>
          <w:sz w:val="24"/>
          <w:szCs w:val="24"/>
        </w:rPr>
      </w:pPr>
      <w:r w:rsidRPr="007D75C1">
        <w:rPr>
          <w:color w:val="000000"/>
          <w:sz w:val="24"/>
          <w:szCs w:val="24"/>
          <w:lang w:eastAsia="ru-RU" w:bidi="ru-RU"/>
        </w:rPr>
        <w:t xml:space="preserve">Запрещается использовать автомобильные покрышки на газонах для создания различных скульптур и ограждений, также нельзя делать из старых шин укрепления для берега, </w:t>
      </w:r>
      <w:r w:rsidRPr="007D75C1">
        <w:rPr>
          <w:color w:val="000000"/>
          <w:sz w:val="24"/>
          <w:szCs w:val="24"/>
          <w:lang w:eastAsia="ru-RU" w:bidi="ru-RU"/>
        </w:rPr>
        <w:lastRenderedPageBreak/>
        <w:t>ограждения для клумб и автомобильных стоянок, парковок, создавать из них спортивные тренажеры и детские аттракционы в т. ч. на детских площадках.</w:t>
      </w:r>
    </w:p>
    <w:p w:rsidR="00D75D2C" w:rsidRPr="007D75C1" w:rsidRDefault="00D75D2C" w:rsidP="00D75D2C">
      <w:pPr>
        <w:pStyle w:val="13"/>
        <w:keepNext/>
        <w:keepLines/>
        <w:shd w:val="clear" w:color="auto" w:fill="auto"/>
        <w:rPr>
          <w:sz w:val="24"/>
          <w:szCs w:val="24"/>
        </w:rPr>
      </w:pPr>
      <w:bookmarkStart w:id="118" w:name="bookmark117"/>
      <w:bookmarkStart w:id="119" w:name="bookmark118"/>
      <w:r w:rsidRPr="007D75C1">
        <w:rPr>
          <w:color w:val="000000"/>
          <w:sz w:val="24"/>
          <w:szCs w:val="24"/>
          <w:lang w:eastAsia="ru-RU" w:bidi="ru-RU"/>
        </w:rPr>
        <w:t>Статья 61. Содержание территории садоводческих, огороднических и</w:t>
      </w:r>
      <w:r w:rsidRPr="007D75C1">
        <w:rPr>
          <w:color w:val="000000"/>
          <w:sz w:val="24"/>
          <w:szCs w:val="24"/>
          <w:lang w:eastAsia="ru-RU" w:bidi="ru-RU"/>
        </w:rPr>
        <w:br/>
        <w:t>дачных некоммерческих объединений граждан</w:t>
      </w:r>
      <w:bookmarkEnd w:id="118"/>
      <w:bookmarkEnd w:id="119"/>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Садоводческие, огороднические и дачные некоммерческие объединения граждан несут ответственность за соблюдение чистоты и порядка на отведенном земельном участке и прилегающей к садоводческим, огородническим и дачным некоммерческим объединениям граждан территории на расстоянии 5 метров от ограждений (заборов), если расстояние прилегающей территории не установлено в большем размере с учетом выездов с территории до красной линии.</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 xml:space="preserve">Раздел </w:t>
      </w:r>
      <w:r w:rsidRPr="007D75C1">
        <w:rPr>
          <w:b/>
          <w:bCs/>
          <w:color w:val="000000"/>
          <w:sz w:val="24"/>
          <w:szCs w:val="24"/>
          <w:lang w:val="en-US" w:bidi="en-US"/>
        </w:rPr>
        <w:t>IV</w:t>
      </w:r>
      <w:r w:rsidRPr="007D75C1">
        <w:rPr>
          <w:b/>
          <w:bCs/>
          <w:color w:val="000000"/>
          <w:sz w:val="24"/>
          <w:szCs w:val="24"/>
          <w:lang w:bidi="en-US"/>
        </w:rPr>
        <w:t xml:space="preserve">. </w:t>
      </w:r>
      <w:r w:rsidRPr="007D75C1">
        <w:rPr>
          <w:b/>
          <w:bCs/>
          <w:color w:val="000000"/>
          <w:sz w:val="24"/>
          <w:szCs w:val="24"/>
          <w:lang w:eastAsia="ru-RU" w:bidi="ru-RU"/>
        </w:rPr>
        <w:t>ОБЕСПЕЧЕНИЕ ЧИСТОТЫ И ПОРЯДКА. ПРАВИЛА</w:t>
      </w:r>
      <w:r w:rsidRPr="007D75C1">
        <w:rPr>
          <w:b/>
          <w:bCs/>
          <w:color w:val="000000"/>
          <w:sz w:val="24"/>
          <w:szCs w:val="24"/>
          <w:lang w:eastAsia="ru-RU" w:bidi="ru-RU"/>
        </w:rPr>
        <w:br/>
        <w:t>ОРГАНИЗАЦИИ И ПРОИЗВОДСТВА УБОРОЧНЫХ РАБОТ</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Статья 62. Нормы и правила по содержанию мест общественного</w:t>
      </w:r>
      <w:r w:rsidRPr="007D75C1">
        <w:rPr>
          <w:b/>
          <w:bCs/>
          <w:color w:val="000000"/>
          <w:sz w:val="24"/>
          <w:szCs w:val="24"/>
          <w:lang w:eastAsia="ru-RU" w:bidi="ru-RU"/>
        </w:rPr>
        <w:br/>
        <w:t>пользования и территории юридических лиц (индивидуальных</w:t>
      </w:r>
      <w:r w:rsidRPr="007D75C1">
        <w:rPr>
          <w:b/>
          <w:bCs/>
          <w:color w:val="000000"/>
          <w:sz w:val="24"/>
          <w:szCs w:val="24"/>
          <w:lang w:eastAsia="ru-RU" w:bidi="ru-RU"/>
        </w:rPr>
        <w:br/>
        <w:t>предпринимателей) или физических лиц</w:t>
      </w:r>
    </w:p>
    <w:p w:rsidR="00D75D2C" w:rsidRPr="007D75C1" w:rsidRDefault="00D75D2C" w:rsidP="00151CA7">
      <w:pPr>
        <w:pStyle w:val="11"/>
        <w:numPr>
          <w:ilvl w:val="0"/>
          <w:numId w:val="69"/>
        </w:numPr>
        <w:shd w:val="clear" w:color="auto" w:fill="auto"/>
        <w:tabs>
          <w:tab w:val="left" w:pos="2108"/>
        </w:tabs>
        <w:ind w:left="1040" w:firstLine="760"/>
        <w:rPr>
          <w:sz w:val="24"/>
          <w:szCs w:val="24"/>
        </w:rPr>
      </w:pPr>
      <w:r w:rsidRPr="007D75C1">
        <w:rPr>
          <w:color w:val="000000"/>
          <w:sz w:val="24"/>
          <w:szCs w:val="24"/>
          <w:lang w:eastAsia="ru-RU" w:bidi="ru-RU"/>
        </w:rPr>
        <w:t>Благоустройство и санитарное содержание закрепленных территорий осуществляется всеми гражданами, предприятиями, организациями, учреждениями независимо от их организационно-правовой формы в пределах закрепленной за ними зоны уборки и санитарного содержания территории статьи 49 настоящих правил.</w:t>
      </w:r>
    </w:p>
    <w:p w:rsidR="00D75D2C" w:rsidRPr="007D75C1" w:rsidRDefault="00D75D2C" w:rsidP="00151CA7">
      <w:pPr>
        <w:pStyle w:val="11"/>
        <w:numPr>
          <w:ilvl w:val="0"/>
          <w:numId w:val="69"/>
        </w:numPr>
        <w:shd w:val="clear" w:color="auto" w:fill="auto"/>
        <w:tabs>
          <w:tab w:val="left" w:pos="2151"/>
        </w:tabs>
        <w:ind w:left="1040" w:firstLine="760"/>
        <w:rPr>
          <w:sz w:val="24"/>
          <w:szCs w:val="24"/>
        </w:rPr>
      </w:pPr>
      <w:r w:rsidRPr="007D75C1">
        <w:rPr>
          <w:color w:val="000000"/>
          <w:sz w:val="24"/>
          <w:szCs w:val="24"/>
          <w:lang w:eastAsia="ru-RU" w:bidi="ru-RU"/>
        </w:rPr>
        <w:t>Закрепленная территория состоит из:</w:t>
      </w:r>
    </w:p>
    <w:p w:rsidR="00D75D2C" w:rsidRPr="007D75C1" w:rsidRDefault="00D75D2C" w:rsidP="00151CA7">
      <w:pPr>
        <w:pStyle w:val="11"/>
        <w:numPr>
          <w:ilvl w:val="0"/>
          <w:numId w:val="64"/>
        </w:numPr>
        <w:shd w:val="clear" w:color="auto" w:fill="auto"/>
        <w:tabs>
          <w:tab w:val="left" w:pos="942"/>
        </w:tabs>
        <w:ind w:firstLine="720"/>
        <w:rPr>
          <w:sz w:val="24"/>
          <w:szCs w:val="24"/>
        </w:rPr>
      </w:pPr>
      <w:r w:rsidRPr="007D75C1">
        <w:rPr>
          <w:color w:val="000000"/>
          <w:sz w:val="24"/>
          <w:szCs w:val="24"/>
          <w:lang w:eastAsia="ru-RU" w:bidi="ru-RU"/>
        </w:rPr>
        <w:t>земельного участка, в границах землеотвода, используемого юридическими и физическими лицами на основании документов, подтверждающих право собственности, владения, пользования земельным участком;</w:t>
      </w:r>
    </w:p>
    <w:p w:rsidR="00D75D2C" w:rsidRPr="007D75C1" w:rsidRDefault="00D75D2C" w:rsidP="00151CA7">
      <w:pPr>
        <w:pStyle w:val="11"/>
        <w:numPr>
          <w:ilvl w:val="0"/>
          <w:numId w:val="64"/>
        </w:numPr>
        <w:shd w:val="clear" w:color="auto" w:fill="auto"/>
        <w:tabs>
          <w:tab w:val="left" w:pos="937"/>
        </w:tabs>
        <w:ind w:firstLine="720"/>
        <w:rPr>
          <w:sz w:val="24"/>
          <w:szCs w:val="24"/>
        </w:rPr>
      </w:pPr>
      <w:r w:rsidRPr="007D75C1">
        <w:rPr>
          <w:color w:val="000000"/>
          <w:sz w:val="24"/>
          <w:szCs w:val="24"/>
          <w:lang w:eastAsia="ru-RU" w:bidi="ru-RU"/>
        </w:rPr>
        <w:t>прилегающей территории, определенной в соответствии со статьей 49 настоящих Правил благоустройства.</w:t>
      </w:r>
    </w:p>
    <w:p w:rsidR="00D75D2C" w:rsidRPr="007D75C1" w:rsidRDefault="00D75D2C" w:rsidP="00151CA7">
      <w:pPr>
        <w:pStyle w:val="11"/>
        <w:numPr>
          <w:ilvl w:val="0"/>
          <w:numId w:val="69"/>
        </w:numPr>
        <w:shd w:val="clear" w:color="auto" w:fill="auto"/>
        <w:tabs>
          <w:tab w:val="left" w:pos="2108"/>
        </w:tabs>
        <w:ind w:left="1040" w:firstLine="760"/>
        <w:jc w:val="both"/>
        <w:rPr>
          <w:sz w:val="24"/>
          <w:szCs w:val="24"/>
        </w:rPr>
      </w:pPr>
      <w:r w:rsidRPr="007D75C1">
        <w:rPr>
          <w:color w:val="000000"/>
          <w:sz w:val="24"/>
          <w:szCs w:val="24"/>
          <w:lang w:eastAsia="ru-RU" w:bidi="ru-RU"/>
        </w:rPr>
        <w:t>Юридические лица (индивидуальные предприниматели), осуществляющие свою деятельность на территории муниципального образования,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и Республики Башкортостан, настоящими Правилами благоустройства.</w:t>
      </w:r>
    </w:p>
    <w:p w:rsidR="00D75D2C" w:rsidRPr="007D75C1" w:rsidRDefault="00D75D2C" w:rsidP="00151CA7">
      <w:pPr>
        <w:pStyle w:val="11"/>
        <w:numPr>
          <w:ilvl w:val="0"/>
          <w:numId w:val="69"/>
        </w:numPr>
        <w:shd w:val="clear" w:color="auto" w:fill="auto"/>
        <w:tabs>
          <w:tab w:val="left" w:pos="2108"/>
        </w:tabs>
        <w:ind w:left="1040" w:firstLine="760"/>
        <w:jc w:val="both"/>
        <w:rPr>
          <w:sz w:val="24"/>
          <w:szCs w:val="24"/>
        </w:rPr>
      </w:pPr>
      <w:r w:rsidRPr="007D75C1">
        <w:rPr>
          <w:color w:val="000000"/>
          <w:sz w:val="24"/>
          <w:szCs w:val="24"/>
          <w:lang w:eastAsia="ru-RU" w:bidi="ru-RU"/>
        </w:rPr>
        <w:t>Пересечение границ благоустройства не допускается за исключением случаев установления общих смежных границ благоустройства территорий.</w:t>
      </w:r>
    </w:p>
    <w:p w:rsidR="00D75D2C" w:rsidRPr="007D75C1" w:rsidRDefault="00D75D2C" w:rsidP="00151CA7">
      <w:pPr>
        <w:pStyle w:val="11"/>
        <w:numPr>
          <w:ilvl w:val="1"/>
          <w:numId w:val="69"/>
        </w:numPr>
        <w:shd w:val="clear" w:color="auto" w:fill="auto"/>
        <w:tabs>
          <w:tab w:val="left" w:pos="1302"/>
        </w:tabs>
        <w:ind w:firstLine="720"/>
        <w:jc w:val="both"/>
        <w:rPr>
          <w:sz w:val="24"/>
          <w:szCs w:val="24"/>
        </w:rPr>
      </w:pPr>
      <w:r w:rsidRPr="007D75C1">
        <w:rPr>
          <w:color w:val="000000"/>
          <w:sz w:val="24"/>
          <w:szCs w:val="24"/>
          <w:lang w:eastAsia="ru-RU" w:bidi="ru-RU"/>
        </w:rPr>
        <w:t>Юридические лица, индивидуальные предприниматели без образования юридического лица, являющиеся владельцами или пользователями стационарных и нестационарных объектов торговли и общественного питания, осуществляющие свою деятельность на территории поселения, или физические лица обязаны:</w:t>
      </w:r>
    </w:p>
    <w:p w:rsidR="00D75D2C" w:rsidRPr="007D75C1" w:rsidRDefault="00D75D2C" w:rsidP="00151CA7">
      <w:pPr>
        <w:pStyle w:val="11"/>
        <w:numPr>
          <w:ilvl w:val="1"/>
          <w:numId w:val="69"/>
        </w:numPr>
        <w:shd w:val="clear" w:color="auto" w:fill="auto"/>
        <w:tabs>
          <w:tab w:val="left" w:pos="1302"/>
        </w:tabs>
        <w:ind w:firstLine="720"/>
        <w:jc w:val="both"/>
        <w:rPr>
          <w:sz w:val="24"/>
          <w:szCs w:val="24"/>
        </w:rPr>
      </w:pPr>
      <w:r w:rsidRPr="007D75C1">
        <w:rPr>
          <w:color w:val="000000"/>
          <w:sz w:val="24"/>
          <w:szCs w:val="24"/>
          <w:lang w:eastAsia="ru-RU" w:bidi="ru-RU"/>
        </w:rPr>
        <w:t>Производить своевременный ремонт и покраску зданий (фасадов, цоколей, окон, дверей, балконов);</w:t>
      </w:r>
    </w:p>
    <w:p w:rsidR="00D75D2C" w:rsidRPr="007D75C1" w:rsidRDefault="00D75D2C" w:rsidP="00151CA7">
      <w:pPr>
        <w:pStyle w:val="11"/>
        <w:numPr>
          <w:ilvl w:val="1"/>
          <w:numId w:val="69"/>
        </w:numPr>
        <w:shd w:val="clear" w:color="auto" w:fill="auto"/>
        <w:tabs>
          <w:tab w:val="left" w:pos="582"/>
        </w:tabs>
        <w:ind w:firstLine="720"/>
        <w:jc w:val="both"/>
        <w:rPr>
          <w:sz w:val="24"/>
          <w:szCs w:val="24"/>
        </w:rPr>
      </w:pPr>
      <w:r w:rsidRPr="007D75C1">
        <w:rPr>
          <w:color w:val="000000"/>
          <w:sz w:val="24"/>
          <w:szCs w:val="24"/>
          <w:lang w:eastAsia="ru-RU" w:bidi="ru-RU"/>
        </w:rPr>
        <w:t xml:space="preserve">Установка заборов и других ограждений согласовывается с сельским поселением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так же установка заборов разрешается высотой </w:t>
      </w:r>
      <w:proofErr w:type="gramStart"/>
      <w:r w:rsidRPr="007D75C1">
        <w:rPr>
          <w:color w:val="000000"/>
          <w:sz w:val="24"/>
          <w:szCs w:val="24"/>
          <w:lang w:eastAsia="ru-RU" w:bidi="ru-RU"/>
        </w:rPr>
        <w:t>согласно статьи</w:t>
      </w:r>
      <w:proofErr w:type="gramEnd"/>
      <w:r w:rsidRPr="007D75C1">
        <w:rPr>
          <w:color w:val="000000"/>
          <w:sz w:val="24"/>
          <w:szCs w:val="24"/>
          <w:lang w:eastAsia="ru-RU" w:bidi="ru-RU"/>
        </w:rPr>
        <w:t xml:space="preserve"> 30 настоящих Правил (цвет их окраски согласовывается с сельским поселением (аварийные заборы демонтируются владельцами).</w:t>
      </w:r>
    </w:p>
    <w:p w:rsidR="00D75D2C" w:rsidRPr="007D75C1" w:rsidRDefault="00D75D2C" w:rsidP="00151CA7">
      <w:pPr>
        <w:pStyle w:val="11"/>
        <w:numPr>
          <w:ilvl w:val="1"/>
          <w:numId w:val="69"/>
        </w:numPr>
        <w:shd w:val="clear" w:color="auto" w:fill="auto"/>
        <w:tabs>
          <w:tab w:val="left" w:pos="1406"/>
        </w:tabs>
        <w:ind w:firstLine="720"/>
        <w:jc w:val="both"/>
        <w:rPr>
          <w:sz w:val="24"/>
          <w:szCs w:val="24"/>
        </w:rPr>
      </w:pPr>
      <w:r w:rsidRPr="007D75C1">
        <w:rPr>
          <w:color w:val="000000"/>
          <w:sz w:val="24"/>
          <w:szCs w:val="24"/>
          <w:lang w:eastAsia="ru-RU" w:bidi="ru-RU"/>
        </w:rPr>
        <w:t>Весной каждого года производить косметический ремонт фасадов, заборов, ступенек крылец, пандусов;</w:t>
      </w:r>
    </w:p>
    <w:p w:rsidR="00D75D2C" w:rsidRPr="007D75C1" w:rsidRDefault="00D75D2C" w:rsidP="00151CA7">
      <w:pPr>
        <w:pStyle w:val="11"/>
        <w:numPr>
          <w:ilvl w:val="1"/>
          <w:numId w:val="69"/>
        </w:numPr>
        <w:shd w:val="clear" w:color="auto" w:fill="auto"/>
        <w:tabs>
          <w:tab w:val="left" w:pos="1275"/>
        </w:tabs>
        <w:ind w:firstLine="720"/>
        <w:jc w:val="both"/>
        <w:rPr>
          <w:sz w:val="24"/>
          <w:szCs w:val="24"/>
        </w:rPr>
      </w:pPr>
      <w:r w:rsidRPr="007D75C1">
        <w:rPr>
          <w:color w:val="000000"/>
          <w:sz w:val="24"/>
          <w:szCs w:val="24"/>
          <w:lang w:eastAsia="ru-RU" w:bidi="ru-RU"/>
        </w:rPr>
        <w:t xml:space="preserve">Осуществлять оснащение ступенек крылец, пандусов на скользящих поверхностях, </w:t>
      </w:r>
      <w:r w:rsidRPr="007D75C1">
        <w:rPr>
          <w:color w:val="000000"/>
          <w:sz w:val="24"/>
          <w:szCs w:val="24"/>
          <w:lang w:eastAsia="ru-RU" w:bidi="ru-RU"/>
        </w:rPr>
        <w:lastRenderedPageBreak/>
        <w:t xml:space="preserve">противоскользящим покрытием. Осуществлять по мере необходимости ремонт ступенек, в </w:t>
      </w:r>
      <w:proofErr w:type="spellStart"/>
      <w:r w:rsidRPr="007D75C1">
        <w:rPr>
          <w:color w:val="000000"/>
          <w:sz w:val="24"/>
          <w:szCs w:val="24"/>
          <w:lang w:eastAsia="ru-RU" w:bidi="ru-RU"/>
        </w:rPr>
        <w:t>т.ч</w:t>
      </w:r>
      <w:proofErr w:type="spellEnd"/>
      <w:r w:rsidRPr="007D75C1">
        <w:rPr>
          <w:color w:val="000000"/>
          <w:sz w:val="24"/>
          <w:szCs w:val="24"/>
          <w:lang w:eastAsia="ru-RU" w:bidi="ru-RU"/>
        </w:rPr>
        <w:t>. посыпку противоскользящим покрытием, в зимний период времени;</w:t>
      </w:r>
    </w:p>
    <w:p w:rsidR="00D75D2C" w:rsidRPr="007D75C1" w:rsidRDefault="00D75D2C" w:rsidP="00151CA7">
      <w:pPr>
        <w:pStyle w:val="11"/>
        <w:numPr>
          <w:ilvl w:val="1"/>
          <w:numId w:val="69"/>
        </w:numPr>
        <w:shd w:val="clear" w:color="auto" w:fill="auto"/>
        <w:tabs>
          <w:tab w:val="left" w:pos="1275"/>
        </w:tabs>
        <w:ind w:firstLine="720"/>
        <w:jc w:val="both"/>
        <w:rPr>
          <w:sz w:val="24"/>
          <w:szCs w:val="24"/>
        </w:rPr>
      </w:pPr>
      <w:r w:rsidRPr="007D75C1">
        <w:rPr>
          <w:color w:val="000000"/>
          <w:sz w:val="24"/>
          <w:szCs w:val="24"/>
          <w:lang w:eastAsia="ru-RU" w:bidi="ru-RU"/>
        </w:rPr>
        <w:t>Обеспечивать очистку от снега и наледи до твердого покрытия ступенек, пандусных съездов, входных групп и подходов к ним.</w:t>
      </w:r>
    </w:p>
    <w:p w:rsidR="00D75D2C" w:rsidRPr="007D75C1" w:rsidRDefault="00D75D2C" w:rsidP="00151CA7">
      <w:pPr>
        <w:pStyle w:val="11"/>
        <w:numPr>
          <w:ilvl w:val="1"/>
          <w:numId w:val="69"/>
        </w:numPr>
        <w:shd w:val="clear" w:color="auto" w:fill="auto"/>
        <w:tabs>
          <w:tab w:val="left" w:pos="1275"/>
        </w:tabs>
        <w:ind w:firstLine="720"/>
        <w:jc w:val="both"/>
        <w:rPr>
          <w:sz w:val="24"/>
          <w:szCs w:val="24"/>
        </w:rPr>
      </w:pPr>
      <w:r w:rsidRPr="007D75C1">
        <w:rPr>
          <w:color w:val="000000"/>
          <w:sz w:val="24"/>
          <w:szCs w:val="24"/>
          <w:lang w:eastAsia="ru-RU" w:bidi="ru-RU"/>
        </w:rPr>
        <w:t xml:space="preserve">Содержание прилегающей территории в зимний период предусматривает расчистку снега, льда, мусора и посыпку </w:t>
      </w:r>
      <w:proofErr w:type="spellStart"/>
      <w:r w:rsidRPr="007D75C1">
        <w:rPr>
          <w:color w:val="000000"/>
          <w:sz w:val="24"/>
          <w:szCs w:val="24"/>
          <w:lang w:eastAsia="ru-RU" w:bidi="ru-RU"/>
        </w:rPr>
        <w:t>противогололёдными</w:t>
      </w:r>
      <w:proofErr w:type="spellEnd"/>
      <w:r w:rsidRPr="007D75C1">
        <w:rPr>
          <w:color w:val="000000"/>
          <w:sz w:val="24"/>
          <w:szCs w:val="24"/>
          <w:lang w:eastAsia="ru-RU" w:bidi="ru-RU"/>
        </w:rPr>
        <w:t xml:space="preserve"> реагентами, автомобильных парковочных стоянок, тротуаров, площадей и других территорий, которые производятся либо собственниками, либо пользователями, за которыми закреплены соответствующие территории, согласно настоящим Правилам, за счет собственных средств.</w:t>
      </w:r>
    </w:p>
    <w:p w:rsidR="00D75D2C" w:rsidRPr="007D75C1" w:rsidRDefault="00D75D2C" w:rsidP="00151CA7">
      <w:pPr>
        <w:pStyle w:val="11"/>
        <w:numPr>
          <w:ilvl w:val="1"/>
          <w:numId w:val="69"/>
        </w:numPr>
        <w:shd w:val="clear" w:color="auto" w:fill="auto"/>
        <w:tabs>
          <w:tab w:val="left" w:pos="1275"/>
        </w:tabs>
        <w:ind w:firstLine="720"/>
        <w:jc w:val="both"/>
        <w:rPr>
          <w:sz w:val="24"/>
          <w:szCs w:val="24"/>
        </w:rPr>
      </w:pPr>
      <w:r w:rsidRPr="007D75C1">
        <w:rPr>
          <w:color w:val="000000"/>
          <w:sz w:val="24"/>
          <w:szCs w:val="24"/>
          <w:lang w:eastAsia="ru-RU" w:bidi="ru-RU"/>
        </w:rPr>
        <w:t>Допускается временное складирование снега в местах складирования, где кучи должны быть в размерах не более чем: радиус у основания - 2,5 метра, радиус у вершины- 1,5 метра, высота -1,5 метра. Снег с указанных территорий должен быть вывезен в срок 3 дней с момента формирования снежных куч, если иное не предусмотрено настоящими Правилами.</w:t>
      </w:r>
    </w:p>
    <w:p w:rsidR="00D75D2C" w:rsidRPr="007D75C1" w:rsidRDefault="00D75D2C" w:rsidP="00151CA7">
      <w:pPr>
        <w:pStyle w:val="11"/>
        <w:numPr>
          <w:ilvl w:val="1"/>
          <w:numId w:val="69"/>
        </w:numPr>
        <w:shd w:val="clear" w:color="auto" w:fill="auto"/>
        <w:tabs>
          <w:tab w:val="left" w:pos="1275"/>
        </w:tabs>
        <w:ind w:firstLine="720"/>
        <w:jc w:val="both"/>
        <w:rPr>
          <w:sz w:val="24"/>
          <w:szCs w:val="24"/>
        </w:rPr>
      </w:pPr>
      <w:r w:rsidRPr="007D75C1">
        <w:rPr>
          <w:color w:val="000000"/>
          <w:sz w:val="24"/>
          <w:szCs w:val="24"/>
          <w:lang w:eastAsia="ru-RU" w:bidi="ru-RU"/>
        </w:rPr>
        <w:t xml:space="preserve">Осуществлять вывоз снега в </w:t>
      </w:r>
      <w:proofErr w:type="spellStart"/>
      <w:r w:rsidRPr="007D75C1">
        <w:rPr>
          <w:color w:val="000000"/>
          <w:sz w:val="24"/>
          <w:szCs w:val="24"/>
          <w:lang w:eastAsia="ru-RU" w:bidi="ru-RU"/>
        </w:rPr>
        <w:t>снегосплавной</w:t>
      </w:r>
      <w:proofErr w:type="spellEnd"/>
      <w:r w:rsidRPr="007D75C1">
        <w:rPr>
          <w:color w:val="000000"/>
          <w:sz w:val="24"/>
          <w:szCs w:val="24"/>
          <w:lang w:eastAsia="ru-RU" w:bidi="ru-RU"/>
        </w:rPr>
        <w:t xml:space="preserve"> пункт приема </w:t>
      </w:r>
      <w:proofErr w:type="spellStart"/>
      <w:r w:rsidRPr="007D75C1">
        <w:rPr>
          <w:color w:val="000000"/>
          <w:sz w:val="24"/>
          <w:szCs w:val="24"/>
          <w:lang w:eastAsia="ru-RU" w:bidi="ru-RU"/>
        </w:rPr>
        <w:t>снегоотходов</w:t>
      </w:r>
      <w:proofErr w:type="spellEnd"/>
      <w:r w:rsidRPr="007D75C1">
        <w:rPr>
          <w:color w:val="000000"/>
          <w:sz w:val="24"/>
          <w:szCs w:val="24"/>
          <w:lang w:eastAsia="ru-RU" w:bidi="ru-RU"/>
        </w:rPr>
        <w:t>.</w:t>
      </w:r>
    </w:p>
    <w:p w:rsidR="00D75D2C" w:rsidRPr="007D75C1" w:rsidRDefault="00D75D2C" w:rsidP="00151CA7">
      <w:pPr>
        <w:pStyle w:val="11"/>
        <w:numPr>
          <w:ilvl w:val="1"/>
          <w:numId w:val="69"/>
        </w:numPr>
        <w:shd w:val="clear" w:color="auto" w:fill="auto"/>
        <w:tabs>
          <w:tab w:val="left" w:pos="1406"/>
        </w:tabs>
        <w:ind w:firstLine="720"/>
        <w:jc w:val="both"/>
        <w:rPr>
          <w:sz w:val="24"/>
          <w:szCs w:val="24"/>
        </w:rPr>
      </w:pPr>
      <w:r w:rsidRPr="007D75C1">
        <w:rPr>
          <w:color w:val="000000"/>
          <w:sz w:val="24"/>
          <w:szCs w:val="24"/>
          <w:lang w:eastAsia="ru-RU" w:bidi="ru-RU"/>
        </w:rPr>
        <w:t>Осуществлять регулярную очистку в зимний период крыш, карнизов, козырьков и других выступающих частей зданий и сооружений от снега, наледи, сосулек.</w:t>
      </w:r>
    </w:p>
    <w:p w:rsidR="00D75D2C" w:rsidRPr="007D75C1" w:rsidRDefault="00D75D2C" w:rsidP="00151CA7">
      <w:pPr>
        <w:pStyle w:val="11"/>
        <w:numPr>
          <w:ilvl w:val="2"/>
          <w:numId w:val="69"/>
        </w:numPr>
        <w:shd w:val="clear" w:color="auto" w:fill="auto"/>
        <w:tabs>
          <w:tab w:val="left" w:pos="1659"/>
        </w:tabs>
        <w:ind w:firstLine="720"/>
        <w:jc w:val="both"/>
        <w:rPr>
          <w:sz w:val="24"/>
          <w:szCs w:val="24"/>
        </w:rPr>
      </w:pPr>
      <w:r w:rsidRPr="007D75C1">
        <w:rPr>
          <w:color w:val="000000"/>
          <w:sz w:val="24"/>
          <w:szCs w:val="24"/>
          <w:lang w:eastAsia="ru-RU" w:bidi="ru-RU"/>
        </w:rPr>
        <w:t>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D75D2C" w:rsidRPr="007D75C1" w:rsidRDefault="00D75D2C" w:rsidP="00151CA7">
      <w:pPr>
        <w:pStyle w:val="11"/>
        <w:numPr>
          <w:ilvl w:val="2"/>
          <w:numId w:val="69"/>
        </w:numPr>
        <w:shd w:val="clear" w:color="auto" w:fill="auto"/>
        <w:tabs>
          <w:tab w:val="left" w:pos="1659"/>
        </w:tabs>
        <w:ind w:firstLine="720"/>
        <w:jc w:val="both"/>
        <w:rPr>
          <w:sz w:val="24"/>
          <w:szCs w:val="24"/>
        </w:rPr>
      </w:pPr>
      <w:r w:rsidRPr="007D75C1">
        <w:rPr>
          <w:color w:val="000000"/>
          <w:sz w:val="24"/>
          <w:szCs w:val="24"/>
          <w:lang w:eastAsia="ru-RU" w:bidi="ru-RU"/>
        </w:rPr>
        <w:t xml:space="preserve">Сброшенные с кровель зданий снег (наледь) убираются в специально отведенные места для последующего вывоза в </w:t>
      </w:r>
      <w:proofErr w:type="spellStart"/>
      <w:r w:rsidRPr="007D75C1">
        <w:rPr>
          <w:color w:val="000000"/>
          <w:sz w:val="24"/>
          <w:szCs w:val="24"/>
          <w:lang w:eastAsia="ru-RU" w:bidi="ru-RU"/>
        </w:rPr>
        <w:t>снегосплавной</w:t>
      </w:r>
      <w:proofErr w:type="spellEnd"/>
      <w:r w:rsidRPr="007D75C1">
        <w:rPr>
          <w:color w:val="000000"/>
          <w:sz w:val="24"/>
          <w:szCs w:val="24"/>
          <w:lang w:eastAsia="ru-RU" w:bidi="ru-RU"/>
        </w:rPr>
        <w:t xml:space="preserve"> пункт - приема </w:t>
      </w:r>
      <w:proofErr w:type="spellStart"/>
      <w:r w:rsidRPr="007D75C1">
        <w:rPr>
          <w:color w:val="000000"/>
          <w:sz w:val="24"/>
          <w:szCs w:val="24"/>
          <w:lang w:eastAsia="ru-RU" w:bidi="ru-RU"/>
        </w:rPr>
        <w:t>снегоотходов</w:t>
      </w:r>
      <w:proofErr w:type="spellEnd"/>
      <w:r w:rsidRPr="007D75C1">
        <w:rPr>
          <w:color w:val="000000"/>
          <w:sz w:val="24"/>
          <w:szCs w:val="24"/>
          <w:lang w:eastAsia="ru-RU" w:bidi="ru-RU"/>
        </w:rPr>
        <w:t>, не позднее 3-х часов после сброса;</w:t>
      </w:r>
    </w:p>
    <w:p w:rsidR="00D75D2C" w:rsidRPr="007D75C1" w:rsidRDefault="00D75D2C" w:rsidP="00151CA7">
      <w:pPr>
        <w:pStyle w:val="11"/>
        <w:numPr>
          <w:ilvl w:val="2"/>
          <w:numId w:val="69"/>
        </w:numPr>
        <w:shd w:val="clear" w:color="auto" w:fill="auto"/>
        <w:tabs>
          <w:tab w:val="left" w:pos="1659"/>
        </w:tabs>
        <w:ind w:firstLine="720"/>
        <w:jc w:val="both"/>
        <w:rPr>
          <w:sz w:val="24"/>
          <w:szCs w:val="24"/>
        </w:rPr>
      </w:pPr>
      <w:r w:rsidRPr="007D75C1">
        <w:rPr>
          <w:color w:val="000000"/>
          <w:sz w:val="24"/>
          <w:szCs w:val="24"/>
          <w:lang w:eastAsia="ru-RU" w:bidi="ru-RU"/>
        </w:rPr>
        <w:t>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D75D2C" w:rsidRPr="007D75C1" w:rsidRDefault="00D75D2C" w:rsidP="00151CA7">
      <w:pPr>
        <w:pStyle w:val="11"/>
        <w:numPr>
          <w:ilvl w:val="1"/>
          <w:numId w:val="69"/>
        </w:numPr>
        <w:shd w:val="clear" w:color="auto" w:fill="auto"/>
        <w:tabs>
          <w:tab w:val="left" w:pos="1406"/>
        </w:tabs>
        <w:ind w:firstLine="720"/>
        <w:jc w:val="both"/>
        <w:rPr>
          <w:sz w:val="24"/>
          <w:szCs w:val="24"/>
        </w:rPr>
      </w:pPr>
      <w:r w:rsidRPr="007D75C1">
        <w:rPr>
          <w:color w:val="000000"/>
          <w:sz w:val="24"/>
          <w:szCs w:val="24"/>
          <w:lang w:eastAsia="ru-RU" w:bidi="ru-RU"/>
        </w:rPr>
        <w:t>Производить регулярную уборку прилегающей территории от мусора, в том числе систем водоотведения поверхностного стока, также проводить очистку водоотводных труб и канавы, покос травы высотой размера, определенной статьей 57 настоящих Правил благоустройства, на прилегающей территории нежилых зданий, своевременную уборку от снега подходов и подъездов на прилегающей территории.</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Оформлять витрины с учетом эстетических и художественных требований.</w:t>
      </w:r>
    </w:p>
    <w:p w:rsidR="00D75D2C" w:rsidRPr="007D75C1" w:rsidRDefault="00D75D2C" w:rsidP="00151CA7">
      <w:pPr>
        <w:pStyle w:val="11"/>
        <w:numPr>
          <w:ilvl w:val="1"/>
          <w:numId w:val="69"/>
        </w:numPr>
        <w:shd w:val="clear" w:color="auto" w:fill="auto"/>
        <w:tabs>
          <w:tab w:val="left" w:pos="1422"/>
        </w:tabs>
        <w:ind w:firstLine="720"/>
        <w:jc w:val="both"/>
        <w:rPr>
          <w:sz w:val="24"/>
          <w:szCs w:val="24"/>
        </w:rPr>
      </w:pPr>
      <w:r w:rsidRPr="007D75C1">
        <w:rPr>
          <w:color w:val="000000"/>
          <w:sz w:val="24"/>
          <w:szCs w:val="24"/>
          <w:lang w:eastAsia="ru-RU" w:bidi="ru-RU"/>
        </w:rPr>
        <w:t>Осуществлять очистку территории от мусора, листвы, снега, льда и их вывоз в специально отведенные места;</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Производить регулярное скашивание травы в зеленой зоне, высотой размера, определенной статьей 57 настоящих Правил благоустройства, прополку газонов и цветников, посев трав, цветов, уничтожение живой сорной растительности, сорняковых кустарников;</w:t>
      </w:r>
    </w:p>
    <w:p w:rsidR="00D75D2C" w:rsidRPr="007D75C1" w:rsidRDefault="00D75D2C" w:rsidP="00151CA7">
      <w:pPr>
        <w:pStyle w:val="11"/>
        <w:numPr>
          <w:ilvl w:val="1"/>
          <w:numId w:val="69"/>
        </w:numPr>
        <w:shd w:val="clear" w:color="auto" w:fill="auto"/>
        <w:tabs>
          <w:tab w:val="left" w:pos="1422"/>
        </w:tabs>
        <w:ind w:firstLine="720"/>
        <w:jc w:val="both"/>
        <w:rPr>
          <w:sz w:val="24"/>
          <w:szCs w:val="24"/>
        </w:rPr>
      </w:pPr>
      <w:r w:rsidRPr="007D75C1">
        <w:rPr>
          <w:color w:val="000000"/>
          <w:sz w:val="24"/>
          <w:szCs w:val="24"/>
          <w:lang w:eastAsia="ru-RU" w:bidi="ru-RU"/>
        </w:rPr>
        <w:t>Осуществлять наблюдение за состоянием аншлагов и номеров зданий; установку, ремонт, покраску и очистку малых архитектурных форм, покраску бордюров;</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Обеспечение в вечернее и ночное время освещения прилегающей территории, основных и запасных выходов здания;</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Обеспечить безопасное для пешеходов транспортное обслуживание объектов торговли и общественного питания.</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Осуществлять необходимые работы по содержанию прилегающей территории,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4.18.1 Подметание территорий </w:t>
      </w:r>
      <w:proofErr w:type="spellStart"/>
      <w:r w:rsidRPr="007D75C1">
        <w:rPr>
          <w:color w:val="000000"/>
          <w:sz w:val="24"/>
          <w:szCs w:val="24"/>
          <w:lang w:eastAsia="ru-RU" w:bidi="ru-RU"/>
        </w:rPr>
        <w:t>внутридворовых</w:t>
      </w:r>
      <w:proofErr w:type="spellEnd"/>
      <w:r w:rsidRPr="007D75C1">
        <w:rPr>
          <w:color w:val="000000"/>
          <w:sz w:val="24"/>
          <w:szCs w:val="24"/>
          <w:lang w:eastAsia="ru-RU" w:bidi="ru-RU"/>
        </w:rPr>
        <w:t xml:space="preserve"> проездов и тротуаров от снега, пыли и мелкого бытового мусора, их мойка осуществляется лицами ответственными за содержание объектов.</w:t>
      </w:r>
    </w:p>
    <w:p w:rsidR="00D75D2C" w:rsidRPr="007D75C1" w:rsidRDefault="00D75D2C" w:rsidP="00151CA7">
      <w:pPr>
        <w:pStyle w:val="11"/>
        <w:numPr>
          <w:ilvl w:val="1"/>
          <w:numId w:val="69"/>
        </w:numPr>
        <w:shd w:val="clear" w:color="auto" w:fill="auto"/>
        <w:tabs>
          <w:tab w:val="left" w:pos="1422"/>
        </w:tabs>
        <w:ind w:firstLine="720"/>
        <w:jc w:val="both"/>
        <w:rPr>
          <w:sz w:val="24"/>
          <w:szCs w:val="24"/>
        </w:rPr>
      </w:pPr>
      <w:r w:rsidRPr="007D75C1">
        <w:rPr>
          <w:color w:val="000000"/>
          <w:sz w:val="24"/>
          <w:szCs w:val="24"/>
          <w:lang w:eastAsia="ru-RU" w:bidi="ru-RU"/>
        </w:rPr>
        <w:t>Чистота на территории должна поддерживаться в течение всего рабочего дня.</w:t>
      </w:r>
    </w:p>
    <w:p w:rsidR="00D75D2C" w:rsidRPr="007D75C1" w:rsidRDefault="00D75D2C" w:rsidP="00151CA7">
      <w:pPr>
        <w:pStyle w:val="11"/>
        <w:numPr>
          <w:ilvl w:val="1"/>
          <w:numId w:val="69"/>
        </w:numPr>
        <w:shd w:val="clear" w:color="auto" w:fill="auto"/>
        <w:tabs>
          <w:tab w:val="left" w:pos="1422"/>
        </w:tabs>
        <w:ind w:firstLine="720"/>
        <w:jc w:val="both"/>
        <w:rPr>
          <w:sz w:val="24"/>
          <w:szCs w:val="24"/>
        </w:rPr>
      </w:pPr>
      <w:r w:rsidRPr="007D75C1">
        <w:rPr>
          <w:color w:val="000000"/>
          <w:sz w:val="24"/>
          <w:szCs w:val="24"/>
          <w:lang w:eastAsia="ru-RU" w:bidi="ru-RU"/>
        </w:rPr>
        <w:lastRenderedPageBreak/>
        <w:t>В период листопада производится сгребание и вывоз опавших листьев с проезжей части дорог и дворовых территорий.</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При входах в здания предусматривать организацию площадок с твердыми ровными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D75D2C" w:rsidRPr="007D75C1" w:rsidRDefault="00D75D2C" w:rsidP="00151CA7">
      <w:pPr>
        <w:pStyle w:val="11"/>
        <w:numPr>
          <w:ilvl w:val="1"/>
          <w:numId w:val="69"/>
        </w:numPr>
        <w:shd w:val="clear" w:color="auto" w:fill="auto"/>
        <w:tabs>
          <w:tab w:val="left" w:pos="1422"/>
        </w:tabs>
        <w:ind w:firstLine="720"/>
        <w:jc w:val="both"/>
        <w:rPr>
          <w:sz w:val="24"/>
          <w:szCs w:val="24"/>
        </w:rPr>
      </w:pPr>
      <w:r w:rsidRPr="007D75C1">
        <w:rPr>
          <w:color w:val="000000"/>
          <w:sz w:val="24"/>
          <w:szCs w:val="24"/>
          <w:lang w:eastAsia="ru-RU" w:bidi="ru-RU"/>
        </w:rPr>
        <w:t>Мостики для перехода через коммуникации должны быть исправными и содержаться в чистоте;</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Владельцы нежилых зданий, сооружений, пострадавших во время пожара, обязаны ликвидировать сгоревшие и обгоревшие конструкции, восстановить благоустройство в течение 30-ти дней после пожара.</w:t>
      </w:r>
    </w:p>
    <w:p w:rsidR="00D75D2C" w:rsidRPr="007D75C1" w:rsidRDefault="00D75D2C" w:rsidP="00151CA7">
      <w:pPr>
        <w:pStyle w:val="11"/>
        <w:numPr>
          <w:ilvl w:val="1"/>
          <w:numId w:val="69"/>
        </w:numPr>
        <w:shd w:val="clear" w:color="auto" w:fill="auto"/>
        <w:tabs>
          <w:tab w:val="left" w:pos="1422"/>
        </w:tabs>
        <w:ind w:firstLine="720"/>
        <w:jc w:val="both"/>
        <w:rPr>
          <w:sz w:val="24"/>
          <w:szCs w:val="24"/>
        </w:rPr>
      </w:pPr>
      <w:r w:rsidRPr="007D75C1">
        <w:rPr>
          <w:color w:val="000000"/>
          <w:sz w:val="24"/>
          <w:szCs w:val="24"/>
          <w:lang w:eastAsia="ru-RU" w:bidi="ru-RU"/>
        </w:rPr>
        <w:t>Малые архитектурные формы должны содержаться в чистоте, окраска должна производиться не реже 1 раза в год, ремонт - по мере необходимости.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Окраску и ремонт оград, ворот нежилых и промышленных зданий, фонарей уличного освещения, опор, трансформаторных будок производить по мере необходимости.</w:t>
      </w:r>
    </w:p>
    <w:p w:rsidR="00D75D2C" w:rsidRPr="007D75C1" w:rsidRDefault="00D75D2C" w:rsidP="00151CA7">
      <w:pPr>
        <w:pStyle w:val="11"/>
        <w:numPr>
          <w:ilvl w:val="1"/>
          <w:numId w:val="69"/>
        </w:numPr>
        <w:shd w:val="clear" w:color="auto" w:fill="auto"/>
        <w:tabs>
          <w:tab w:val="left" w:pos="1431"/>
        </w:tabs>
        <w:ind w:firstLine="720"/>
        <w:jc w:val="both"/>
        <w:rPr>
          <w:sz w:val="24"/>
          <w:szCs w:val="24"/>
        </w:rPr>
      </w:pPr>
      <w:r w:rsidRPr="007D75C1">
        <w:rPr>
          <w:color w:val="000000"/>
          <w:sz w:val="24"/>
          <w:szCs w:val="24"/>
          <w:lang w:eastAsia="ru-RU" w:bidi="ru-RU"/>
        </w:rPr>
        <w:t>Ответственность за несвоевременное проведение работ по ремонту и покраске фасадов, за отсутствие домовых знаков, указателей названий улиц, номеров нежилых зданий и их состояние несут юридические лица, индивидуальные предприниматели, в собственности, которых находятся нежилые здания и сооружения.</w:t>
      </w:r>
    </w:p>
    <w:p w:rsidR="00D75D2C" w:rsidRPr="007D75C1" w:rsidRDefault="00D75D2C" w:rsidP="00151CA7">
      <w:pPr>
        <w:pStyle w:val="11"/>
        <w:numPr>
          <w:ilvl w:val="0"/>
          <w:numId w:val="69"/>
        </w:numPr>
        <w:shd w:val="clear" w:color="auto" w:fill="auto"/>
        <w:tabs>
          <w:tab w:val="left" w:pos="1081"/>
        </w:tabs>
        <w:ind w:firstLine="720"/>
        <w:jc w:val="both"/>
        <w:rPr>
          <w:sz w:val="24"/>
          <w:szCs w:val="24"/>
        </w:rPr>
      </w:pPr>
      <w:r w:rsidRPr="007D75C1">
        <w:rPr>
          <w:color w:val="000000"/>
          <w:sz w:val="24"/>
          <w:szCs w:val="24"/>
          <w:lang w:eastAsia="ru-RU" w:bidi="ru-RU"/>
        </w:rPr>
        <w:t>Урны (баки) должны содержаться в исправном и опрятном состоянии;</w:t>
      </w:r>
    </w:p>
    <w:p w:rsidR="00D75D2C" w:rsidRPr="007D75C1" w:rsidRDefault="00D75D2C" w:rsidP="00151CA7">
      <w:pPr>
        <w:pStyle w:val="11"/>
        <w:numPr>
          <w:ilvl w:val="1"/>
          <w:numId w:val="69"/>
        </w:numPr>
        <w:shd w:val="clear" w:color="auto" w:fill="auto"/>
        <w:tabs>
          <w:tab w:val="left" w:pos="1301"/>
        </w:tabs>
        <w:ind w:firstLine="720"/>
        <w:jc w:val="both"/>
        <w:rPr>
          <w:sz w:val="24"/>
          <w:szCs w:val="24"/>
        </w:rPr>
      </w:pPr>
      <w:r w:rsidRPr="007D75C1">
        <w:rPr>
          <w:color w:val="000000"/>
          <w:sz w:val="24"/>
          <w:szCs w:val="24"/>
          <w:lang w:eastAsia="ru-RU" w:bidi="ru-RU"/>
        </w:rPr>
        <w:t>За установку и содержание урн в чистоте несут ответственность юридические и физические лица индивидуальные предприниматели, осуществляющие уборку закрепленных за ними территорий.</w:t>
      </w:r>
    </w:p>
    <w:p w:rsidR="00D75D2C" w:rsidRPr="007D75C1" w:rsidRDefault="00D75D2C" w:rsidP="00151CA7">
      <w:pPr>
        <w:pStyle w:val="11"/>
        <w:numPr>
          <w:ilvl w:val="1"/>
          <w:numId w:val="69"/>
        </w:numPr>
        <w:shd w:val="clear" w:color="auto" w:fill="auto"/>
        <w:tabs>
          <w:tab w:val="left" w:pos="1301"/>
        </w:tabs>
        <w:ind w:firstLine="720"/>
        <w:jc w:val="both"/>
        <w:rPr>
          <w:sz w:val="24"/>
          <w:szCs w:val="24"/>
        </w:rPr>
      </w:pPr>
      <w:r w:rsidRPr="007D75C1">
        <w:rPr>
          <w:color w:val="000000"/>
          <w:sz w:val="24"/>
          <w:szCs w:val="24"/>
          <w:lang w:eastAsia="ru-RU" w:bidi="ru-RU"/>
        </w:rPr>
        <w:t>На всех улицах, площадях, остановках общественного транспорта, у торговых павильонов и киосков, у входов в предприятия торговли, общественного питания и другие места массового пребывания людей, юридическими лицами и индивидуальными предпринимателями, осуществляющими предпринимательскую деятельность в перечисленных объектах, выставляются в достаточном количестве урн для сбора мусора, у протяженных объектов через 30 метров, которые должны содержаться в чистоте.</w:t>
      </w:r>
    </w:p>
    <w:p w:rsidR="00D75D2C" w:rsidRPr="007D75C1" w:rsidRDefault="00D75D2C" w:rsidP="00151CA7">
      <w:pPr>
        <w:pStyle w:val="11"/>
        <w:numPr>
          <w:ilvl w:val="1"/>
          <w:numId w:val="69"/>
        </w:numPr>
        <w:shd w:val="clear" w:color="auto" w:fill="auto"/>
        <w:tabs>
          <w:tab w:val="left" w:pos="1301"/>
        </w:tabs>
        <w:ind w:firstLine="720"/>
        <w:jc w:val="both"/>
        <w:rPr>
          <w:sz w:val="24"/>
          <w:szCs w:val="24"/>
        </w:rPr>
      </w:pPr>
      <w:r w:rsidRPr="007D75C1">
        <w:rPr>
          <w:color w:val="000000"/>
          <w:sz w:val="24"/>
          <w:szCs w:val="24"/>
          <w:lang w:eastAsia="ru-RU" w:bidi="ru-RU"/>
        </w:rPr>
        <w:t xml:space="preserve">Конструкция и цвет урн согласовывается с сельским поселением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w:t>
      </w:r>
    </w:p>
    <w:p w:rsidR="00D75D2C" w:rsidRPr="007D75C1" w:rsidRDefault="00D75D2C" w:rsidP="00151CA7">
      <w:pPr>
        <w:pStyle w:val="11"/>
        <w:numPr>
          <w:ilvl w:val="0"/>
          <w:numId w:val="69"/>
        </w:numPr>
        <w:shd w:val="clear" w:color="auto" w:fill="auto"/>
        <w:tabs>
          <w:tab w:val="left" w:pos="1071"/>
        </w:tabs>
        <w:ind w:firstLine="720"/>
        <w:jc w:val="both"/>
        <w:rPr>
          <w:sz w:val="24"/>
          <w:szCs w:val="24"/>
        </w:rPr>
      </w:pPr>
      <w:r w:rsidRPr="007D75C1">
        <w:rPr>
          <w:color w:val="000000"/>
          <w:sz w:val="24"/>
          <w:szCs w:val="24"/>
          <w:lang w:eastAsia="ru-RU" w:bidi="ru-RU"/>
        </w:rPr>
        <w:t>Запрещается: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6.1. Выталкивать снег на проезжую часть дорожного полотна; выбрасывать мусор, сбрасывать шлак, сливать жидкие бытовые отходы за территорию; выдвигать или перемещать на проезжую часть магистралей, улиц и проездов снег, счищаемый с внутриквартальных, дворовых территорий, </w:t>
      </w:r>
      <w:proofErr w:type="gramStart"/>
      <w:r w:rsidRPr="007D75C1">
        <w:rPr>
          <w:color w:val="000000"/>
          <w:sz w:val="24"/>
          <w:szCs w:val="24"/>
          <w:lang w:eastAsia="ru-RU" w:bidi="ru-RU"/>
        </w:rPr>
        <w:t>территорий</w:t>
      </w:r>
      <w:proofErr w:type="gramEnd"/>
      <w:r w:rsidRPr="007D75C1">
        <w:rPr>
          <w:color w:val="000000"/>
          <w:sz w:val="24"/>
          <w:szCs w:val="24"/>
          <w:lang w:eastAsia="ru-RU" w:bidi="ru-RU"/>
        </w:rPr>
        <w:t xml:space="preserve"> находящихся в собственности (владении) третьих лиц, загрязнять покрытия дорог (мусором, предметами мебели, автомобильными шинами и т.д.), которые создают помехи или угрожают безопасности движения.</w:t>
      </w:r>
    </w:p>
    <w:p w:rsidR="00D75D2C" w:rsidRPr="007D75C1" w:rsidRDefault="00D75D2C" w:rsidP="00151CA7">
      <w:pPr>
        <w:pStyle w:val="11"/>
        <w:numPr>
          <w:ilvl w:val="0"/>
          <w:numId w:val="70"/>
        </w:numPr>
        <w:shd w:val="clear" w:color="auto" w:fill="auto"/>
        <w:tabs>
          <w:tab w:val="left" w:pos="1301"/>
        </w:tabs>
        <w:ind w:firstLine="720"/>
        <w:jc w:val="both"/>
        <w:rPr>
          <w:sz w:val="24"/>
          <w:szCs w:val="24"/>
        </w:rPr>
      </w:pPr>
      <w:r w:rsidRPr="007D75C1">
        <w:rPr>
          <w:color w:val="000000"/>
          <w:sz w:val="24"/>
          <w:szCs w:val="24"/>
          <w:lang w:eastAsia="ru-RU" w:bidi="ru-RU"/>
        </w:rPr>
        <w:t>Накапливать и размещать отходы и мусор в несанкционированных местах.</w:t>
      </w:r>
    </w:p>
    <w:p w:rsidR="00D75D2C" w:rsidRPr="007D75C1" w:rsidRDefault="00D75D2C" w:rsidP="00151CA7">
      <w:pPr>
        <w:pStyle w:val="11"/>
        <w:numPr>
          <w:ilvl w:val="0"/>
          <w:numId w:val="70"/>
        </w:numPr>
        <w:shd w:val="clear" w:color="auto" w:fill="auto"/>
        <w:tabs>
          <w:tab w:val="left" w:pos="1301"/>
        </w:tabs>
        <w:ind w:firstLine="720"/>
        <w:jc w:val="both"/>
        <w:rPr>
          <w:sz w:val="24"/>
          <w:szCs w:val="24"/>
        </w:rPr>
      </w:pPr>
      <w:r w:rsidRPr="007D75C1">
        <w:rPr>
          <w:color w:val="000000"/>
          <w:sz w:val="24"/>
          <w:szCs w:val="24"/>
          <w:lang w:eastAsia="ru-RU" w:bidi="ru-RU"/>
        </w:rPr>
        <w:t>Приспосабливать под урны коробки, пакеты, мешки, ящики ведра, баки и пр.</w:t>
      </w:r>
    </w:p>
    <w:p w:rsidR="00D75D2C" w:rsidRPr="007D75C1" w:rsidRDefault="00D75D2C" w:rsidP="00151CA7">
      <w:pPr>
        <w:pStyle w:val="11"/>
        <w:numPr>
          <w:ilvl w:val="0"/>
          <w:numId w:val="62"/>
        </w:numPr>
        <w:shd w:val="clear" w:color="auto" w:fill="auto"/>
        <w:tabs>
          <w:tab w:val="left" w:pos="1042"/>
        </w:tabs>
        <w:ind w:firstLine="720"/>
        <w:jc w:val="both"/>
        <w:rPr>
          <w:sz w:val="24"/>
          <w:szCs w:val="24"/>
        </w:rPr>
      </w:pPr>
      <w:r w:rsidRPr="007D75C1">
        <w:rPr>
          <w:color w:val="000000"/>
          <w:sz w:val="24"/>
          <w:szCs w:val="24"/>
          <w:lang w:eastAsia="ru-RU" w:bidi="ru-RU"/>
        </w:rPr>
        <w:t>4. Размещать тару на газонах, на крышах киосков, павильонов.</w:t>
      </w:r>
    </w:p>
    <w:p w:rsidR="00D75D2C" w:rsidRPr="007D75C1" w:rsidRDefault="00D75D2C" w:rsidP="00151CA7">
      <w:pPr>
        <w:pStyle w:val="11"/>
        <w:numPr>
          <w:ilvl w:val="0"/>
          <w:numId w:val="71"/>
        </w:numPr>
        <w:shd w:val="clear" w:color="auto" w:fill="auto"/>
        <w:tabs>
          <w:tab w:val="left" w:pos="1301"/>
        </w:tabs>
        <w:ind w:firstLine="720"/>
        <w:jc w:val="both"/>
        <w:rPr>
          <w:sz w:val="24"/>
          <w:szCs w:val="24"/>
        </w:rPr>
      </w:pPr>
      <w:r w:rsidRPr="007D75C1">
        <w:rPr>
          <w:color w:val="000000"/>
          <w:sz w:val="24"/>
          <w:szCs w:val="24"/>
          <w:lang w:eastAsia="ru-RU" w:bidi="ru-RU"/>
        </w:rPr>
        <w:t>Использовать для подъезда к объекту торговли тротуар, газон, пешеходную дорожку.</w:t>
      </w:r>
    </w:p>
    <w:p w:rsidR="00D75D2C" w:rsidRPr="007D75C1" w:rsidRDefault="00D75D2C" w:rsidP="00151CA7">
      <w:pPr>
        <w:pStyle w:val="11"/>
        <w:numPr>
          <w:ilvl w:val="0"/>
          <w:numId w:val="71"/>
        </w:numPr>
        <w:shd w:val="clear" w:color="auto" w:fill="auto"/>
        <w:tabs>
          <w:tab w:val="left" w:pos="1301"/>
        </w:tabs>
        <w:ind w:firstLine="720"/>
        <w:jc w:val="both"/>
        <w:rPr>
          <w:sz w:val="24"/>
          <w:szCs w:val="24"/>
        </w:rPr>
      </w:pPr>
      <w:r w:rsidRPr="007D75C1">
        <w:rPr>
          <w:color w:val="000000"/>
          <w:sz w:val="24"/>
          <w:szCs w:val="24"/>
          <w:lang w:eastAsia="ru-RU" w:bidi="ru-RU"/>
        </w:rPr>
        <w:t>Загромождать противопожарные разрывы между киосками, павильонами и другими объектами мелкорозничной торговли, запрещается загромождать запасные выходы.</w:t>
      </w:r>
    </w:p>
    <w:p w:rsidR="00D75D2C" w:rsidRPr="007D75C1" w:rsidRDefault="00D75D2C" w:rsidP="00151CA7">
      <w:pPr>
        <w:pStyle w:val="11"/>
        <w:numPr>
          <w:ilvl w:val="0"/>
          <w:numId w:val="71"/>
        </w:numPr>
        <w:shd w:val="clear" w:color="auto" w:fill="auto"/>
        <w:tabs>
          <w:tab w:val="left" w:pos="1301"/>
        </w:tabs>
        <w:ind w:firstLine="720"/>
        <w:jc w:val="both"/>
        <w:rPr>
          <w:sz w:val="24"/>
          <w:szCs w:val="24"/>
        </w:rPr>
      </w:pPr>
      <w:r w:rsidRPr="007D75C1">
        <w:rPr>
          <w:color w:val="000000"/>
          <w:sz w:val="24"/>
          <w:szCs w:val="24"/>
          <w:lang w:eastAsia="ru-RU" w:bidi="ru-RU"/>
        </w:rPr>
        <w:t>Нарушать "красную линию" улиц и границы застройки самовольным выносом за ее пределы заборов, изгородей, ограждений, гаражей и других строений.</w:t>
      </w:r>
    </w:p>
    <w:p w:rsidR="00D75D2C" w:rsidRPr="007D75C1" w:rsidRDefault="00D75D2C" w:rsidP="00151CA7">
      <w:pPr>
        <w:pStyle w:val="11"/>
        <w:numPr>
          <w:ilvl w:val="0"/>
          <w:numId w:val="71"/>
        </w:numPr>
        <w:shd w:val="clear" w:color="auto" w:fill="auto"/>
        <w:tabs>
          <w:tab w:val="left" w:pos="1301"/>
        </w:tabs>
        <w:ind w:firstLine="720"/>
        <w:jc w:val="both"/>
        <w:rPr>
          <w:sz w:val="24"/>
          <w:szCs w:val="24"/>
        </w:rPr>
      </w:pPr>
      <w:r w:rsidRPr="007D75C1">
        <w:rPr>
          <w:color w:val="000000"/>
          <w:sz w:val="24"/>
          <w:szCs w:val="24"/>
          <w:lang w:eastAsia="ru-RU" w:bidi="ru-RU"/>
        </w:rPr>
        <w:t>Запрещается засыпать кюветы, дренажные канавы, дренажные колодцы.</w:t>
      </w:r>
    </w:p>
    <w:p w:rsidR="00D75D2C" w:rsidRPr="007D75C1" w:rsidRDefault="00D75D2C" w:rsidP="00151CA7">
      <w:pPr>
        <w:pStyle w:val="11"/>
        <w:numPr>
          <w:ilvl w:val="0"/>
          <w:numId w:val="71"/>
        </w:numPr>
        <w:shd w:val="clear" w:color="auto" w:fill="auto"/>
        <w:tabs>
          <w:tab w:val="left" w:pos="1301"/>
        </w:tabs>
        <w:ind w:firstLine="720"/>
        <w:jc w:val="both"/>
        <w:rPr>
          <w:sz w:val="24"/>
          <w:szCs w:val="24"/>
        </w:rPr>
      </w:pPr>
      <w:r w:rsidRPr="007D75C1">
        <w:rPr>
          <w:color w:val="000000"/>
          <w:sz w:val="24"/>
          <w:szCs w:val="24"/>
          <w:lang w:eastAsia="ru-RU" w:bidi="ru-RU"/>
        </w:rPr>
        <w:t xml:space="preserve">Запрещается складировать снег на хозяйственных площадках, площадках для отдыха, пешеходных зонах и проезжей части, а </w:t>
      </w:r>
      <w:proofErr w:type="gramStart"/>
      <w:r w:rsidRPr="007D75C1">
        <w:rPr>
          <w:color w:val="000000"/>
          <w:sz w:val="24"/>
          <w:szCs w:val="24"/>
          <w:lang w:eastAsia="ru-RU" w:bidi="ru-RU"/>
        </w:rPr>
        <w:t>так же</w:t>
      </w:r>
      <w:proofErr w:type="gramEnd"/>
      <w:r w:rsidRPr="007D75C1">
        <w:rPr>
          <w:color w:val="000000"/>
          <w:sz w:val="24"/>
          <w:szCs w:val="24"/>
          <w:lang w:eastAsia="ru-RU" w:bidi="ru-RU"/>
        </w:rPr>
        <w:t xml:space="preserve"> ближе 5 метров от проезжей части, в местах ограничивающих видимость пешеходов и транспортных средств, на территории стоянок </w:t>
      </w:r>
      <w:r w:rsidRPr="007D75C1">
        <w:rPr>
          <w:color w:val="000000"/>
          <w:sz w:val="24"/>
          <w:szCs w:val="24"/>
          <w:lang w:eastAsia="ru-RU" w:bidi="ru-RU"/>
        </w:rPr>
        <w:lastRenderedPageBreak/>
        <w:t>транспортных средств, на территории вблизи многоквартирных домов, жилых домов, либо подлежащие содержанию юридическими лицами индивидуальными предпринимателями, а так же складирование снега на красной линии улиц и проездов. Места складирования снега должны обеспечивать отвод талых вод в систему ливневой канализации без проникновения в подвальные помещения, проезжую часть и пешеходные зоны.</w:t>
      </w:r>
    </w:p>
    <w:p w:rsidR="00D75D2C" w:rsidRPr="007D75C1" w:rsidRDefault="00D75D2C" w:rsidP="00151CA7">
      <w:pPr>
        <w:pStyle w:val="11"/>
        <w:numPr>
          <w:ilvl w:val="0"/>
          <w:numId w:val="71"/>
        </w:numPr>
        <w:shd w:val="clear" w:color="auto" w:fill="auto"/>
        <w:tabs>
          <w:tab w:val="left" w:pos="1383"/>
        </w:tabs>
        <w:ind w:firstLine="720"/>
        <w:jc w:val="both"/>
        <w:rPr>
          <w:sz w:val="24"/>
          <w:szCs w:val="24"/>
        </w:rPr>
      </w:pPr>
      <w:r w:rsidRPr="007D75C1">
        <w:rPr>
          <w:color w:val="000000"/>
          <w:sz w:val="24"/>
          <w:szCs w:val="24"/>
          <w:lang w:eastAsia="ru-RU" w:bidi="ru-RU"/>
        </w:rPr>
        <w:t>Складирование снега на тротуарах, контейнерных площадках, а также в зоне зеленых насаждений на уличных территориях.</w:t>
      </w:r>
    </w:p>
    <w:p w:rsidR="00D75D2C" w:rsidRPr="007D75C1" w:rsidRDefault="00D75D2C" w:rsidP="00151CA7">
      <w:pPr>
        <w:pStyle w:val="11"/>
        <w:numPr>
          <w:ilvl w:val="0"/>
          <w:numId w:val="71"/>
        </w:numPr>
        <w:shd w:val="clear" w:color="auto" w:fill="auto"/>
        <w:tabs>
          <w:tab w:val="left" w:pos="1393"/>
        </w:tabs>
        <w:ind w:firstLine="720"/>
        <w:jc w:val="both"/>
        <w:rPr>
          <w:sz w:val="24"/>
          <w:szCs w:val="24"/>
        </w:rPr>
      </w:pPr>
      <w:r w:rsidRPr="007D75C1">
        <w:rPr>
          <w:color w:val="000000"/>
          <w:sz w:val="24"/>
          <w:szCs w:val="24"/>
          <w:lang w:eastAsia="ru-RU" w:bidi="ru-RU"/>
        </w:rPr>
        <w:t>Сдвигание снега и вынос снега к стенам зданий и сооружений.</w:t>
      </w:r>
    </w:p>
    <w:p w:rsidR="00D75D2C" w:rsidRPr="007D75C1" w:rsidRDefault="00D75D2C" w:rsidP="00151CA7">
      <w:pPr>
        <w:pStyle w:val="11"/>
        <w:numPr>
          <w:ilvl w:val="0"/>
          <w:numId w:val="71"/>
        </w:numPr>
        <w:shd w:val="clear" w:color="auto" w:fill="auto"/>
        <w:tabs>
          <w:tab w:val="left" w:pos="1378"/>
        </w:tabs>
        <w:ind w:firstLine="720"/>
        <w:jc w:val="both"/>
        <w:rPr>
          <w:sz w:val="24"/>
          <w:szCs w:val="24"/>
        </w:rPr>
      </w:pPr>
      <w:r w:rsidRPr="007D75C1">
        <w:rPr>
          <w:color w:val="000000"/>
          <w:sz w:val="24"/>
          <w:szCs w:val="24"/>
          <w:lang w:eastAsia="ru-RU" w:bidi="ru-RU"/>
        </w:rPr>
        <w:t>укладка снега и вынос снега на проезжую часть и тротуары с территории нежилых зданий и территории ведомств.</w:t>
      </w:r>
    </w:p>
    <w:p w:rsidR="00D75D2C" w:rsidRPr="007D75C1" w:rsidRDefault="00D75D2C" w:rsidP="00151CA7">
      <w:pPr>
        <w:pStyle w:val="11"/>
        <w:numPr>
          <w:ilvl w:val="0"/>
          <w:numId w:val="71"/>
        </w:numPr>
        <w:shd w:val="clear" w:color="auto" w:fill="auto"/>
        <w:tabs>
          <w:tab w:val="left" w:pos="1393"/>
        </w:tabs>
        <w:ind w:firstLine="720"/>
        <w:jc w:val="both"/>
        <w:rPr>
          <w:sz w:val="24"/>
          <w:szCs w:val="24"/>
        </w:rPr>
      </w:pPr>
      <w:r w:rsidRPr="007D75C1">
        <w:rPr>
          <w:color w:val="000000"/>
          <w:sz w:val="24"/>
          <w:szCs w:val="24"/>
          <w:lang w:eastAsia="ru-RU" w:bidi="ru-RU"/>
        </w:rPr>
        <w:t>Сброс снега на проезжую часть улиц (дорог).</w:t>
      </w:r>
    </w:p>
    <w:p w:rsidR="00D75D2C" w:rsidRPr="007D75C1" w:rsidRDefault="00D75D2C" w:rsidP="00151CA7">
      <w:pPr>
        <w:pStyle w:val="11"/>
        <w:numPr>
          <w:ilvl w:val="0"/>
          <w:numId w:val="71"/>
        </w:numPr>
        <w:shd w:val="clear" w:color="auto" w:fill="auto"/>
        <w:tabs>
          <w:tab w:val="left" w:pos="1412"/>
        </w:tabs>
        <w:ind w:firstLine="740"/>
        <w:jc w:val="both"/>
        <w:rPr>
          <w:sz w:val="24"/>
          <w:szCs w:val="24"/>
        </w:rPr>
      </w:pPr>
      <w:r w:rsidRPr="007D75C1">
        <w:rPr>
          <w:color w:val="000000"/>
          <w:sz w:val="24"/>
          <w:szCs w:val="24"/>
          <w:lang w:eastAsia="ru-RU" w:bidi="ru-RU"/>
        </w:rPr>
        <w:t>Сброс хозяйствующими субъектами неочищенных сточных вод и иных загрязняющих веществ в водоемы и ливневую канализацию.</w:t>
      </w:r>
    </w:p>
    <w:p w:rsidR="00D75D2C" w:rsidRPr="007D75C1" w:rsidRDefault="00D75D2C" w:rsidP="00D75D2C">
      <w:pPr>
        <w:pStyle w:val="11"/>
        <w:shd w:val="clear" w:color="auto" w:fill="auto"/>
        <w:tabs>
          <w:tab w:val="left" w:pos="1370"/>
        </w:tabs>
        <w:ind w:firstLine="740"/>
        <w:jc w:val="both"/>
        <w:rPr>
          <w:sz w:val="24"/>
          <w:szCs w:val="24"/>
        </w:rPr>
      </w:pPr>
      <w:r w:rsidRPr="007D75C1">
        <w:rPr>
          <w:color w:val="000000"/>
          <w:sz w:val="24"/>
          <w:szCs w:val="24"/>
          <w:lang w:eastAsia="ru-RU" w:bidi="ru-RU"/>
        </w:rPr>
        <w:t>6.</w:t>
      </w:r>
      <w:r w:rsidRPr="007D75C1">
        <w:rPr>
          <w:color w:val="000000"/>
          <w:sz w:val="24"/>
          <w:szCs w:val="24"/>
          <w:lang w:eastAsia="ru-RU" w:bidi="ru-RU"/>
        </w:rPr>
        <w:tab/>
        <w:t>15. Хранить строительные отходы на уличной, дворовой и</w:t>
      </w:r>
    </w:p>
    <w:p w:rsidR="00D75D2C" w:rsidRPr="007D75C1" w:rsidRDefault="00D75D2C" w:rsidP="00D75D2C">
      <w:pPr>
        <w:pStyle w:val="11"/>
        <w:shd w:val="clear" w:color="auto" w:fill="auto"/>
        <w:ind w:firstLine="0"/>
        <w:jc w:val="both"/>
        <w:rPr>
          <w:sz w:val="24"/>
          <w:szCs w:val="24"/>
        </w:rPr>
      </w:pPr>
      <w:r w:rsidRPr="007D75C1">
        <w:rPr>
          <w:color w:val="000000"/>
          <w:sz w:val="24"/>
          <w:szCs w:val="24"/>
          <w:lang w:eastAsia="ru-RU" w:bidi="ru-RU"/>
        </w:rPr>
        <w:t>производственной территории.</w:t>
      </w:r>
    </w:p>
    <w:p w:rsidR="00D75D2C" w:rsidRPr="007D75C1" w:rsidRDefault="00D75D2C" w:rsidP="00D75D2C">
      <w:pPr>
        <w:pStyle w:val="11"/>
        <w:shd w:val="clear" w:color="auto" w:fill="auto"/>
        <w:ind w:firstLine="740"/>
        <w:jc w:val="both"/>
        <w:rPr>
          <w:sz w:val="24"/>
          <w:szCs w:val="24"/>
        </w:rPr>
      </w:pPr>
      <w:r w:rsidRPr="007D75C1">
        <w:rPr>
          <w:color w:val="000000"/>
          <w:sz w:val="24"/>
          <w:szCs w:val="24"/>
          <w:lang w:eastAsia="ru-RU" w:bidi="ru-RU"/>
        </w:rPr>
        <w:t>6. 16. Сброс, складирование, размещение отходов и мусора, в том числе образовавшихся во время ремонта, грунта вне специально отведенных для этого местах.</w:t>
      </w:r>
    </w:p>
    <w:p w:rsidR="00D75D2C" w:rsidRPr="007D75C1" w:rsidRDefault="00D75D2C" w:rsidP="00D75D2C">
      <w:pPr>
        <w:pStyle w:val="11"/>
        <w:shd w:val="clear" w:color="auto" w:fill="auto"/>
        <w:ind w:firstLine="740"/>
        <w:jc w:val="both"/>
        <w:rPr>
          <w:sz w:val="24"/>
          <w:szCs w:val="24"/>
        </w:rPr>
      </w:pPr>
      <w:r w:rsidRPr="007D75C1">
        <w:rPr>
          <w:color w:val="000000"/>
          <w:sz w:val="24"/>
          <w:szCs w:val="24"/>
          <w:lang w:eastAsia="ru-RU" w:bidi="ru-RU"/>
        </w:rPr>
        <w:t>6. 17. Накапливать и размещать отходы производства и потребления в несанкционированных местах.</w:t>
      </w:r>
    </w:p>
    <w:p w:rsidR="00D75D2C" w:rsidRPr="007D75C1" w:rsidRDefault="00D75D2C" w:rsidP="00151CA7">
      <w:pPr>
        <w:pStyle w:val="11"/>
        <w:numPr>
          <w:ilvl w:val="0"/>
          <w:numId w:val="72"/>
        </w:numPr>
        <w:shd w:val="clear" w:color="auto" w:fill="auto"/>
        <w:tabs>
          <w:tab w:val="left" w:pos="1541"/>
        </w:tabs>
        <w:ind w:firstLine="740"/>
        <w:jc w:val="both"/>
        <w:rPr>
          <w:sz w:val="24"/>
          <w:szCs w:val="24"/>
        </w:rPr>
      </w:pPr>
      <w:r w:rsidRPr="007D75C1">
        <w:rPr>
          <w:color w:val="000000"/>
          <w:sz w:val="24"/>
          <w:szCs w:val="24"/>
          <w:lang w:eastAsia="ru-RU" w:bidi="ru-RU"/>
        </w:rPr>
        <w:t>сжигание мусора, листвы, деревьев, веток, травы, бытовых и промышленных отходов, разведение костров на придомовых территориях многоквартирных домов, прибрежных территориях водоемов, в парках, скверах, включая внутренние территории предприятий и жилых домов индивидуальной застройки.</w:t>
      </w:r>
    </w:p>
    <w:p w:rsidR="00D75D2C" w:rsidRPr="007D75C1" w:rsidRDefault="00D75D2C" w:rsidP="00151CA7">
      <w:pPr>
        <w:pStyle w:val="11"/>
        <w:numPr>
          <w:ilvl w:val="0"/>
          <w:numId w:val="72"/>
        </w:numPr>
        <w:shd w:val="clear" w:color="auto" w:fill="auto"/>
        <w:tabs>
          <w:tab w:val="left" w:pos="1403"/>
        </w:tabs>
        <w:ind w:firstLine="740"/>
        <w:jc w:val="both"/>
        <w:rPr>
          <w:sz w:val="24"/>
          <w:szCs w:val="24"/>
        </w:rPr>
      </w:pPr>
      <w:r w:rsidRPr="007D75C1">
        <w:rPr>
          <w:color w:val="000000"/>
          <w:sz w:val="24"/>
          <w:szCs w:val="24"/>
          <w:lang w:eastAsia="ru-RU" w:bidi="ru-RU"/>
        </w:rPr>
        <w:t>сгребание листвы к комлевой части деревьев и кустарников.</w:t>
      </w:r>
    </w:p>
    <w:p w:rsidR="00D75D2C" w:rsidRPr="007D75C1" w:rsidRDefault="00D75D2C" w:rsidP="00D75D2C">
      <w:pPr>
        <w:pStyle w:val="11"/>
        <w:shd w:val="clear" w:color="auto" w:fill="auto"/>
        <w:ind w:firstLine="740"/>
        <w:jc w:val="both"/>
        <w:rPr>
          <w:sz w:val="24"/>
          <w:szCs w:val="24"/>
        </w:rPr>
      </w:pPr>
      <w:r w:rsidRPr="007D75C1">
        <w:rPr>
          <w:color w:val="000000"/>
          <w:sz w:val="24"/>
          <w:szCs w:val="24"/>
          <w:lang w:eastAsia="ru-RU" w:bidi="ru-RU"/>
        </w:rPr>
        <w:t>6. 20. не допускать хранения техники, механизмов, автомобилей, в том числе разукомплектованных, на территории торговых объектов и на прилегающей территории.</w:t>
      </w:r>
    </w:p>
    <w:p w:rsidR="00D75D2C" w:rsidRPr="007D75C1" w:rsidRDefault="00D75D2C" w:rsidP="00D75D2C">
      <w:pPr>
        <w:pStyle w:val="11"/>
        <w:shd w:val="clear" w:color="auto" w:fill="auto"/>
        <w:ind w:firstLine="740"/>
        <w:jc w:val="both"/>
        <w:rPr>
          <w:sz w:val="24"/>
          <w:szCs w:val="24"/>
        </w:rPr>
      </w:pPr>
      <w:r w:rsidRPr="007D75C1">
        <w:rPr>
          <w:color w:val="000000"/>
          <w:sz w:val="24"/>
          <w:szCs w:val="24"/>
          <w:lang w:eastAsia="ru-RU" w:bidi="ru-RU"/>
        </w:rPr>
        <w:t>6. 21. не допускать производства ремонта или мойки автомобилей, смены масла или технических жидкостей на территории торговых объектов на прилегающей территории.</w:t>
      </w:r>
    </w:p>
    <w:p w:rsidR="00D75D2C" w:rsidRPr="007D75C1" w:rsidRDefault="00D75D2C" w:rsidP="00151CA7">
      <w:pPr>
        <w:pStyle w:val="11"/>
        <w:numPr>
          <w:ilvl w:val="0"/>
          <w:numId w:val="73"/>
        </w:numPr>
        <w:shd w:val="clear" w:color="auto" w:fill="auto"/>
        <w:tabs>
          <w:tab w:val="left" w:pos="1383"/>
        </w:tabs>
        <w:ind w:firstLine="740"/>
        <w:jc w:val="both"/>
        <w:rPr>
          <w:sz w:val="24"/>
          <w:szCs w:val="24"/>
        </w:rPr>
      </w:pPr>
      <w:r w:rsidRPr="007D75C1">
        <w:rPr>
          <w:color w:val="000000"/>
          <w:sz w:val="24"/>
          <w:szCs w:val="24"/>
          <w:lang w:eastAsia="ru-RU" w:bidi="ru-RU"/>
        </w:rPr>
        <w:t>Сброс хозяйствующими субъектами неочищенных сточных вод и иных загрязняющих веществ в водоемы и ливневую канализацию.</w:t>
      </w:r>
    </w:p>
    <w:p w:rsidR="00D75D2C" w:rsidRPr="007D75C1" w:rsidRDefault="00D75D2C" w:rsidP="00151CA7">
      <w:pPr>
        <w:pStyle w:val="11"/>
        <w:numPr>
          <w:ilvl w:val="0"/>
          <w:numId w:val="73"/>
        </w:numPr>
        <w:shd w:val="clear" w:color="auto" w:fill="auto"/>
        <w:tabs>
          <w:tab w:val="left" w:pos="1541"/>
        </w:tabs>
        <w:ind w:firstLine="740"/>
        <w:jc w:val="both"/>
        <w:rPr>
          <w:sz w:val="24"/>
          <w:szCs w:val="24"/>
        </w:rPr>
      </w:pPr>
      <w:r w:rsidRPr="007D75C1">
        <w:rPr>
          <w:color w:val="000000"/>
          <w:sz w:val="24"/>
          <w:szCs w:val="24"/>
          <w:lang w:eastAsia="ru-RU" w:bidi="ru-RU"/>
        </w:rPr>
        <w:t>мойка транспортных средств, слив топлива, масел, технических жидкостей вне специально отведенных мест.</w:t>
      </w:r>
    </w:p>
    <w:p w:rsidR="00D75D2C" w:rsidRPr="007D75C1" w:rsidRDefault="00D75D2C" w:rsidP="00151CA7">
      <w:pPr>
        <w:pStyle w:val="11"/>
        <w:numPr>
          <w:ilvl w:val="0"/>
          <w:numId w:val="73"/>
        </w:numPr>
        <w:shd w:val="clear" w:color="auto" w:fill="auto"/>
        <w:tabs>
          <w:tab w:val="left" w:pos="1378"/>
        </w:tabs>
        <w:ind w:firstLine="740"/>
        <w:jc w:val="both"/>
        <w:rPr>
          <w:sz w:val="24"/>
          <w:szCs w:val="24"/>
        </w:rPr>
      </w:pPr>
      <w:r w:rsidRPr="007D75C1">
        <w:rPr>
          <w:color w:val="000000"/>
          <w:sz w:val="24"/>
          <w:szCs w:val="24"/>
          <w:lang w:eastAsia="ru-RU" w:bidi="ru-RU"/>
        </w:rPr>
        <w:t>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rsidR="00D75D2C" w:rsidRPr="007D75C1" w:rsidRDefault="00D75D2C" w:rsidP="00151CA7">
      <w:pPr>
        <w:pStyle w:val="11"/>
        <w:numPr>
          <w:ilvl w:val="0"/>
          <w:numId w:val="73"/>
        </w:numPr>
        <w:shd w:val="clear" w:color="auto" w:fill="auto"/>
        <w:tabs>
          <w:tab w:val="left" w:pos="1412"/>
        </w:tabs>
        <w:ind w:firstLine="740"/>
        <w:jc w:val="both"/>
        <w:rPr>
          <w:sz w:val="24"/>
          <w:szCs w:val="24"/>
        </w:rPr>
      </w:pPr>
      <w:r w:rsidRPr="007D75C1">
        <w:rPr>
          <w:color w:val="000000"/>
          <w:sz w:val="24"/>
          <w:szCs w:val="24"/>
          <w:lang w:eastAsia="ru-RU" w:bidi="ru-RU"/>
        </w:rPr>
        <w:t>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без получения разрешения в установленном порядке.</w:t>
      </w:r>
    </w:p>
    <w:p w:rsidR="00D75D2C" w:rsidRPr="007D75C1" w:rsidRDefault="00D75D2C" w:rsidP="00151CA7">
      <w:pPr>
        <w:pStyle w:val="11"/>
        <w:numPr>
          <w:ilvl w:val="0"/>
          <w:numId w:val="73"/>
        </w:numPr>
        <w:shd w:val="clear" w:color="auto" w:fill="auto"/>
        <w:tabs>
          <w:tab w:val="left" w:pos="1541"/>
        </w:tabs>
        <w:ind w:firstLine="740"/>
        <w:jc w:val="both"/>
        <w:rPr>
          <w:sz w:val="24"/>
          <w:szCs w:val="24"/>
        </w:rPr>
      </w:pPr>
      <w:r w:rsidRPr="007D75C1">
        <w:rPr>
          <w:color w:val="000000"/>
          <w:sz w:val="24"/>
          <w:szCs w:val="24"/>
          <w:lang w:eastAsia="ru-RU" w:bidi="ru-RU"/>
        </w:rPr>
        <w:t>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уполномоченными органами.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арендаторов указанных объектов, владельцев объявлений, листовок, иных информационных материалов.</w:t>
      </w:r>
    </w:p>
    <w:p w:rsidR="00D75D2C" w:rsidRPr="007D75C1" w:rsidRDefault="00D75D2C" w:rsidP="00151CA7">
      <w:pPr>
        <w:pStyle w:val="11"/>
        <w:numPr>
          <w:ilvl w:val="0"/>
          <w:numId w:val="73"/>
        </w:numPr>
        <w:shd w:val="clear" w:color="auto" w:fill="auto"/>
        <w:tabs>
          <w:tab w:val="left" w:pos="1383"/>
        </w:tabs>
        <w:ind w:firstLine="740"/>
        <w:jc w:val="both"/>
        <w:rPr>
          <w:sz w:val="24"/>
          <w:szCs w:val="24"/>
        </w:rPr>
      </w:pPr>
      <w:r w:rsidRPr="007D75C1">
        <w:rPr>
          <w:color w:val="000000"/>
          <w:sz w:val="24"/>
          <w:szCs w:val="24"/>
          <w:lang w:eastAsia="ru-RU" w:bidi="ru-RU"/>
        </w:rPr>
        <w:t>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rsidR="00D75D2C" w:rsidRPr="007D75C1" w:rsidRDefault="00D75D2C" w:rsidP="00151CA7">
      <w:pPr>
        <w:pStyle w:val="11"/>
        <w:numPr>
          <w:ilvl w:val="0"/>
          <w:numId w:val="73"/>
        </w:numPr>
        <w:shd w:val="clear" w:color="auto" w:fill="auto"/>
        <w:tabs>
          <w:tab w:val="left" w:pos="1412"/>
        </w:tabs>
        <w:ind w:firstLine="720"/>
        <w:jc w:val="both"/>
        <w:rPr>
          <w:sz w:val="24"/>
          <w:szCs w:val="24"/>
        </w:rPr>
      </w:pPr>
      <w:r w:rsidRPr="007D75C1">
        <w:rPr>
          <w:color w:val="000000"/>
          <w:sz w:val="24"/>
          <w:szCs w:val="24"/>
          <w:lang w:eastAsia="ru-RU" w:bidi="ru-RU"/>
        </w:rPr>
        <w:t xml:space="preserve">запрещается - установка шлагбаумов, цепей, столбов, бетонных блоков и плит, </w:t>
      </w:r>
      <w:r w:rsidRPr="007D75C1">
        <w:rPr>
          <w:color w:val="000000"/>
          <w:sz w:val="24"/>
          <w:szCs w:val="24"/>
          <w:lang w:eastAsia="ru-RU" w:bidi="ru-RU"/>
        </w:rPr>
        <w:lastRenderedPageBreak/>
        <w:t>покрышек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уполномоченными органами.</w:t>
      </w:r>
    </w:p>
    <w:p w:rsidR="00D75D2C" w:rsidRPr="007D75C1" w:rsidRDefault="00D75D2C" w:rsidP="00151CA7">
      <w:pPr>
        <w:pStyle w:val="11"/>
        <w:numPr>
          <w:ilvl w:val="0"/>
          <w:numId w:val="73"/>
        </w:numPr>
        <w:shd w:val="clear" w:color="auto" w:fill="auto"/>
        <w:tabs>
          <w:tab w:val="left" w:pos="1412"/>
        </w:tabs>
        <w:ind w:firstLine="720"/>
        <w:jc w:val="both"/>
        <w:rPr>
          <w:sz w:val="24"/>
          <w:szCs w:val="24"/>
        </w:rPr>
      </w:pPr>
      <w:r w:rsidRPr="007D75C1">
        <w:rPr>
          <w:color w:val="000000"/>
          <w:sz w:val="24"/>
          <w:szCs w:val="24"/>
          <w:lang w:eastAsia="ru-RU" w:bidi="ru-RU"/>
        </w:rPr>
        <w:t>Запрещается - устанавливать ограждения строительных площадок с выносом забора за красную линию улицы без соответствующего разрешения.</w:t>
      </w:r>
    </w:p>
    <w:p w:rsidR="00D75D2C" w:rsidRPr="007D75C1" w:rsidRDefault="00D75D2C" w:rsidP="00151CA7">
      <w:pPr>
        <w:pStyle w:val="11"/>
        <w:numPr>
          <w:ilvl w:val="0"/>
          <w:numId w:val="73"/>
        </w:numPr>
        <w:shd w:val="clear" w:color="auto" w:fill="auto"/>
        <w:tabs>
          <w:tab w:val="left" w:pos="1412"/>
        </w:tabs>
        <w:ind w:firstLine="720"/>
        <w:jc w:val="both"/>
        <w:rPr>
          <w:sz w:val="24"/>
          <w:szCs w:val="24"/>
        </w:rPr>
      </w:pPr>
      <w:r w:rsidRPr="007D75C1">
        <w:rPr>
          <w:color w:val="000000"/>
          <w:sz w:val="24"/>
          <w:szCs w:val="24"/>
          <w:lang w:eastAsia="ru-RU" w:bidi="ru-RU"/>
        </w:rPr>
        <w:t>Заваливать землей, снегом, строительным мусором и материалами крышки колодцев, кюветы, обочины дорог, посадки.</w:t>
      </w:r>
    </w:p>
    <w:p w:rsidR="00D75D2C" w:rsidRPr="007D75C1" w:rsidRDefault="00D75D2C" w:rsidP="00151CA7">
      <w:pPr>
        <w:pStyle w:val="11"/>
        <w:numPr>
          <w:ilvl w:val="0"/>
          <w:numId w:val="73"/>
        </w:numPr>
        <w:shd w:val="clear" w:color="auto" w:fill="auto"/>
        <w:tabs>
          <w:tab w:val="left" w:pos="1412"/>
        </w:tabs>
        <w:ind w:firstLine="720"/>
        <w:jc w:val="both"/>
        <w:rPr>
          <w:sz w:val="24"/>
          <w:szCs w:val="24"/>
        </w:rPr>
      </w:pPr>
      <w:r w:rsidRPr="007D75C1">
        <w:rPr>
          <w:color w:val="000000"/>
          <w:sz w:val="24"/>
          <w:szCs w:val="24"/>
          <w:lang w:eastAsia="ru-RU" w:bidi="ru-RU"/>
        </w:rPr>
        <w:t>Использовать пиротехнические изделия бытового назначения третьей степени потенциальной опасности на расстоянии менее 20 метров от зданий и сооружений.</w:t>
      </w:r>
    </w:p>
    <w:p w:rsidR="00D75D2C" w:rsidRPr="007D75C1" w:rsidRDefault="00D75D2C" w:rsidP="00151CA7">
      <w:pPr>
        <w:pStyle w:val="11"/>
        <w:numPr>
          <w:ilvl w:val="0"/>
          <w:numId w:val="73"/>
        </w:numPr>
        <w:shd w:val="clear" w:color="auto" w:fill="auto"/>
        <w:tabs>
          <w:tab w:val="left" w:pos="1412"/>
        </w:tabs>
        <w:ind w:firstLine="720"/>
        <w:jc w:val="both"/>
        <w:rPr>
          <w:sz w:val="24"/>
          <w:szCs w:val="24"/>
        </w:rPr>
      </w:pPr>
      <w:r w:rsidRPr="007D75C1">
        <w:rPr>
          <w:color w:val="000000"/>
          <w:sz w:val="24"/>
          <w:szCs w:val="24"/>
          <w:lang w:eastAsia="ru-RU" w:bidi="ru-RU"/>
        </w:rPr>
        <w:t>Проведение праздничных мероприятий с привлечением организаций, имеющих лицензию на использование пиротехнических изделий, должно быть согласовано с органами государственного пожарного надзора.</w:t>
      </w:r>
    </w:p>
    <w:p w:rsidR="00D75D2C" w:rsidRPr="007D75C1" w:rsidRDefault="00D75D2C" w:rsidP="00151CA7">
      <w:pPr>
        <w:pStyle w:val="11"/>
        <w:numPr>
          <w:ilvl w:val="0"/>
          <w:numId w:val="73"/>
        </w:numPr>
        <w:shd w:val="clear" w:color="auto" w:fill="auto"/>
        <w:tabs>
          <w:tab w:val="left" w:pos="1409"/>
        </w:tabs>
        <w:ind w:firstLine="720"/>
        <w:jc w:val="both"/>
        <w:rPr>
          <w:sz w:val="24"/>
          <w:szCs w:val="24"/>
        </w:rPr>
      </w:pPr>
      <w:r w:rsidRPr="007D75C1">
        <w:rPr>
          <w:color w:val="000000"/>
          <w:sz w:val="24"/>
          <w:szCs w:val="24"/>
          <w:lang w:eastAsia="ru-RU" w:bidi="ru-RU"/>
        </w:rPr>
        <w:t>Запрещается использовать автомобильные покрышки на газонах для создания различных скульптур и ограждений, также нельзя делать из старых шин укрепления для берега, ограждения для клумб и автомобильных стоянок, парковок, создавать из них спортивные тренажеры и детских аттракционы в. Том числе на детских площадках.</w:t>
      </w:r>
    </w:p>
    <w:p w:rsidR="00D75D2C" w:rsidRPr="007D75C1" w:rsidRDefault="00D75D2C" w:rsidP="00151CA7">
      <w:pPr>
        <w:pStyle w:val="11"/>
        <w:numPr>
          <w:ilvl w:val="0"/>
          <w:numId w:val="62"/>
        </w:numPr>
        <w:shd w:val="clear" w:color="auto" w:fill="auto"/>
        <w:tabs>
          <w:tab w:val="left" w:pos="1096"/>
        </w:tabs>
        <w:ind w:firstLine="720"/>
        <w:jc w:val="both"/>
        <w:rPr>
          <w:sz w:val="24"/>
          <w:szCs w:val="24"/>
        </w:rPr>
      </w:pPr>
      <w:r w:rsidRPr="007D75C1">
        <w:rPr>
          <w:color w:val="000000"/>
          <w:sz w:val="24"/>
          <w:szCs w:val="24"/>
          <w:lang w:eastAsia="ru-RU" w:bidi="ru-RU"/>
        </w:rPr>
        <w:t>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соответствующего муниципального образования Республики Башкортостан.</w:t>
      </w:r>
    </w:p>
    <w:p w:rsidR="00D75D2C" w:rsidRPr="007D75C1" w:rsidRDefault="00D75D2C" w:rsidP="00151CA7">
      <w:pPr>
        <w:pStyle w:val="11"/>
        <w:numPr>
          <w:ilvl w:val="0"/>
          <w:numId w:val="62"/>
        </w:numPr>
        <w:shd w:val="clear" w:color="auto" w:fill="auto"/>
        <w:tabs>
          <w:tab w:val="left" w:pos="1096"/>
        </w:tabs>
        <w:ind w:firstLine="720"/>
        <w:jc w:val="both"/>
        <w:rPr>
          <w:sz w:val="24"/>
          <w:szCs w:val="24"/>
        </w:rPr>
      </w:pPr>
      <w:r w:rsidRPr="007D75C1">
        <w:rPr>
          <w:color w:val="000000"/>
          <w:sz w:val="24"/>
          <w:szCs w:val="24"/>
          <w:lang w:eastAsia="ru-RU" w:bidi="ru-RU"/>
        </w:rPr>
        <w:t xml:space="preserve">Обследование смотровых и </w:t>
      </w:r>
      <w:proofErr w:type="spellStart"/>
      <w:r w:rsidRPr="007D75C1">
        <w:rPr>
          <w:color w:val="000000"/>
          <w:sz w:val="24"/>
          <w:szCs w:val="24"/>
          <w:lang w:eastAsia="ru-RU" w:bidi="ru-RU"/>
        </w:rPr>
        <w:t>дождеприемных</w:t>
      </w:r>
      <w:proofErr w:type="spellEnd"/>
      <w:r w:rsidRPr="007D75C1">
        <w:rPr>
          <w:color w:val="000000"/>
          <w:sz w:val="24"/>
          <w:szCs w:val="24"/>
          <w:lang w:eastAsia="ru-RU" w:bidi="ru-RU"/>
        </w:rPr>
        <w:t xml:space="preserve">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w:t>
      </w:r>
    </w:p>
    <w:p w:rsidR="00D75D2C" w:rsidRPr="007D75C1" w:rsidRDefault="00D75D2C" w:rsidP="00151CA7">
      <w:pPr>
        <w:pStyle w:val="11"/>
        <w:numPr>
          <w:ilvl w:val="0"/>
          <w:numId w:val="62"/>
        </w:numPr>
        <w:shd w:val="clear" w:color="auto" w:fill="auto"/>
        <w:tabs>
          <w:tab w:val="left" w:pos="1096"/>
        </w:tabs>
        <w:ind w:firstLine="720"/>
        <w:jc w:val="both"/>
        <w:rPr>
          <w:sz w:val="24"/>
          <w:szCs w:val="24"/>
        </w:rPr>
      </w:pPr>
      <w:r w:rsidRPr="007D75C1">
        <w:rPr>
          <w:color w:val="000000"/>
          <w:sz w:val="24"/>
          <w:szCs w:val="24"/>
          <w:lang w:eastAsia="ru-RU" w:bidi="ru-RU"/>
        </w:rPr>
        <w:t xml:space="preserve">При возникновении подтоплений площадью свыше 2 квадратных метров или глубиной более 3 сантиметров участков дорог, улиц, придомовых или внутриквартальных территорий, тротуаров, их частей, иных территорий водой вследствие сброса или утечки воды из инженерных сетей и коммуникаций, неисправности либо нарушения правил содержания инженерных сооружений и коммуникаций, водоприемных устройств или сооружений, </w:t>
      </w:r>
      <w:proofErr w:type="spellStart"/>
      <w:r w:rsidRPr="007D75C1">
        <w:rPr>
          <w:color w:val="000000"/>
          <w:sz w:val="24"/>
          <w:szCs w:val="24"/>
          <w:lang w:eastAsia="ru-RU" w:bidi="ru-RU"/>
        </w:rPr>
        <w:t>ливнеприемников</w:t>
      </w:r>
      <w:proofErr w:type="spellEnd"/>
      <w:r w:rsidRPr="007D75C1">
        <w:rPr>
          <w:color w:val="000000"/>
          <w:sz w:val="24"/>
          <w:szCs w:val="24"/>
          <w:lang w:eastAsia="ru-RU" w:bidi="ru-RU"/>
        </w:rPr>
        <w:t xml:space="preserve"> (дождеприемников), которое препятствует движению пешеходов или транспорта ликвидация подтоплений производится за счет средств собственника или владельца централизованной ливневой системы водоотведения.</w:t>
      </w:r>
    </w:p>
    <w:p w:rsidR="00D75D2C" w:rsidRPr="007D75C1" w:rsidRDefault="00D75D2C" w:rsidP="00151CA7">
      <w:pPr>
        <w:pStyle w:val="11"/>
        <w:numPr>
          <w:ilvl w:val="0"/>
          <w:numId w:val="62"/>
        </w:numPr>
        <w:shd w:val="clear" w:color="auto" w:fill="auto"/>
        <w:tabs>
          <w:tab w:val="left" w:pos="1272"/>
        </w:tabs>
        <w:ind w:firstLine="720"/>
        <w:jc w:val="both"/>
        <w:rPr>
          <w:sz w:val="24"/>
          <w:szCs w:val="24"/>
        </w:rPr>
      </w:pPr>
      <w:r w:rsidRPr="007D75C1">
        <w:rPr>
          <w:color w:val="000000"/>
          <w:sz w:val="24"/>
          <w:szCs w:val="24"/>
          <w:lang w:eastAsia="ru-RU" w:bidi="ru-RU"/>
        </w:rPr>
        <w:t xml:space="preserve">Упавшие деревья должны быть удалены с проезжей части дорог, тротуаров, от </w:t>
      </w:r>
      <w:proofErr w:type="spellStart"/>
      <w:r w:rsidRPr="007D75C1">
        <w:rPr>
          <w:color w:val="000000"/>
          <w:sz w:val="24"/>
          <w:szCs w:val="24"/>
          <w:lang w:eastAsia="ru-RU" w:bidi="ru-RU"/>
        </w:rPr>
        <w:t>токонесущих</w:t>
      </w:r>
      <w:proofErr w:type="spellEnd"/>
      <w:r w:rsidRPr="007D75C1">
        <w:rPr>
          <w:color w:val="000000"/>
          <w:sz w:val="24"/>
          <w:szCs w:val="24"/>
          <w:lang w:eastAsia="ru-RU" w:bidi="ru-RU"/>
        </w:rPr>
        <w:t xml:space="preserve"> проводов, фасадов жилых и производственных зданий, в течение суток с момента обнаружения, как представляющие угрозу безопасности.</w:t>
      </w:r>
    </w:p>
    <w:p w:rsidR="00D75D2C" w:rsidRPr="007D75C1" w:rsidRDefault="00D75D2C" w:rsidP="00151CA7">
      <w:pPr>
        <w:pStyle w:val="11"/>
        <w:numPr>
          <w:ilvl w:val="0"/>
          <w:numId w:val="62"/>
        </w:numPr>
        <w:shd w:val="clear" w:color="auto" w:fill="auto"/>
        <w:tabs>
          <w:tab w:val="left" w:pos="1272"/>
        </w:tabs>
        <w:ind w:firstLine="720"/>
        <w:jc w:val="both"/>
        <w:rPr>
          <w:sz w:val="24"/>
          <w:szCs w:val="24"/>
        </w:rPr>
      </w:pPr>
      <w:r w:rsidRPr="007D75C1">
        <w:rPr>
          <w:color w:val="000000"/>
          <w:sz w:val="24"/>
          <w:szCs w:val="24"/>
          <w:lang w:eastAsia="ru-RU" w:bidi="ru-RU"/>
        </w:rPr>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Не допускается касание ветвями деревьев </w:t>
      </w:r>
      <w:proofErr w:type="spellStart"/>
      <w:r w:rsidRPr="007D75C1">
        <w:rPr>
          <w:color w:val="000000"/>
          <w:sz w:val="24"/>
          <w:szCs w:val="24"/>
          <w:lang w:eastAsia="ru-RU" w:bidi="ru-RU"/>
        </w:rPr>
        <w:t>токонесущих</w:t>
      </w:r>
      <w:proofErr w:type="spellEnd"/>
      <w:r w:rsidRPr="007D75C1">
        <w:rPr>
          <w:color w:val="000000"/>
          <w:sz w:val="24"/>
          <w:szCs w:val="24"/>
          <w:lang w:eastAsia="ru-RU" w:bidi="ru-RU"/>
        </w:rPr>
        <w:t xml:space="preserve"> проводов, закрывание ими указателей улиц и номерных знаков домов.</w:t>
      </w:r>
    </w:p>
    <w:p w:rsidR="00D75D2C" w:rsidRPr="007D75C1" w:rsidRDefault="00D75D2C" w:rsidP="00151CA7">
      <w:pPr>
        <w:pStyle w:val="11"/>
        <w:numPr>
          <w:ilvl w:val="0"/>
          <w:numId w:val="62"/>
        </w:numPr>
        <w:shd w:val="clear" w:color="auto" w:fill="auto"/>
        <w:tabs>
          <w:tab w:val="left" w:pos="552"/>
        </w:tabs>
        <w:ind w:firstLine="720"/>
        <w:jc w:val="both"/>
        <w:rPr>
          <w:sz w:val="24"/>
          <w:szCs w:val="24"/>
        </w:rPr>
      </w:pPr>
      <w:r w:rsidRPr="007D75C1">
        <w:rPr>
          <w:color w:val="000000"/>
          <w:sz w:val="24"/>
          <w:szCs w:val="24"/>
          <w:lang w:eastAsia="ru-RU" w:bidi="ru-RU"/>
        </w:rPr>
        <w:t>Юридические и физические лица должны соблюдать чистоту и поддерживать порядок на всей прилегающей территории, обеспечить надлежащее санитарное состояние.</w:t>
      </w:r>
    </w:p>
    <w:p w:rsidR="00D75D2C" w:rsidRPr="007D75C1" w:rsidRDefault="00D75D2C" w:rsidP="00151CA7">
      <w:pPr>
        <w:pStyle w:val="11"/>
        <w:numPr>
          <w:ilvl w:val="0"/>
          <w:numId w:val="62"/>
        </w:numPr>
        <w:shd w:val="clear" w:color="auto" w:fill="auto"/>
        <w:tabs>
          <w:tab w:val="left" w:pos="1201"/>
        </w:tabs>
        <w:ind w:firstLine="720"/>
        <w:jc w:val="both"/>
        <w:rPr>
          <w:sz w:val="24"/>
          <w:szCs w:val="24"/>
        </w:rPr>
      </w:pPr>
      <w:r w:rsidRPr="007D75C1">
        <w:rPr>
          <w:color w:val="000000"/>
          <w:sz w:val="24"/>
          <w:szCs w:val="24"/>
          <w:lang w:eastAsia="ru-RU" w:bidi="ru-RU"/>
        </w:rPr>
        <w:t>Подъездные пути к рынкам, торговым и развлекательным центрам, иным объектам торговли и сферы услуг должны иметь твердое и ровное покрытие.</w:t>
      </w:r>
    </w:p>
    <w:p w:rsidR="00D75D2C" w:rsidRPr="007D75C1" w:rsidRDefault="00D75D2C" w:rsidP="00151CA7">
      <w:pPr>
        <w:pStyle w:val="11"/>
        <w:numPr>
          <w:ilvl w:val="0"/>
          <w:numId w:val="62"/>
        </w:numPr>
        <w:shd w:val="clear" w:color="auto" w:fill="auto"/>
        <w:tabs>
          <w:tab w:val="left" w:pos="1201"/>
        </w:tabs>
        <w:ind w:firstLine="720"/>
        <w:jc w:val="both"/>
        <w:rPr>
          <w:sz w:val="24"/>
          <w:szCs w:val="24"/>
        </w:rPr>
      </w:pPr>
      <w:r w:rsidRPr="007D75C1">
        <w:rPr>
          <w:color w:val="000000"/>
          <w:sz w:val="24"/>
          <w:szCs w:val="24"/>
          <w:lang w:eastAsia="ru-RU" w:bidi="ru-RU"/>
        </w:rPr>
        <w:t>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пользователями территорий (участков) за свой счет.</w:t>
      </w:r>
    </w:p>
    <w:p w:rsidR="00D75D2C" w:rsidRPr="007D75C1" w:rsidRDefault="00D75D2C" w:rsidP="00151CA7">
      <w:pPr>
        <w:pStyle w:val="11"/>
        <w:numPr>
          <w:ilvl w:val="0"/>
          <w:numId w:val="62"/>
        </w:numPr>
        <w:shd w:val="clear" w:color="auto" w:fill="auto"/>
        <w:tabs>
          <w:tab w:val="left" w:pos="1201"/>
        </w:tabs>
        <w:ind w:firstLine="720"/>
        <w:jc w:val="both"/>
        <w:rPr>
          <w:sz w:val="24"/>
          <w:szCs w:val="24"/>
        </w:rPr>
      </w:pPr>
      <w:r w:rsidRPr="007D75C1">
        <w:rPr>
          <w:color w:val="000000"/>
          <w:sz w:val="24"/>
          <w:szCs w:val="24"/>
          <w:lang w:eastAsia="ru-RU" w:bidi="ru-RU"/>
        </w:rPr>
        <w:t xml:space="preserve">Собственники, владельцы, пользователи, арендаторы земельных участков обязаны проводить мероприятия по удалению борщевика Сосновского с земельных участков, находящихся </w:t>
      </w:r>
      <w:r w:rsidRPr="007D75C1">
        <w:rPr>
          <w:color w:val="000000"/>
          <w:sz w:val="24"/>
          <w:szCs w:val="24"/>
          <w:lang w:eastAsia="ru-RU" w:bidi="ru-RU"/>
        </w:rPr>
        <w:lastRenderedPageBreak/>
        <w:t>в их собственности, владении или пользовании.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Мероприятия по удалению борщевика Сосновского могут проводиться следующими способами: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химическим - опрыскивание очагов произрастания гербицидами и (или) арборицидами;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механическим - скашивание, уборка сухих растений, выкапывание корневой системы;</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агротехническим - обработка почвы, посев многолетних трав;</w:t>
      </w:r>
    </w:p>
    <w:p w:rsidR="00D75D2C" w:rsidRPr="007D75C1" w:rsidRDefault="00D75D2C" w:rsidP="00151CA7">
      <w:pPr>
        <w:pStyle w:val="11"/>
        <w:numPr>
          <w:ilvl w:val="0"/>
          <w:numId w:val="62"/>
        </w:numPr>
        <w:shd w:val="clear" w:color="auto" w:fill="auto"/>
        <w:tabs>
          <w:tab w:val="left" w:pos="1201"/>
        </w:tabs>
        <w:ind w:firstLine="720"/>
        <w:jc w:val="both"/>
        <w:rPr>
          <w:sz w:val="24"/>
          <w:szCs w:val="24"/>
        </w:rPr>
      </w:pPr>
      <w:r w:rsidRPr="007D75C1">
        <w:rPr>
          <w:color w:val="000000"/>
          <w:sz w:val="24"/>
          <w:szCs w:val="24"/>
          <w:lang w:eastAsia="ru-RU" w:bidi="ru-RU"/>
        </w:rPr>
        <w:t>Осуществлять расчистку и углубление кюветов, дренажных канав для сточных талых вод, дренажных колодцев.</w:t>
      </w:r>
    </w:p>
    <w:p w:rsidR="00D75D2C" w:rsidRPr="007D75C1" w:rsidRDefault="00D75D2C" w:rsidP="00151CA7">
      <w:pPr>
        <w:pStyle w:val="11"/>
        <w:numPr>
          <w:ilvl w:val="0"/>
          <w:numId w:val="62"/>
        </w:numPr>
        <w:shd w:val="clear" w:color="auto" w:fill="auto"/>
        <w:tabs>
          <w:tab w:val="left" w:pos="1201"/>
        </w:tabs>
        <w:spacing w:after="320"/>
        <w:ind w:firstLine="720"/>
        <w:jc w:val="both"/>
        <w:rPr>
          <w:sz w:val="24"/>
          <w:szCs w:val="24"/>
        </w:rPr>
      </w:pPr>
      <w:r w:rsidRPr="007D75C1">
        <w:rPr>
          <w:color w:val="000000"/>
          <w:sz w:val="24"/>
          <w:szCs w:val="24"/>
          <w:lang w:eastAsia="ru-RU" w:bidi="ru-RU"/>
        </w:rPr>
        <w:t>Обязательное заключение договоров на обращение с ТКО с региональным оператором осуществляется в соответствии с действующим Федеральным законодательством.</w:t>
      </w:r>
    </w:p>
    <w:p w:rsidR="00D75D2C" w:rsidRPr="007D75C1" w:rsidRDefault="00D75D2C" w:rsidP="00D75D2C">
      <w:pPr>
        <w:pStyle w:val="13"/>
        <w:keepNext/>
        <w:keepLines/>
        <w:shd w:val="clear" w:color="auto" w:fill="auto"/>
        <w:rPr>
          <w:sz w:val="24"/>
          <w:szCs w:val="24"/>
        </w:rPr>
      </w:pPr>
      <w:bookmarkStart w:id="120" w:name="bookmark119"/>
      <w:bookmarkStart w:id="121" w:name="bookmark120"/>
      <w:r w:rsidRPr="007D75C1">
        <w:rPr>
          <w:color w:val="000000"/>
          <w:sz w:val="24"/>
          <w:szCs w:val="24"/>
          <w:lang w:eastAsia="ru-RU" w:bidi="ru-RU"/>
        </w:rPr>
        <w:t>Статья 62.1 Требования к содержанию остановочных павильонов и</w:t>
      </w:r>
      <w:r w:rsidRPr="007D75C1">
        <w:rPr>
          <w:color w:val="000000"/>
          <w:sz w:val="24"/>
          <w:szCs w:val="24"/>
          <w:lang w:eastAsia="ru-RU" w:bidi="ru-RU"/>
        </w:rPr>
        <w:br/>
        <w:t>остановочных комплексов</w:t>
      </w:r>
      <w:bookmarkEnd w:id="120"/>
      <w:bookmarkEnd w:id="121"/>
    </w:p>
    <w:p w:rsidR="00D75D2C" w:rsidRPr="007D75C1" w:rsidRDefault="00D75D2C" w:rsidP="00151CA7">
      <w:pPr>
        <w:pStyle w:val="11"/>
        <w:numPr>
          <w:ilvl w:val="0"/>
          <w:numId w:val="74"/>
        </w:numPr>
        <w:shd w:val="clear" w:color="auto" w:fill="auto"/>
        <w:tabs>
          <w:tab w:val="left" w:pos="2142"/>
        </w:tabs>
        <w:ind w:left="1080" w:firstLine="720"/>
        <w:jc w:val="both"/>
        <w:rPr>
          <w:sz w:val="24"/>
          <w:szCs w:val="24"/>
        </w:rPr>
      </w:pPr>
      <w:r w:rsidRPr="007D75C1">
        <w:rPr>
          <w:color w:val="000000"/>
          <w:sz w:val="24"/>
          <w:szCs w:val="24"/>
          <w:lang w:eastAsia="ru-RU" w:bidi="ru-RU"/>
        </w:rPr>
        <w:t xml:space="preserve">Остановочные павильоны и остановочные комплексы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должны постоянно находиться в надлежащем санитарно- техническом состоянии. Своевременная окраска и устранение повреждений в остеклении, вывесках, конструктивных элементах фасадов должна осуществляться физическими или юридическими лицами, в ведении которых находиться остановочный пункт.</w:t>
      </w:r>
    </w:p>
    <w:p w:rsidR="00D75D2C" w:rsidRPr="007D75C1" w:rsidRDefault="00D75D2C" w:rsidP="00151CA7">
      <w:pPr>
        <w:pStyle w:val="11"/>
        <w:numPr>
          <w:ilvl w:val="0"/>
          <w:numId w:val="74"/>
        </w:numPr>
        <w:shd w:val="clear" w:color="auto" w:fill="auto"/>
        <w:tabs>
          <w:tab w:val="left" w:pos="2142"/>
        </w:tabs>
        <w:ind w:left="1080" w:firstLine="720"/>
        <w:jc w:val="both"/>
        <w:rPr>
          <w:sz w:val="24"/>
          <w:szCs w:val="24"/>
        </w:rPr>
      </w:pPr>
      <w:r w:rsidRPr="007D75C1">
        <w:rPr>
          <w:color w:val="000000"/>
          <w:sz w:val="24"/>
          <w:szCs w:val="24"/>
          <w:lang w:eastAsia="ru-RU" w:bidi="ru-RU"/>
        </w:rPr>
        <w:t>Для санитарной уборки территории определяется прилегающий земельный участок по периметру остановочного пункта на соответствующем земельном участке.</w:t>
      </w:r>
    </w:p>
    <w:p w:rsidR="00D75D2C" w:rsidRPr="007D75C1" w:rsidRDefault="00D75D2C" w:rsidP="00151CA7">
      <w:pPr>
        <w:pStyle w:val="11"/>
        <w:numPr>
          <w:ilvl w:val="0"/>
          <w:numId w:val="74"/>
        </w:numPr>
        <w:shd w:val="clear" w:color="auto" w:fill="auto"/>
        <w:tabs>
          <w:tab w:val="left" w:pos="2142"/>
        </w:tabs>
        <w:ind w:left="1080" w:firstLine="720"/>
        <w:jc w:val="both"/>
        <w:rPr>
          <w:sz w:val="24"/>
          <w:szCs w:val="24"/>
        </w:rPr>
      </w:pPr>
      <w:r w:rsidRPr="007D75C1">
        <w:rPr>
          <w:color w:val="000000"/>
          <w:sz w:val="24"/>
          <w:szCs w:val="24"/>
          <w:lang w:eastAsia="ru-RU" w:bidi="ru-RU"/>
        </w:rPr>
        <w:t>Владельцы остановочных павильонов и остановочных комплексов обязаны следить за сохранностью благоустройства прилегающей территории.</w:t>
      </w:r>
    </w:p>
    <w:p w:rsidR="00D75D2C" w:rsidRPr="007D75C1" w:rsidRDefault="00D75D2C" w:rsidP="00151CA7">
      <w:pPr>
        <w:pStyle w:val="11"/>
        <w:numPr>
          <w:ilvl w:val="0"/>
          <w:numId w:val="74"/>
        </w:numPr>
        <w:shd w:val="clear" w:color="auto" w:fill="auto"/>
        <w:tabs>
          <w:tab w:val="left" w:pos="2142"/>
        </w:tabs>
        <w:ind w:left="1080" w:firstLine="720"/>
        <w:jc w:val="both"/>
        <w:rPr>
          <w:sz w:val="24"/>
          <w:szCs w:val="24"/>
        </w:rPr>
      </w:pPr>
      <w:r w:rsidRPr="007D75C1">
        <w:rPr>
          <w:color w:val="000000"/>
          <w:sz w:val="24"/>
          <w:szCs w:val="24"/>
          <w:lang w:eastAsia="ru-RU" w:bidi="ru-RU"/>
        </w:rPr>
        <w:t xml:space="preserve">В зимнее время прилегающая территория остановочного павильона с торговыми объектами очищается от снега и производиться </w:t>
      </w:r>
      <w:proofErr w:type="spellStart"/>
      <w:r w:rsidRPr="007D75C1">
        <w:rPr>
          <w:color w:val="000000"/>
          <w:sz w:val="24"/>
          <w:szCs w:val="24"/>
          <w:lang w:eastAsia="ru-RU" w:bidi="ru-RU"/>
        </w:rPr>
        <w:t>противогололедная</w:t>
      </w:r>
      <w:proofErr w:type="spellEnd"/>
      <w:r w:rsidRPr="007D75C1">
        <w:rPr>
          <w:color w:val="000000"/>
          <w:sz w:val="24"/>
          <w:szCs w:val="24"/>
          <w:lang w:eastAsia="ru-RU" w:bidi="ru-RU"/>
        </w:rPr>
        <w:t xml:space="preserve"> обработка покрытий. Осуществляется расчистка крыш козырьков от снега и наледи и сосулек. В летнее время прилегающая территория остановочного павильона с торговыми объектами очищается от пыли смета и мусора.</w:t>
      </w:r>
    </w:p>
    <w:p w:rsidR="00D75D2C" w:rsidRPr="007D75C1" w:rsidRDefault="00D75D2C" w:rsidP="00151CA7">
      <w:pPr>
        <w:pStyle w:val="11"/>
        <w:numPr>
          <w:ilvl w:val="0"/>
          <w:numId w:val="74"/>
        </w:numPr>
        <w:shd w:val="clear" w:color="auto" w:fill="auto"/>
        <w:tabs>
          <w:tab w:val="left" w:pos="2181"/>
        </w:tabs>
        <w:ind w:left="1080" w:firstLine="720"/>
        <w:jc w:val="both"/>
        <w:rPr>
          <w:sz w:val="24"/>
          <w:szCs w:val="24"/>
        </w:rPr>
      </w:pPr>
      <w:r w:rsidRPr="007D75C1">
        <w:rPr>
          <w:color w:val="000000"/>
          <w:sz w:val="24"/>
          <w:szCs w:val="24"/>
          <w:lang w:eastAsia="ru-RU" w:bidi="ru-RU"/>
        </w:rPr>
        <w:t>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w:t>
      </w:r>
    </w:p>
    <w:p w:rsidR="00D75D2C" w:rsidRPr="007D75C1" w:rsidRDefault="00D75D2C" w:rsidP="00151CA7">
      <w:pPr>
        <w:pStyle w:val="11"/>
        <w:numPr>
          <w:ilvl w:val="0"/>
          <w:numId w:val="74"/>
        </w:numPr>
        <w:shd w:val="clear" w:color="auto" w:fill="auto"/>
        <w:tabs>
          <w:tab w:val="left" w:pos="2181"/>
        </w:tabs>
        <w:ind w:left="1080" w:firstLine="720"/>
        <w:jc w:val="both"/>
        <w:rPr>
          <w:sz w:val="24"/>
          <w:szCs w:val="24"/>
        </w:rPr>
      </w:pPr>
      <w:r w:rsidRPr="007D75C1">
        <w:rPr>
          <w:color w:val="000000"/>
          <w:sz w:val="24"/>
          <w:szCs w:val="24"/>
          <w:lang w:eastAsia="ru-RU" w:bidi="ru-RU"/>
        </w:rPr>
        <w:t>Запрещается выталкивать снег на проезжую часть дорожного полотна; выбрасывать мусор, сбрасывать шлак, сливать жидкие бытовые отходы за территорию; выдвигать или перемещать очищаемый снег на проезжую часть дорог.</w:t>
      </w:r>
    </w:p>
    <w:p w:rsidR="00D75D2C" w:rsidRPr="007D75C1" w:rsidRDefault="00D75D2C" w:rsidP="00151CA7">
      <w:pPr>
        <w:pStyle w:val="11"/>
        <w:numPr>
          <w:ilvl w:val="0"/>
          <w:numId w:val="74"/>
        </w:numPr>
        <w:shd w:val="clear" w:color="auto" w:fill="auto"/>
        <w:tabs>
          <w:tab w:val="left" w:pos="2181"/>
        </w:tabs>
        <w:spacing w:after="320"/>
        <w:ind w:left="1080" w:firstLine="720"/>
        <w:jc w:val="both"/>
        <w:rPr>
          <w:sz w:val="24"/>
          <w:szCs w:val="24"/>
        </w:rPr>
      </w:pPr>
      <w:r w:rsidRPr="007D75C1">
        <w:rPr>
          <w:color w:val="000000"/>
          <w:sz w:val="24"/>
          <w:szCs w:val="24"/>
          <w:lang w:eastAsia="ru-RU" w:bidi="ru-RU"/>
        </w:rPr>
        <w:t>Запрещается производить расклейку объявлений, афиш, листовок на остановочных павильонах, остановочных комплексах и на столбах.</w:t>
      </w:r>
    </w:p>
    <w:p w:rsidR="00D75D2C" w:rsidRPr="007D75C1" w:rsidRDefault="00D75D2C" w:rsidP="00D75D2C">
      <w:pPr>
        <w:pStyle w:val="13"/>
        <w:keepNext/>
        <w:keepLines/>
        <w:shd w:val="clear" w:color="auto" w:fill="auto"/>
        <w:rPr>
          <w:sz w:val="24"/>
          <w:szCs w:val="24"/>
        </w:rPr>
      </w:pPr>
      <w:bookmarkStart w:id="122" w:name="bookmark121"/>
      <w:bookmarkStart w:id="123" w:name="bookmark122"/>
      <w:r w:rsidRPr="007D75C1">
        <w:rPr>
          <w:color w:val="000000"/>
          <w:sz w:val="24"/>
          <w:szCs w:val="24"/>
          <w:lang w:eastAsia="ru-RU" w:bidi="ru-RU"/>
        </w:rPr>
        <w:t>Статья 63. Общие требования к проведению благоустройства и</w:t>
      </w:r>
      <w:r w:rsidRPr="007D75C1">
        <w:rPr>
          <w:color w:val="000000"/>
          <w:sz w:val="24"/>
          <w:szCs w:val="24"/>
          <w:lang w:eastAsia="ru-RU" w:bidi="ru-RU"/>
        </w:rPr>
        <w:br/>
        <w:t>уборочных работ</w:t>
      </w:r>
      <w:bookmarkEnd w:id="122"/>
      <w:bookmarkEnd w:id="123"/>
    </w:p>
    <w:p w:rsidR="00D75D2C" w:rsidRPr="007D75C1" w:rsidRDefault="00D75D2C" w:rsidP="00151CA7">
      <w:pPr>
        <w:pStyle w:val="11"/>
        <w:numPr>
          <w:ilvl w:val="0"/>
          <w:numId w:val="75"/>
        </w:numPr>
        <w:shd w:val="clear" w:color="auto" w:fill="auto"/>
        <w:tabs>
          <w:tab w:val="left" w:pos="1080"/>
        </w:tabs>
        <w:ind w:firstLine="720"/>
        <w:jc w:val="both"/>
        <w:rPr>
          <w:sz w:val="24"/>
          <w:szCs w:val="24"/>
        </w:rPr>
      </w:pPr>
      <w:r w:rsidRPr="007D75C1">
        <w:rPr>
          <w:color w:val="000000"/>
          <w:sz w:val="24"/>
          <w:szCs w:val="24"/>
          <w:lang w:eastAsia="ru-RU" w:bidi="ru-RU"/>
        </w:rPr>
        <w:t xml:space="preserve">Работы по благоустройству и уборочные работы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осуществляются в соответствии с планами благоустройства, разрабатываемыми и утверждаемыми Администрацией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151CA7">
      <w:pPr>
        <w:pStyle w:val="11"/>
        <w:numPr>
          <w:ilvl w:val="0"/>
          <w:numId w:val="75"/>
        </w:numPr>
        <w:shd w:val="clear" w:color="auto" w:fill="auto"/>
        <w:tabs>
          <w:tab w:val="left" w:pos="1089"/>
        </w:tabs>
        <w:ind w:firstLine="720"/>
        <w:jc w:val="both"/>
        <w:rPr>
          <w:sz w:val="24"/>
          <w:szCs w:val="24"/>
        </w:rPr>
      </w:pPr>
      <w:r w:rsidRPr="007D75C1">
        <w:rPr>
          <w:color w:val="000000"/>
          <w:sz w:val="24"/>
          <w:szCs w:val="24"/>
          <w:lang w:eastAsia="ru-RU" w:bidi="ru-RU"/>
        </w:rPr>
        <w:t>Обязательными документами в сфере благоустройства являются:</w:t>
      </w:r>
    </w:p>
    <w:p w:rsidR="00D75D2C" w:rsidRPr="007D75C1" w:rsidRDefault="00D75D2C" w:rsidP="00D75D2C">
      <w:pPr>
        <w:pStyle w:val="11"/>
        <w:shd w:val="clear" w:color="auto" w:fill="auto"/>
        <w:tabs>
          <w:tab w:val="left" w:pos="1094"/>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планы благоустройства составляются на 3 (Трех) летний период и содержат:</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перечень объектов благоустройства (элементов объектов благоустройства), подлежащих ремонту или облагораживанию;</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lastRenderedPageBreak/>
        <w:t>- адресный перечень объектов благоустройства (элементов объектов благоустройства), подлежащих ремонту или облагораживанию;</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сроки, очередность проведения работ по ремонту или облагораживанию объектов благоустройства (элементов объектов благоустройства).</w:t>
      </w:r>
    </w:p>
    <w:p w:rsidR="00D75D2C" w:rsidRPr="007D75C1" w:rsidRDefault="00D75D2C" w:rsidP="00D75D2C">
      <w:pPr>
        <w:pStyle w:val="11"/>
        <w:shd w:val="clear" w:color="auto" w:fill="auto"/>
        <w:tabs>
          <w:tab w:val="left" w:pos="1113"/>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схемы уборки территорий с указанием: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адресного перечня, сроков, периодичности уборки территорий;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картографические и кадастровые данные территорий, с указанием физических и юридических лиц (индивидуальных предпринимателей), ответственных за уборку конкретных территорий (участков);</w:t>
      </w:r>
    </w:p>
    <w:p w:rsidR="00D75D2C" w:rsidRPr="007D75C1" w:rsidRDefault="00D75D2C" w:rsidP="00D75D2C">
      <w:pPr>
        <w:pStyle w:val="11"/>
        <w:shd w:val="clear" w:color="auto" w:fill="auto"/>
        <w:tabs>
          <w:tab w:val="left" w:pos="1104"/>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схемы санитарной очистки территорий, с указанием:</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адресного перечня, сроков, периодичности санитарной очистки территорий;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картографические и кадастровые данные территорий, с указанием физических и юридических лиц (индивидуальных предпринимателей), ответственных за санитарную очистку конкретных территорий (участков).</w:t>
      </w:r>
    </w:p>
    <w:p w:rsidR="00D75D2C" w:rsidRPr="007D75C1" w:rsidRDefault="00D75D2C" w:rsidP="00151CA7">
      <w:pPr>
        <w:pStyle w:val="11"/>
        <w:numPr>
          <w:ilvl w:val="0"/>
          <w:numId w:val="75"/>
        </w:numPr>
        <w:shd w:val="clear" w:color="auto" w:fill="auto"/>
        <w:tabs>
          <w:tab w:val="left" w:pos="1080"/>
        </w:tabs>
        <w:spacing w:after="160"/>
        <w:ind w:firstLine="720"/>
        <w:jc w:val="both"/>
        <w:rPr>
          <w:sz w:val="24"/>
          <w:szCs w:val="24"/>
        </w:rPr>
      </w:pPr>
      <w:r w:rsidRPr="007D75C1">
        <w:rPr>
          <w:color w:val="000000"/>
          <w:sz w:val="24"/>
          <w:szCs w:val="24"/>
          <w:lang w:eastAsia="ru-RU" w:bidi="ru-RU"/>
        </w:rPr>
        <w:t xml:space="preserve">Планы благоустройства должны быть согласованы с собственниками (правообладателями) домовладений; организациями, осуществляющими функции управления многоквартирными жилыми домами; общественными объединениями граждан; общественными объединениями и иными общественными организациями, осуществляющими функции общественного контроля 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w:t>
      </w:r>
    </w:p>
    <w:p w:rsidR="00D75D2C" w:rsidRPr="007D75C1" w:rsidRDefault="00D75D2C" w:rsidP="00D75D2C">
      <w:pPr>
        <w:pStyle w:val="13"/>
        <w:keepNext/>
        <w:keepLines/>
        <w:shd w:val="clear" w:color="auto" w:fill="auto"/>
        <w:rPr>
          <w:sz w:val="24"/>
          <w:szCs w:val="24"/>
        </w:rPr>
      </w:pPr>
      <w:bookmarkStart w:id="124" w:name="bookmark123"/>
      <w:bookmarkStart w:id="125" w:name="bookmark124"/>
      <w:r w:rsidRPr="007D75C1">
        <w:rPr>
          <w:color w:val="000000"/>
          <w:sz w:val="24"/>
          <w:szCs w:val="24"/>
          <w:lang w:eastAsia="ru-RU" w:bidi="ru-RU"/>
        </w:rPr>
        <w:t>Статья 64. Месячник благоустройства</w:t>
      </w:r>
      <w:bookmarkEnd w:id="124"/>
      <w:bookmarkEnd w:id="125"/>
    </w:p>
    <w:p w:rsidR="00D75D2C" w:rsidRPr="007D75C1" w:rsidRDefault="00D75D2C" w:rsidP="00151CA7">
      <w:pPr>
        <w:pStyle w:val="11"/>
        <w:numPr>
          <w:ilvl w:val="0"/>
          <w:numId w:val="76"/>
        </w:numPr>
        <w:shd w:val="clear" w:color="auto" w:fill="auto"/>
        <w:tabs>
          <w:tab w:val="left" w:pos="1062"/>
        </w:tabs>
        <w:ind w:firstLine="720"/>
        <w:jc w:val="both"/>
        <w:rPr>
          <w:sz w:val="24"/>
          <w:szCs w:val="24"/>
        </w:rPr>
      </w:pPr>
      <w:r w:rsidRPr="007D75C1">
        <w:rPr>
          <w:color w:val="000000"/>
          <w:sz w:val="24"/>
          <w:szCs w:val="24"/>
          <w:lang w:eastAsia="ru-RU" w:bidi="ru-RU"/>
        </w:rPr>
        <w:t xml:space="preserve">На территории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5E3898" w:rsidRPr="007D75C1">
        <w:rPr>
          <w:color w:val="000000"/>
          <w:sz w:val="24"/>
          <w:szCs w:val="24"/>
          <w:lang w:eastAsia="ru-RU" w:bidi="ru-RU"/>
        </w:rPr>
        <w:t>Мечетлинский</w:t>
      </w:r>
      <w:proofErr w:type="spellEnd"/>
      <w:r w:rsidR="005E3898" w:rsidRPr="007D75C1">
        <w:rPr>
          <w:color w:val="000000"/>
          <w:sz w:val="24"/>
          <w:szCs w:val="24"/>
          <w:lang w:eastAsia="ru-RU" w:bidi="ru-RU"/>
        </w:rPr>
        <w:t xml:space="preserve"> </w:t>
      </w:r>
      <w:r w:rsidRPr="007D75C1">
        <w:rPr>
          <w:color w:val="000000"/>
          <w:sz w:val="24"/>
          <w:szCs w:val="24"/>
          <w:lang w:eastAsia="ru-RU" w:bidi="ru-RU"/>
        </w:rPr>
        <w:t xml:space="preserve"> район Республики Башкортостан ежегодно проводится месячник благоустройства, направленный на приведение территорий в соответствие с нормативными характеристиками.</w:t>
      </w:r>
    </w:p>
    <w:p w:rsidR="00D75D2C" w:rsidRPr="007D75C1" w:rsidRDefault="00D75D2C" w:rsidP="00151CA7">
      <w:pPr>
        <w:pStyle w:val="11"/>
        <w:numPr>
          <w:ilvl w:val="0"/>
          <w:numId w:val="76"/>
        </w:numPr>
        <w:shd w:val="clear" w:color="auto" w:fill="auto"/>
        <w:tabs>
          <w:tab w:val="left" w:pos="1062"/>
        </w:tabs>
        <w:ind w:firstLine="720"/>
        <w:jc w:val="both"/>
        <w:rPr>
          <w:sz w:val="24"/>
          <w:szCs w:val="24"/>
        </w:rPr>
      </w:pPr>
      <w:r w:rsidRPr="007D75C1">
        <w:rPr>
          <w:color w:val="000000"/>
          <w:sz w:val="24"/>
          <w:szCs w:val="24"/>
          <w:lang w:eastAsia="ru-RU" w:bidi="ru-RU"/>
        </w:rPr>
        <w:t>Месячник благоустройства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w:t>
      </w:r>
    </w:p>
    <w:p w:rsidR="00D75D2C" w:rsidRPr="007D75C1" w:rsidRDefault="00D75D2C" w:rsidP="00151CA7">
      <w:pPr>
        <w:pStyle w:val="11"/>
        <w:numPr>
          <w:ilvl w:val="0"/>
          <w:numId w:val="76"/>
        </w:numPr>
        <w:shd w:val="clear" w:color="auto" w:fill="auto"/>
        <w:tabs>
          <w:tab w:val="left" w:pos="1200"/>
        </w:tabs>
        <w:ind w:firstLine="720"/>
        <w:jc w:val="both"/>
        <w:rPr>
          <w:sz w:val="24"/>
          <w:szCs w:val="24"/>
        </w:rPr>
      </w:pPr>
      <w:r w:rsidRPr="007D75C1">
        <w:rPr>
          <w:color w:val="000000"/>
          <w:sz w:val="24"/>
          <w:szCs w:val="24"/>
          <w:lang w:eastAsia="ru-RU" w:bidi="ru-RU"/>
        </w:rPr>
        <w:t>В течение месячника благоустройства уполномоченные органы, в соответствии с утвержденными и согласованными планами благоустройства, определяют перечень работ по благоустройству, необходимых к выполнению в текущем году и в срок до 10 мая каждого года осуществляют мероприятия,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75D2C" w:rsidRPr="007D75C1" w:rsidRDefault="00D75D2C" w:rsidP="00151CA7">
      <w:pPr>
        <w:pStyle w:val="11"/>
        <w:numPr>
          <w:ilvl w:val="0"/>
          <w:numId w:val="76"/>
        </w:numPr>
        <w:shd w:val="clear" w:color="auto" w:fill="auto"/>
        <w:tabs>
          <w:tab w:val="left" w:pos="1062"/>
        </w:tabs>
        <w:ind w:firstLine="720"/>
        <w:jc w:val="both"/>
        <w:rPr>
          <w:sz w:val="24"/>
          <w:szCs w:val="24"/>
        </w:rPr>
      </w:pPr>
      <w:r w:rsidRPr="007D75C1">
        <w:rPr>
          <w:color w:val="000000"/>
          <w:sz w:val="24"/>
          <w:szCs w:val="24"/>
          <w:lang w:eastAsia="ru-RU" w:bidi="ru-RU"/>
        </w:rPr>
        <w:t>С 10 мая каждого года уполномоченные органы,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D75D2C" w:rsidRPr="007D75C1" w:rsidRDefault="00D75D2C" w:rsidP="00151CA7">
      <w:pPr>
        <w:pStyle w:val="11"/>
        <w:numPr>
          <w:ilvl w:val="0"/>
          <w:numId w:val="76"/>
        </w:numPr>
        <w:shd w:val="clear" w:color="auto" w:fill="auto"/>
        <w:tabs>
          <w:tab w:val="left" w:pos="1200"/>
        </w:tabs>
        <w:ind w:firstLine="720"/>
        <w:jc w:val="both"/>
        <w:rPr>
          <w:sz w:val="24"/>
          <w:szCs w:val="24"/>
        </w:rPr>
      </w:pPr>
      <w:r w:rsidRPr="007D75C1">
        <w:rPr>
          <w:color w:val="000000"/>
          <w:sz w:val="24"/>
          <w:szCs w:val="24"/>
          <w:lang w:eastAsia="ru-RU" w:bidi="ru-RU"/>
        </w:rPr>
        <w:t>Осуществление работ в течение месячника по благоустройству осуществляется за счет:</w:t>
      </w:r>
    </w:p>
    <w:p w:rsidR="00D75D2C" w:rsidRPr="007D75C1" w:rsidRDefault="00D75D2C" w:rsidP="00D75D2C">
      <w:pPr>
        <w:pStyle w:val="11"/>
        <w:shd w:val="clear" w:color="auto" w:fill="auto"/>
        <w:tabs>
          <w:tab w:val="left" w:pos="1066"/>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средств бюджетов муниципальных образований - в отношении объектов благоустройства, находящихся в муниципальной собственности;</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D75D2C" w:rsidRPr="007D75C1" w:rsidRDefault="00D75D2C" w:rsidP="00D75D2C">
      <w:pPr>
        <w:pStyle w:val="11"/>
        <w:shd w:val="clear" w:color="auto" w:fill="auto"/>
        <w:tabs>
          <w:tab w:val="left" w:pos="1076"/>
        </w:tabs>
        <w:spacing w:after="320"/>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 xml:space="preserve">средств собственников, владельцев, пользователей, арендаторов объектов благоустройства общественного пользования, объектов социальной, </w:t>
      </w:r>
      <w:proofErr w:type="spellStart"/>
      <w:r w:rsidRPr="007D75C1">
        <w:rPr>
          <w:color w:val="000000"/>
          <w:sz w:val="24"/>
          <w:szCs w:val="24"/>
          <w:lang w:eastAsia="ru-RU" w:bidi="ru-RU"/>
        </w:rPr>
        <w:t>культурно</w:t>
      </w:r>
      <w:r w:rsidRPr="007D75C1">
        <w:rPr>
          <w:color w:val="000000"/>
          <w:sz w:val="24"/>
          <w:szCs w:val="24"/>
          <w:lang w:eastAsia="ru-RU" w:bidi="ru-RU"/>
        </w:rPr>
        <w:softHyphen/>
        <w:t>развлекательной</w:t>
      </w:r>
      <w:proofErr w:type="spellEnd"/>
      <w:r w:rsidRPr="007D75C1">
        <w:rPr>
          <w:color w:val="000000"/>
          <w:sz w:val="24"/>
          <w:szCs w:val="24"/>
          <w:lang w:eastAsia="ru-RU" w:bidi="ru-RU"/>
        </w:rPr>
        <w:t>, торговой и иных сфер обслуживания населения.</w:t>
      </w:r>
    </w:p>
    <w:p w:rsidR="00D75D2C" w:rsidRPr="007D75C1" w:rsidRDefault="00D75D2C" w:rsidP="00D75D2C">
      <w:pPr>
        <w:pStyle w:val="13"/>
        <w:keepNext/>
        <w:keepLines/>
        <w:shd w:val="clear" w:color="auto" w:fill="auto"/>
        <w:rPr>
          <w:sz w:val="24"/>
          <w:szCs w:val="24"/>
        </w:rPr>
      </w:pPr>
      <w:bookmarkStart w:id="126" w:name="bookmark125"/>
      <w:bookmarkStart w:id="127" w:name="bookmark126"/>
      <w:r w:rsidRPr="007D75C1">
        <w:rPr>
          <w:color w:val="000000"/>
          <w:sz w:val="24"/>
          <w:szCs w:val="24"/>
          <w:lang w:eastAsia="ru-RU" w:bidi="ru-RU"/>
        </w:rPr>
        <w:t>Статья 65. Организация и проведение уборочных работ в зимнее время</w:t>
      </w:r>
      <w:bookmarkEnd w:id="126"/>
      <w:bookmarkEnd w:id="127"/>
    </w:p>
    <w:p w:rsidR="00D75D2C" w:rsidRPr="007D75C1" w:rsidRDefault="00D75D2C" w:rsidP="00151CA7">
      <w:pPr>
        <w:pStyle w:val="11"/>
        <w:numPr>
          <w:ilvl w:val="0"/>
          <w:numId w:val="77"/>
        </w:numPr>
        <w:shd w:val="clear" w:color="auto" w:fill="auto"/>
        <w:tabs>
          <w:tab w:val="left" w:pos="1062"/>
        </w:tabs>
        <w:ind w:firstLine="720"/>
        <w:jc w:val="both"/>
        <w:rPr>
          <w:sz w:val="24"/>
          <w:szCs w:val="24"/>
        </w:rPr>
      </w:pPr>
      <w:r w:rsidRPr="007D75C1">
        <w:rPr>
          <w:color w:val="000000"/>
          <w:sz w:val="24"/>
          <w:szCs w:val="24"/>
          <w:lang w:eastAsia="ru-RU" w:bidi="ru-RU"/>
        </w:rPr>
        <w:t xml:space="preserve">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w:t>
      </w:r>
      <w:r w:rsidRPr="007D75C1">
        <w:rPr>
          <w:color w:val="000000"/>
          <w:sz w:val="24"/>
          <w:szCs w:val="24"/>
          <w:lang w:eastAsia="ru-RU" w:bidi="ru-RU"/>
        </w:rPr>
        <w:lastRenderedPageBreak/>
        <w:t>могут изменяться решением организаций, выполняющих функции заказчика работ по содержанию сети дорог и улиц.</w:t>
      </w:r>
    </w:p>
    <w:p w:rsidR="00D75D2C" w:rsidRPr="007D75C1" w:rsidRDefault="00D75D2C" w:rsidP="00151CA7">
      <w:pPr>
        <w:pStyle w:val="11"/>
        <w:numPr>
          <w:ilvl w:val="0"/>
          <w:numId w:val="77"/>
        </w:numPr>
        <w:shd w:val="clear" w:color="auto" w:fill="auto"/>
        <w:tabs>
          <w:tab w:val="left" w:pos="1062"/>
        </w:tabs>
        <w:ind w:firstLine="720"/>
        <w:jc w:val="both"/>
        <w:rPr>
          <w:sz w:val="24"/>
          <w:szCs w:val="24"/>
        </w:rPr>
      </w:pPr>
      <w:r w:rsidRPr="007D75C1">
        <w:rPr>
          <w:color w:val="000000"/>
          <w:sz w:val="24"/>
          <w:szCs w:val="24"/>
          <w:lang w:eastAsia="ru-RU" w:bidi="ru-RU"/>
        </w:rPr>
        <w:t>До 1 октября текущего года уполномоченными органами и дорожными службами должны быть завершены работы по подготовке мест для приема снега (</w:t>
      </w:r>
      <w:proofErr w:type="spellStart"/>
      <w:r w:rsidRPr="007D75C1">
        <w:rPr>
          <w:color w:val="000000"/>
          <w:sz w:val="24"/>
          <w:szCs w:val="24"/>
          <w:lang w:eastAsia="ru-RU" w:bidi="ru-RU"/>
        </w:rPr>
        <w:t>снегосвалки</w:t>
      </w:r>
      <w:proofErr w:type="spellEnd"/>
      <w:r w:rsidRPr="007D75C1">
        <w:rPr>
          <w:color w:val="000000"/>
          <w:sz w:val="24"/>
          <w:szCs w:val="24"/>
          <w:lang w:eastAsia="ru-RU" w:bidi="ru-RU"/>
        </w:rPr>
        <w:t xml:space="preserve">, </w:t>
      </w:r>
      <w:proofErr w:type="spellStart"/>
      <w:r w:rsidRPr="007D75C1">
        <w:rPr>
          <w:color w:val="000000"/>
          <w:sz w:val="24"/>
          <w:szCs w:val="24"/>
          <w:lang w:eastAsia="ru-RU" w:bidi="ru-RU"/>
        </w:rPr>
        <w:t>снегоплавильные</w:t>
      </w:r>
      <w:proofErr w:type="spellEnd"/>
      <w:r w:rsidRPr="007D75C1">
        <w:rPr>
          <w:color w:val="000000"/>
          <w:sz w:val="24"/>
          <w:szCs w:val="24"/>
          <w:lang w:eastAsia="ru-RU" w:bidi="ru-RU"/>
        </w:rPr>
        <w:t xml:space="preserve"> камеры, площадки для вывоза и временного складирования снега).</w:t>
      </w:r>
    </w:p>
    <w:p w:rsidR="00D75D2C" w:rsidRPr="007D75C1" w:rsidRDefault="00D75D2C" w:rsidP="00151CA7">
      <w:pPr>
        <w:pStyle w:val="11"/>
        <w:numPr>
          <w:ilvl w:val="0"/>
          <w:numId w:val="77"/>
        </w:numPr>
        <w:shd w:val="clear" w:color="auto" w:fill="auto"/>
        <w:tabs>
          <w:tab w:val="left" w:pos="1062"/>
        </w:tabs>
        <w:ind w:firstLine="720"/>
        <w:jc w:val="both"/>
        <w:rPr>
          <w:sz w:val="24"/>
          <w:szCs w:val="24"/>
        </w:rPr>
      </w:pPr>
      <w:r w:rsidRPr="007D75C1">
        <w:rPr>
          <w:color w:val="000000"/>
          <w:sz w:val="24"/>
          <w:szCs w:val="24"/>
          <w:lang w:eastAsia="ru-RU" w:bidi="ru-RU"/>
        </w:rPr>
        <w:t>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D75D2C" w:rsidRPr="007D75C1" w:rsidRDefault="00D75D2C" w:rsidP="00151CA7">
      <w:pPr>
        <w:pStyle w:val="11"/>
        <w:numPr>
          <w:ilvl w:val="0"/>
          <w:numId w:val="77"/>
        </w:numPr>
        <w:shd w:val="clear" w:color="auto" w:fill="auto"/>
        <w:tabs>
          <w:tab w:val="left" w:pos="351"/>
        </w:tabs>
        <w:ind w:firstLine="720"/>
        <w:jc w:val="both"/>
        <w:rPr>
          <w:sz w:val="24"/>
          <w:szCs w:val="24"/>
        </w:rPr>
      </w:pPr>
      <w:r w:rsidRPr="007D75C1">
        <w:rPr>
          <w:color w:val="000000"/>
          <w:sz w:val="24"/>
          <w:szCs w:val="24"/>
          <w:lang w:eastAsia="ru-RU" w:bidi="ru-RU"/>
        </w:rPr>
        <w:t>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D75D2C" w:rsidRPr="007D75C1" w:rsidRDefault="00D75D2C" w:rsidP="00151CA7">
      <w:pPr>
        <w:pStyle w:val="11"/>
        <w:numPr>
          <w:ilvl w:val="0"/>
          <w:numId w:val="77"/>
        </w:numPr>
        <w:shd w:val="clear" w:color="auto" w:fill="auto"/>
        <w:tabs>
          <w:tab w:val="left" w:pos="1080"/>
        </w:tabs>
        <w:ind w:firstLine="720"/>
        <w:jc w:val="both"/>
        <w:rPr>
          <w:sz w:val="24"/>
          <w:szCs w:val="24"/>
        </w:rPr>
      </w:pPr>
      <w:r w:rsidRPr="007D75C1">
        <w:rPr>
          <w:color w:val="000000"/>
          <w:sz w:val="24"/>
          <w:szCs w:val="24"/>
          <w:lang w:eastAsia="ru-RU" w:bidi="ru-RU"/>
        </w:rPr>
        <w:t>Обязанность по уборке и вывозу снега из лотков проезжей части возлагается на уполномоченные организации, осуществляющие уборку проезжей части данной улицы или проезда.</w:t>
      </w:r>
    </w:p>
    <w:p w:rsidR="00D75D2C" w:rsidRPr="007D75C1" w:rsidRDefault="00D75D2C" w:rsidP="00151CA7">
      <w:pPr>
        <w:pStyle w:val="11"/>
        <w:numPr>
          <w:ilvl w:val="0"/>
          <w:numId w:val="77"/>
        </w:numPr>
        <w:shd w:val="clear" w:color="auto" w:fill="auto"/>
        <w:tabs>
          <w:tab w:val="left" w:pos="1089"/>
        </w:tabs>
        <w:ind w:firstLine="720"/>
        <w:jc w:val="both"/>
        <w:rPr>
          <w:sz w:val="24"/>
          <w:szCs w:val="24"/>
        </w:rPr>
      </w:pPr>
      <w:r w:rsidRPr="007D75C1">
        <w:rPr>
          <w:color w:val="000000"/>
          <w:sz w:val="24"/>
          <w:szCs w:val="24"/>
          <w:lang w:eastAsia="ru-RU" w:bidi="ru-RU"/>
        </w:rPr>
        <w:t>Запрещается:</w:t>
      </w:r>
    </w:p>
    <w:p w:rsidR="00D75D2C" w:rsidRPr="007D75C1" w:rsidRDefault="00D75D2C" w:rsidP="00D75D2C">
      <w:pPr>
        <w:pStyle w:val="11"/>
        <w:shd w:val="clear" w:color="auto" w:fill="auto"/>
        <w:tabs>
          <w:tab w:val="left" w:pos="1085"/>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D75D2C" w:rsidRPr="007D75C1" w:rsidRDefault="00D75D2C" w:rsidP="00D75D2C">
      <w:pPr>
        <w:pStyle w:val="11"/>
        <w:shd w:val="clear" w:color="auto" w:fill="auto"/>
        <w:tabs>
          <w:tab w:val="left" w:pos="1104"/>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 xml:space="preserve">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7D75C1">
        <w:rPr>
          <w:color w:val="000000"/>
          <w:sz w:val="24"/>
          <w:szCs w:val="24"/>
          <w:lang w:eastAsia="ru-RU" w:bidi="ru-RU"/>
        </w:rPr>
        <w:t>внутридворовые</w:t>
      </w:r>
      <w:proofErr w:type="spellEnd"/>
      <w:r w:rsidRPr="007D75C1">
        <w:rPr>
          <w:color w:val="000000"/>
          <w:sz w:val="24"/>
          <w:szCs w:val="24"/>
          <w:lang w:eastAsia="ru-RU" w:bidi="ru-RU"/>
        </w:rPr>
        <w:t xml:space="preserve"> проезды, иные места прохода пешеходов и проезда автомобилей.</w:t>
      </w:r>
    </w:p>
    <w:p w:rsidR="00D75D2C" w:rsidRPr="007D75C1" w:rsidRDefault="00D75D2C" w:rsidP="00151CA7">
      <w:pPr>
        <w:pStyle w:val="11"/>
        <w:numPr>
          <w:ilvl w:val="0"/>
          <w:numId w:val="77"/>
        </w:numPr>
        <w:shd w:val="clear" w:color="auto" w:fill="auto"/>
        <w:tabs>
          <w:tab w:val="left" w:pos="1080"/>
        </w:tabs>
        <w:ind w:firstLine="720"/>
        <w:jc w:val="both"/>
        <w:rPr>
          <w:sz w:val="24"/>
          <w:szCs w:val="24"/>
        </w:rPr>
      </w:pPr>
      <w:r w:rsidRPr="007D75C1">
        <w:rPr>
          <w:color w:val="000000"/>
          <w:sz w:val="24"/>
          <w:szCs w:val="24"/>
          <w:lang w:eastAsia="ru-RU" w:bidi="ru-RU"/>
        </w:rPr>
        <w:t>К первоочередным мероприятиям зимней уборки улиц, дорог и магистралей относятся:</w:t>
      </w:r>
    </w:p>
    <w:p w:rsidR="00D75D2C" w:rsidRPr="007D75C1" w:rsidRDefault="00D75D2C" w:rsidP="00D75D2C">
      <w:pPr>
        <w:pStyle w:val="11"/>
        <w:shd w:val="clear" w:color="auto" w:fill="auto"/>
        <w:tabs>
          <w:tab w:val="left" w:pos="1094"/>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 xml:space="preserve">обработка проезжей части дорог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средствами;</w:t>
      </w:r>
    </w:p>
    <w:p w:rsidR="00D75D2C" w:rsidRPr="007D75C1" w:rsidRDefault="00D75D2C" w:rsidP="00D75D2C">
      <w:pPr>
        <w:pStyle w:val="11"/>
        <w:shd w:val="clear" w:color="auto" w:fill="auto"/>
        <w:tabs>
          <w:tab w:val="left" w:pos="1113"/>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сгребание и подметание снега;</w:t>
      </w:r>
    </w:p>
    <w:p w:rsidR="00D75D2C" w:rsidRPr="007D75C1" w:rsidRDefault="00D75D2C" w:rsidP="00D75D2C">
      <w:pPr>
        <w:pStyle w:val="11"/>
        <w:shd w:val="clear" w:color="auto" w:fill="auto"/>
        <w:tabs>
          <w:tab w:val="left" w:pos="1104"/>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формирование снежного вала для последующего вывоза;</w:t>
      </w:r>
    </w:p>
    <w:p w:rsidR="00D75D2C" w:rsidRPr="007D75C1" w:rsidRDefault="00D75D2C" w:rsidP="00D75D2C">
      <w:pPr>
        <w:pStyle w:val="11"/>
        <w:shd w:val="clear" w:color="auto" w:fill="auto"/>
        <w:tabs>
          <w:tab w:val="left" w:pos="1214"/>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D75D2C" w:rsidRPr="007D75C1" w:rsidRDefault="00D75D2C" w:rsidP="00151CA7">
      <w:pPr>
        <w:pStyle w:val="11"/>
        <w:numPr>
          <w:ilvl w:val="0"/>
          <w:numId w:val="77"/>
        </w:numPr>
        <w:shd w:val="clear" w:color="auto" w:fill="auto"/>
        <w:tabs>
          <w:tab w:val="left" w:pos="1089"/>
        </w:tabs>
        <w:ind w:firstLine="720"/>
        <w:jc w:val="both"/>
        <w:rPr>
          <w:sz w:val="24"/>
          <w:szCs w:val="24"/>
        </w:rPr>
      </w:pPr>
      <w:r w:rsidRPr="007D75C1">
        <w:rPr>
          <w:color w:val="000000"/>
          <w:sz w:val="24"/>
          <w:szCs w:val="24"/>
          <w:lang w:eastAsia="ru-RU" w:bidi="ru-RU"/>
        </w:rPr>
        <w:t>К мероприятиям второй очереди относятся:</w:t>
      </w:r>
    </w:p>
    <w:p w:rsidR="00D75D2C" w:rsidRPr="007D75C1" w:rsidRDefault="00D75D2C" w:rsidP="00D75D2C">
      <w:pPr>
        <w:pStyle w:val="11"/>
        <w:shd w:val="clear" w:color="auto" w:fill="auto"/>
        <w:tabs>
          <w:tab w:val="left" w:pos="1094"/>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удаление снега (вывоз);</w:t>
      </w:r>
    </w:p>
    <w:p w:rsidR="00D75D2C" w:rsidRPr="007D75C1" w:rsidRDefault="00D75D2C" w:rsidP="00D75D2C">
      <w:pPr>
        <w:pStyle w:val="11"/>
        <w:shd w:val="clear" w:color="auto" w:fill="auto"/>
        <w:tabs>
          <w:tab w:val="left" w:pos="1113"/>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зачистка дорожных лотков после удаления снега с проезжей части;</w:t>
      </w:r>
    </w:p>
    <w:p w:rsidR="00D75D2C" w:rsidRPr="007D75C1" w:rsidRDefault="00D75D2C" w:rsidP="00D75D2C">
      <w:pPr>
        <w:pStyle w:val="11"/>
        <w:shd w:val="clear" w:color="auto" w:fill="auto"/>
        <w:tabs>
          <w:tab w:val="left" w:pos="1104"/>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скалывание льда и уборка снежно-ледяных образований.</w:t>
      </w:r>
    </w:p>
    <w:p w:rsidR="00D75D2C" w:rsidRPr="007D75C1" w:rsidRDefault="00D75D2C" w:rsidP="00151CA7">
      <w:pPr>
        <w:pStyle w:val="11"/>
        <w:numPr>
          <w:ilvl w:val="0"/>
          <w:numId w:val="77"/>
        </w:numPr>
        <w:shd w:val="clear" w:color="auto" w:fill="auto"/>
        <w:tabs>
          <w:tab w:val="left" w:pos="1080"/>
        </w:tabs>
        <w:ind w:firstLine="720"/>
        <w:jc w:val="both"/>
        <w:rPr>
          <w:sz w:val="24"/>
          <w:szCs w:val="24"/>
        </w:rPr>
      </w:pPr>
      <w:r w:rsidRPr="007D75C1">
        <w:rPr>
          <w:color w:val="000000"/>
          <w:sz w:val="24"/>
          <w:szCs w:val="24"/>
          <w:lang w:eastAsia="ru-RU" w:bidi="ru-RU"/>
        </w:rPr>
        <w:t xml:space="preserve">Обработка проезжей части дорог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D75D2C" w:rsidRPr="007D75C1" w:rsidRDefault="00D75D2C" w:rsidP="00151CA7">
      <w:pPr>
        <w:pStyle w:val="11"/>
        <w:numPr>
          <w:ilvl w:val="0"/>
          <w:numId w:val="77"/>
        </w:numPr>
        <w:shd w:val="clear" w:color="auto" w:fill="auto"/>
        <w:tabs>
          <w:tab w:val="left" w:pos="1219"/>
        </w:tabs>
        <w:ind w:firstLine="720"/>
        <w:jc w:val="both"/>
        <w:rPr>
          <w:sz w:val="24"/>
          <w:szCs w:val="24"/>
        </w:rPr>
      </w:pPr>
      <w:r w:rsidRPr="007D75C1">
        <w:rPr>
          <w:color w:val="000000"/>
          <w:sz w:val="24"/>
          <w:szCs w:val="24"/>
          <w:lang w:eastAsia="ru-RU" w:bidi="ru-RU"/>
        </w:rPr>
        <w:t xml:space="preserve">С началом снегопада в первую очередь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 на перекрестках улиц и остановках общественного пассажирского транспорта, перроны и площади железнодорожных вокзалов и иные места массового пребывания граждан.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Уполномоченные органы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средствами при обнаружении гололеда.</w:t>
      </w:r>
    </w:p>
    <w:p w:rsidR="00D75D2C" w:rsidRPr="007D75C1" w:rsidRDefault="00D75D2C" w:rsidP="00151CA7">
      <w:pPr>
        <w:pStyle w:val="11"/>
        <w:numPr>
          <w:ilvl w:val="0"/>
          <w:numId w:val="77"/>
        </w:numPr>
        <w:shd w:val="clear" w:color="auto" w:fill="auto"/>
        <w:tabs>
          <w:tab w:val="left" w:pos="1219"/>
        </w:tabs>
        <w:ind w:firstLine="720"/>
        <w:jc w:val="both"/>
        <w:rPr>
          <w:sz w:val="24"/>
          <w:szCs w:val="24"/>
        </w:rPr>
      </w:pPr>
      <w:r w:rsidRPr="007D75C1">
        <w:rPr>
          <w:color w:val="000000"/>
          <w:sz w:val="24"/>
          <w:szCs w:val="24"/>
          <w:lang w:eastAsia="ru-RU" w:bidi="ru-RU"/>
        </w:rPr>
        <w:t xml:space="preserve">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средствами.</w:t>
      </w:r>
    </w:p>
    <w:p w:rsidR="00D75D2C" w:rsidRPr="007D75C1" w:rsidRDefault="00D75D2C" w:rsidP="00151CA7">
      <w:pPr>
        <w:pStyle w:val="11"/>
        <w:numPr>
          <w:ilvl w:val="0"/>
          <w:numId w:val="77"/>
        </w:numPr>
        <w:shd w:val="clear" w:color="auto" w:fill="auto"/>
        <w:tabs>
          <w:tab w:val="left" w:pos="1219"/>
        </w:tabs>
        <w:ind w:firstLine="720"/>
        <w:jc w:val="both"/>
        <w:rPr>
          <w:sz w:val="24"/>
          <w:szCs w:val="24"/>
        </w:rPr>
      </w:pPr>
      <w:r w:rsidRPr="007D75C1">
        <w:rPr>
          <w:color w:val="000000"/>
          <w:sz w:val="24"/>
          <w:szCs w:val="24"/>
          <w:lang w:eastAsia="ru-RU" w:bidi="ru-RU"/>
        </w:rPr>
        <w:t xml:space="preserve">Снег, счищаемый с проезжей части дорог, улиц и проездов, а также с тротуаров, </w:t>
      </w:r>
      <w:r w:rsidRPr="007D75C1">
        <w:rPr>
          <w:color w:val="000000"/>
          <w:sz w:val="24"/>
          <w:szCs w:val="24"/>
          <w:lang w:eastAsia="ru-RU" w:bidi="ru-RU"/>
        </w:rPr>
        <w:lastRenderedPageBreak/>
        <w:t>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D75D2C" w:rsidRPr="007D75C1" w:rsidRDefault="00D75D2C" w:rsidP="00151CA7">
      <w:pPr>
        <w:pStyle w:val="11"/>
        <w:numPr>
          <w:ilvl w:val="0"/>
          <w:numId w:val="77"/>
        </w:numPr>
        <w:shd w:val="clear" w:color="auto" w:fill="auto"/>
        <w:tabs>
          <w:tab w:val="left" w:pos="1211"/>
        </w:tabs>
        <w:ind w:firstLine="720"/>
        <w:jc w:val="both"/>
        <w:rPr>
          <w:sz w:val="24"/>
          <w:szCs w:val="24"/>
        </w:rPr>
      </w:pPr>
      <w:r w:rsidRPr="007D75C1">
        <w:rPr>
          <w:color w:val="000000"/>
          <w:sz w:val="24"/>
          <w:szCs w:val="24"/>
          <w:lang w:eastAsia="ru-RU" w:bidi="ru-RU"/>
        </w:rPr>
        <w:t>Формирование снежных валов не допускается:</w:t>
      </w:r>
    </w:p>
    <w:p w:rsidR="00D75D2C" w:rsidRPr="007D75C1" w:rsidRDefault="00D75D2C" w:rsidP="00D75D2C">
      <w:pPr>
        <w:pStyle w:val="11"/>
        <w:shd w:val="clear" w:color="auto" w:fill="auto"/>
        <w:tabs>
          <w:tab w:val="left" w:pos="1108"/>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на перекрестках и вблизи железнодорожных переездов;</w:t>
      </w:r>
    </w:p>
    <w:p w:rsidR="00D75D2C" w:rsidRPr="007D75C1" w:rsidRDefault="00D75D2C" w:rsidP="00D75D2C">
      <w:pPr>
        <w:pStyle w:val="11"/>
        <w:shd w:val="clear" w:color="auto" w:fill="auto"/>
        <w:tabs>
          <w:tab w:val="left" w:pos="1108"/>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на тротуарах.</w:t>
      </w:r>
    </w:p>
    <w:p w:rsidR="00D75D2C" w:rsidRPr="007D75C1" w:rsidRDefault="00D75D2C" w:rsidP="00151CA7">
      <w:pPr>
        <w:pStyle w:val="11"/>
        <w:numPr>
          <w:ilvl w:val="0"/>
          <w:numId w:val="77"/>
        </w:numPr>
        <w:shd w:val="clear" w:color="auto" w:fill="auto"/>
        <w:tabs>
          <w:tab w:val="left" w:pos="1279"/>
        </w:tabs>
        <w:ind w:firstLine="720"/>
        <w:jc w:val="both"/>
        <w:rPr>
          <w:sz w:val="24"/>
          <w:szCs w:val="24"/>
        </w:rPr>
      </w:pPr>
      <w:r w:rsidRPr="007D75C1">
        <w:rPr>
          <w:color w:val="000000"/>
          <w:sz w:val="24"/>
          <w:szCs w:val="24"/>
          <w:lang w:eastAsia="ru-RU" w:bidi="ru-RU"/>
        </w:rPr>
        <w:t xml:space="preserve">На улицах и проездах с односторонним движением транспорта двухметровые </w:t>
      </w:r>
      <w:proofErr w:type="spellStart"/>
      <w:r w:rsidRPr="007D75C1">
        <w:rPr>
          <w:color w:val="000000"/>
          <w:sz w:val="24"/>
          <w:szCs w:val="24"/>
          <w:lang w:eastAsia="ru-RU" w:bidi="ru-RU"/>
        </w:rPr>
        <w:t>прилотковые</w:t>
      </w:r>
      <w:proofErr w:type="spellEnd"/>
      <w:r w:rsidRPr="007D75C1">
        <w:rPr>
          <w:color w:val="000000"/>
          <w:sz w:val="24"/>
          <w:szCs w:val="24"/>
          <w:lang w:eastAsia="ru-RU" w:bidi="ru-RU"/>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D75D2C" w:rsidRPr="007D75C1" w:rsidRDefault="00D75D2C" w:rsidP="00151CA7">
      <w:pPr>
        <w:pStyle w:val="11"/>
        <w:numPr>
          <w:ilvl w:val="0"/>
          <w:numId w:val="77"/>
        </w:numPr>
        <w:shd w:val="clear" w:color="auto" w:fill="auto"/>
        <w:tabs>
          <w:tab w:val="left" w:pos="1201"/>
        </w:tabs>
        <w:ind w:firstLine="720"/>
        <w:jc w:val="both"/>
        <w:rPr>
          <w:sz w:val="24"/>
          <w:szCs w:val="24"/>
        </w:rPr>
      </w:pPr>
      <w:r w:rsidRPr="007D75C1">
        <w:rPr>
          <w:color w:val="000000"/>
          <w:sz w:val="24"/>
          <w:szCs w:val="24"/>
          <w:lang w:eastAsia="ru-RU" w:bidi="ru-RU"/>
        </w:rPr>
        <w:t>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а) на остановках общественного пассажирского транспорта - на длину остановки;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 на переходах, имеющих разметку - на ширину разметки;</w:t>
      </w:r>
    </w:p>
    <w:p w:rsidR="00D75D2C" w:rsidRPr="007D75C1" w:rsidRDefault="00D75D2C" w:rsidP="00D75D2C">
      <w:pPr>
        <w:pStyle w:val="11"/>
        <w:shd w:val="clear" w:color="auto" w:fill="auto"/>
        <w:tabs>
          <w:tab w:val="left" w:pos="1108"/>
        </w:tabs>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на переходах, не имеющих разметку - не менее 5 м.</w:t>
      </w:r>
    </w:p>
    <w:p w:rsidR="00D75D2C" w:rsidRPr="007D75C1" w:rsidRDefault="00D75D2C" w:rsidP="00151CA7">
      <w:pPr>
        <w:pStyle w:val="11"/>
        <w:numPr>
          <w:ilvl w:val="0"/>
          <w:numId w:val="77"/>
        </w:numPr>
        <w:shd w:val="clear" w:color="auto" w:fill="auto"/>
        <w:tabs>
          <w:tab w:val="left" w:pos="1279"/>
        </w:tabs>
        <w:ind w:firstLine="720"/>
        <w:jc w:val="both"/>
        <w:rPr>
          <w:sz w:val="24"/>
          <w:szCs w:val="24"/>
        </w:rPr>
      </w:pPr>
      <w:r w:rsidRPr="007D75C1">
        <w:rPr>
          <w:color w:val="000000"/>
          <w:sz w:val="24"/>
          <w:szCs w:val="24"/>
          <w:lang w:eastAsia="ru-RU" w:bidi="ru-RU"/>
        </w:rPr>
        <w:t>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Места временного складирования снега после снеготаяния должны быть очищены от мусора и благоустроены.</w:t>
      </w:r>
    </w:p>
    <w:p w:rsidR="00D75D2C" w:rsidRPr="007D75C1" w:rsidRDefault="00D75D2C" w:rsidP="00151CA7">
      <w:pPr>
        <w:pStyle w:val="11"/>
        <w:numPr>
          <w:ilvl w:val="0"/>
          <w:numId w:val="77"/>
        </w:numPr>
        <w:shd w:val="clear" w:color="auto" w:fill="auto"/>
        <w:tabs>
          <w:tab w:val="left" w:pos="1201"/>
        </w:tabs>
        <w:ind w:firstLine="720"/>
        <w:jc w:val="both"/>
        <w:rPr>
          <w:sz w:val="24"/>
          <w:szCs w:val="24"/>
        </w:rPr>
      </w:pPr>
      <w:r w:rsidRPr="007D75C1">
        <w:rPr>
          <w:color w:val="000000"/>
          <w:sz w:val="24"/>
          <w:szCs w:val="24"/>
          <w:lang w:eastAsia="ru-RU" w:bidi="ru-RU"/>
        </w:rPr>
        <w:t xml:space="preserve">В период снегопадов и гололеда тротуары и другие пешеходные зоны на территории муниципальных образований должны обрабатываться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материалами. Время на обработку всей площади тротуаров не должно превышать четырех часов с начала снегопада.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средствами должны повторяться, обеспечивая безопасность для пешеходов.</w:t>
      </w:r>
    </w:p>
    <w:p w:rsidR="00D75D2C" w:rsidRPr="007D75C1" w:rsidRDefault="00D75D2C" w:rsidP="00151CA7">
      <w:pPr>
        <w:pStyle w:val="11"/>
        <w:numPr>
          <w:ilvl w:val="0"/>
          <w:numId w:val="77"/>
        </w:numPr>
        <w:shd w:val="clear" w:color="auto" w:fill="auto"/>
        <w:tabs>
          <w:tab w:val="left" w:pos="1279"/>
        </w:tabs>
        <w:ind w:firstLine="720"/>
        <w:jc w:val="both"/>
        <w:rPr>
          <w:sz w:val="24"/>
          <w:szCs w:val="24"/>
        </w:rPr>
      </w:pPr>
      <w:r w:rsidRPr="007D75C1">
        <w:rPr>
          <w:color w:val="000000"/>
          <w:sz w:val="24"/>
          <w:szCs w:val="24"/>
          <w:lang w:eastAsia="ru-RU" w:bidi="ru-RU"/>
        </w:rPr>
        <w:t>Запрещается применение жидких реагентов на улицах и проездах, по которым проходят маршруты троллейбусов, а также скопление соленой жидкой массы в зоне остановок троллейбусов.</w:t>
      </w:r>
    </w:p>
    <w:p w:rsidR="00D75D2C" w:rsidRPr="007D75C1" w:rsidRDefault="00D75D2C" w:rsidP="00151CA7">
      <w:pPr>
        <w:pStyle w:val="11"/>
        <w:numPr>
          <w:ilvl w:val="0"/>
          <w:numId w:val="77"/>
        </w:numPr>
        <w:shd w:val="clear" w:color="auto" w:fill="auto"/>
        <w:tabs>
          <w:tab w:val="left" w:pos="1201"/>
        </w:tabs>
        <w:ind w:firstLine="720"/>
        <w:jc w:val="both"/>
        <w:rPr>
          <w:sz w:val="24"/>
          <w:szCs w:val="24"/>
        </w:rPr>
      </w:pPr>
      <w:r w:rsidRPr="007D75C1">
        <w:rPr>
          <w:color w:val="000000"/>
          <w:sz w:val="24"/>
          <w:szCs w:val="24"/>
          <w:lang w:eastAsia="ru-RU" w:bidi="ru-RU"/>
        </w:rPr>
        <w:t>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материалами и расчищаться для движения пешеходов.</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xml:space="preserve">При оповещении о гололеде или возможности его возникновения, в первую очередь, лестничные сходы, а затем и тротуары обрабатываются </w:t>
      </w:r>
      <w:proofErr w:type="spellStart"/>
      <w:r w:rsidRPr="007D75C1">
        <w:rPr>
          <w:color w:val="000000"/>
          <w:sz w:val="24"/>
          <w:szCs w:val="24"/>
          <w:lang w:eastAsia="ru-RU" w:bidi="ru-RU"/>
        </w:rPr>
        <w:t>противогололедными</w:t>
      </w:r>
      <w:proofErr w:type="spellEnd"/>
      <w:r w:rsidRPr="007D75C1">
        <w:rPr>
          <w:color w:val="000000"/>
          <w:sz w:val="24"/>
          <w:szCs w:val="24"/>
          <w:lang w:eastAsia="ru-RU" w:bidi="ru-RU"/>
        </w:rPr>
        <w:t xml:space="preserve"> материалами в полосе движения пешеходов в течение 2 часов.</w:t>
      </w:r>
    </w:p>
    <w:p w:rsidR="00D75D2C" w:rsidRPr="007D75C1" w:rsidRDefault="00D75D2C" w:rsidP="00151CA7">
      <w:pPr>
        <w:pStyle w:val="11"/>
        <w:numPr>
          <w:ilvl w:val="0"/>
          <w:numId w:val="77"/>
        </w:numPr>
        <w:shd w:val="clear" w:color="auto" w:fill="auto"/>
        <w:tabs>
          <w:tab w:val="left" w:pos="1254"/>
        </w:tabs>
        <w:spacing w:after="320"/>
        <w:ind w:firstLine="720"/>
        <w:jc w:val="both"/>
        <w:rPr>
          <w:sz w:val="24"/>
          <w:szCs w:val="24"/>
        </w:rPr>
      </w:pPr>
      <w:proofErr w:type="spellStart"/>
      <w:r w:rsidRPr="007D75C1">
        <w:rPr>
          <w:color w:val="000000"/>
          <w:sz w:val="24"/>
          <w:szCs w:val="24"/>
          <w:lang w:eastAsia="ru-RU" w:bidi="ru-RU"/>
        </w:rPr>
        <w:t>Внутридворовые</w:t>
      </w:r>
      <w:proofErr w:type="spellEnd"/>
      <w:r w:rsidRPr="007D75C1">
        <w:rPr>
          <w:color w:val="000000"/>
          <w:sz w:val="24"/>
          <w:szCs w:val="24"/>
          <w:lang w:eastAsia="ru-RU" w:bidi="ru-RU"/>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D75D2C" w:rsidRPr="007D75C1" w:rsidRDefault="00D75D2C" w:rsidP="00D75D2C">
      <w:pPr>
        <w:pStyle w:val="13"/>
        <w:keepNext/>
        <w:keepLines/>
        <w:shd w:val="clear" w:color="auto" w:fill="auto"/>
        <w:rPr>
          <w:sz w:val="24"/>
          <w:szCs w:val="24"/>
        </w:rPr>
      </w:pPr>
      <w:bookmarkStart w:id="128" w:name="bookmark127"/>
      <w:bookmarkStart w:id="129" w:name="bookmark128"/>
      <w:r w:rsidRPr="007D75C1">
        <w:rPr>
          <w:color w:val="000000"/>
          <w:sz w:val="24"/>
          <w:szCs w:val="24"/>
          <w:lang w:eastAsia="ru-RU" w:bidi="ru-RU"/>
        </w:rPr>
        <w:t>Статья 66. Организация и проведение уборочных работ в летнее время</w:t>
      </w:r>
      <w:bookmarkEnd w:id="128"/>
      <w:bookmarkEnd w:id="129"/>
    </w:p>
    <w:p w:rsidR="00D75D2C" w:rsidRPr="007D75C1" w:rsidRDefault="00D75D2C" w:rsidP="00151CA7">
      <w:pPr>
        <w:pStyle w:val="11"/>
        <w:numPr>
          <w:ilvl w:val="0"/>
          <w:numId w:val="78"/>
        </w:numPr>
        <w:shd w:val="clear" w:color="auto" w:fill="auto"/>
        <w:tabs>
          <w:tab w:val="left" w:pos="1062"/>
        </w:tabs>
        <w:ind w:firstLine="720"/>
        <w:jc w:val="both"/>
        <w:rPr>
          <w:sz w:val="24"/>
          <w:szCs w:val="24"/>
        </w:rPr>
      </w:pPr>
      <w:r w:rsidRPr="007D75C1">
        <w:rPr>
          <w:color w:val="000000"/>
          <w:sz w:val="24"/>
          <w:szCs w:val="24"/>
          <w:lang w:eastAsia="ru-RU" w:bidi="ru-RU"/>
        </w:rPr>
        <w:t xml:space="preserve">Период летней уборки с 1 апреля по 31 октября. Мероприятия по подготовке уборочной техники к работе в летний период проводятся в сроки, определенные специализированными </w:t>
      </w:r>
      <w:r w:rsidRPr="007D75C1">
        <w:rPr>
          <w:color w:val="000000"/>
          <w:sz w:val="24"/>
          <w:szCs w:val="24"/>
          <w:lang w:eastAsia="ru-RU" w:bidi="ru-RU"/>
        </w:rPr>
        <w:lastRenderedPageBreak/>
        <w:t>организациями.</w:t>
      </w:r>
    </w:p>
    <w:p w:rsidR="00D75D2C" w:rsidRPr="007D75C1" w:rsidRDefault="00D75D2C" w:rsidP="00151CA7">
      <w:pPr>
        <w:pStyle w:val="11"/>
        <w:numPr>
          <w:ilvl w:val="0"/>
          <w:numId w:val="78"/>
        </w:numPr>
        <w:shd w:val="clear" w:color="auto" w:fill="auto"/>
        <w:tabs>
          <w:tab w:val="left" w:pos="1062"/>
        </w:tabs>
        <w:ind w:firstLine="720"/>
        <w:jc w:val="both"/>
        <w:rPr>
          <w:sz w:val="24"/>
          <w:szCs w:val="24"/>
        </w:rPr>
      </w:pPr>
      <w:r w:rsidRPr="007D75C1">
        <w:rPr>
          <w:color w:val="000000"/>
          <w:sz w:val="24"/>
          <w:szCs w:val="24"/>
          <w:lang w:eastAsia="ru-RU" w:bidi="ru-RU"/>
        </w:rPr>
        <w:t xml:space="preserve">Подметание дворовых территорий, </w:t>
      </w:r>
      <w:proofErr w:type="spellStart"/>
      <w:r w:rsidRPr="007D75C1">
        <w:rPr>
          <w:color w:val="000000"/>
          <w:sz w:val="24"/>
          <w:szCs w:val="24"/>
          <w:lang w:eastAsia="ru-RU" w:bidi="ru-RU"/>
        </w:rPr>
        <w:t>внутридворовых</w:t>
      </w:r>
      <w:proofErr w:type="spellEnd"/>
      <w:r w:rsidRPr="007D75C1">
        <w:rPr>
          <w:color w:val="000000"/>
          <w:sz w:val="24"/>
          <w:szCs w:val="24"/>
          <w:lang w:eastAsia="ru-RU" w:bidi="ru-RU"/>
        </w:rPr>
        <w:t xml:space="preserve"> проездов и тротуаров от снега,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D75D2C" w:rsidRPr="007D75C1" w:rsidRDefault="00D75D2C" w:rsidP="00151CA7">
      <w:pPr>
        <w:pStyle w:val="11"/>
        <w:numPr>
          <w:ilvl w:val="0"/>
          <w:numId w:val="78"/>
        </w:numPr>
        <w:shd w:val="clear" w:color="auto" w:fill="auto"/>
        <w:tabs>
          <w:tab w:val="left" w:pos="1062"/>
        </w:tabs>
        <w:ind w:firstLine="720"/>
        <w:jc w:val="both"/>
        <w:rPr>
          <w:sz w:val="24"/>
          <w:szCs w:val="24"/>
        </w:rPr>
      </w:pPr>
      <w:r w:rsidRPr="007D75C1">
        <w:rPr>
          <w:color w:val="000000"/>
          <w:sz w:val="24"/>
          <w:szCs w:val="24"/>
          <w:lang w:eastAsia="ru-RU" w:bidi="ru-RU"/>
        </w:rPr>
        <w:t>Дорожки и площадки парков, скверов, бульваров должны быть очищены от мусора, листьев и других видимых загрязнений.</w:t>
      </w:r>
    </w:p>
    <w:p w:rsidR="00D75D2C" w:rsidRPr="007D75C1" w:rsidRDefault="00D75D2C" w:rsidP="00151CA7">
      <w:pPr>
        <w:pStyle w:val="11"/>
        <w:numPr>
          <w:ilvl w:val="0"/>
          <w:numId w:val="78"/>
        </w:numPr>
        <w:shd w:val="clear" w:color="auto" w:fill="auto"/>
        <w:tabs>
          <w:tab w:val="left" w:pos="1062"/>
        </w:tabs>
        <w:ind w:firstLine="720"/>
        <w:jc w:val="both"/>
        <w:rPr>
          <w:sz w:val="24"/>
          <w:szCs w:val="24"/>
        </w:rPr>
      </w:pPr>
      <w:r w:rsidRPr="007D75C1">
        <w:rPr>
          <w:color w:val="000000"/>
          <w:sz w:val="24"/>
          <w:szCs w:val="24"/>
          <w:lang w:eastAsia="ru-RU" w:bidi="ru-RU"/>
        </w:rPr>
        <w:t>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D75D2C" w:rsidRPr="007D75C1" w:rsidRDefault="00D75D2C" w:rsidP="00151CA7">
      <w:pPr>
        <w:pStyle w:val="11"/>
        <w:numPr>
          <w:ilvl w:val="0"/>
          <w:numId w:val="78"/>
        </w:numPr>
        <w:shd w:val="clear" w:color="auto" w:fill="auto"/>
        <w:tabs>
          <w:tab w:val="left" w:pos="1062"/>
        </w:tabs>
        <w:ind w:firstLine="720"/>
        <w:jc w:val="both"/>
        <w:rPr>
          <w:sz w:val="24"/>
          <w:szCs w:val="24"/>
        </w:rPr>
      </w:pPr>
      <w:r w:rsidRPr="007D75C1">
        <w:rPr>
          <w:color w:val="000000"/>
          <w:sz w:val="24"/>
          <w:szCs w:val="24"/>
          <w:lang w:eastAsia="ru-RU" w:bidi="ru-RU"/>
        </w:rPr>
        <w:t>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D75D2C" w:rsidRPr="007D75C1" w:rsidRDefault="00D75D2C" w:rsidP="00151CA7">
      <w:pPr>
        <w:pStyle w:val="11"/>
        <w:numPr>
          <w:ilvl w:val="0"/>
          <w:numId w:val="78"/>
        </w:numPr>
        <w:shd w:val="clear" w:color="auto" w:fill="auto"/>
        <w:tabs>
          <w:tab w:val="left" w:pos="1254"/>
        </w:tabs>
        <w:ind w:firstLine="720"/>
        <w:jc w:val="both"/>
        <w:rPr>
          <w:sz w:val="24"/>
          <w:szCs w:val="24"/>
        </w:rPr>
      </w:pPr>
      <w:r w:rsidRPr="007D75C1">
        <w:rPr>
          <w:color w:val="000000"/>
          <w:sz w:val="24"/>
          <w:szCs w:val="24"/>
          <w:lang w:eastAsia="ru-RU" w:bidi="ru-RU"/>
        </w:rPr>
        <w:t>Мойка дорожных покрытий площадей и улиц производится предпочтительно в ночное время.</w:t>
      </w:r>
    </w:p>
    <w:p w:rsidR="00D75D2C" w:rsidRPr="007D75C1" w:rsidRDefault="00D75D2C" w:rsidP="00151CA7">
      <w:pPr>
        <w:pStyle w:val="11"/>
        <w:numPr>
          <w:ilvl w:val="0"/>
          <w:numId w:val="78"/>
        </w:numPr>
        <w:shd w:val="clear" w:color="auto" w:fill="auto"/>
        <w:tabs>
          <w:tab w:val="left" w:pos="1062"/>
        </w:tabs>
        <w:ind w:firstLine="720"/>
        <w:jc w:val="both"/>
        <w:rPr>
          <w:sz w:val="24"/>
          <w:szCs w:val="24"/>
        </w:rPr>
      </w:pPr>
      <w:r w:rsidRPr="007D75C1">
        <w:rPr>
          <w:color w:val="000000"/>
          <w:sz w:val="24"/>
          <w:szCs w:val="24"/>
          <w:lang w:eastAsia="ru-RU" w:bidi="ru-RU"/>
        </w:rPr>
        <w:t>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до проезжей части.</w:t>
      </w:r>
    </w:p>
    <w:p w:rsidR="00D75D2C" w:rsidRPr="007D75C1" w:rsidRDefault="00D75D2C" w:rsidP="00151CA7">
      <w:pPr>
        <w:pStyle w:val="11"/>
        <w:numPr>
          <w:ilvl w:val="0"/>
          <w:numId w:val="78"/>
        </w:numPr>
        <w:shd w:val="clear" w:color="auto" w:fill="auto"/>
        <w:tabs>
          <w:tab w:val="left" w:pos="1062"/>
        </w:tabs>
        <w:spacing w:after="320"/>
        <w:ind w:firstLine="720"/>
        <w:jc w:val="both"/>
        <w:rPr>
          <w:sz w:val="24"/>
          <w:szCs w:val="24"/>
        </w:rPr>
      </w:pPr>
      <w:r w:rsidRPr="007D75C1">
        <w:rPr>
          <w:color w:val="000000"/>
          <w:sz w:val="24"/>
          <w:szCs w:val="24"/>
          <w:lang w:eastAsia="ru-RU" w:bidi="ru-RU"/>
        </w:rPr>
        <w:t>Высота травяного покрова на территории муниципальных образований, в полосе отвода автомобильных и железных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15 см.</w:t>
      </w:r>
    </w:p>
    <w:p w:rsidR="00D75D2C" w:rsidRPr="007D75C1" w:rsidRDefault="00D75D2C" w:rsidP="00D75D2C">
      <w:pPr>
        <w:pStyle w:val="13"/>
        <w:keepNext/>
        <w:keepLines/>
        <w:shd w:val="clear" w:color="auto" w:fill="auto"/>
        <w:rPr>
          <w:sz w:val="24"/>
          <w:szCs w:val="24"/>
        </w:rPr>
      </w:pPr>
      <w:bookmarkStart w:id="130" w:name="bookmark129"/>
      <w:bookmarkStart w:id="131" w:name="bookmark130"/>
      <w:r w:rsidRPr="007D75C1">
        <w:rPr>
          <w:color w:val="000000"/>
          <w:sz w:val="24"/>
          <w:szCs w:val="24"/>
          <w:lang w:eastAsia="ru-RU" w:bidi="ru-RU"/>
        </w:rPr>
        <w:t>Статья 67. Содержание домашнего скота и птицы</w:t>
      </w:r>
      <w:bookmarkEnd w:id="130"/>
      <w:bookmarkEnd w:id="131"/>
    </w:p>
    <w:p w:rsidR="00D75D2C" w:rsidRPr="007D75C1" w:rsidRDefault="00D75D2C" w:rsidP="00151CA7">
      <w:pPr>
        <w:pStyle w:val="11"/>
        <w:numPr>
          <w:ilvl w:val="0"/>
          <w:numId w:val="79"/>
        </w:numPr>
        <w:shd w:val="clear" w:color="auto" w:fill="auto"/>
        <w:tabs>
          <w:tab w:val="left" w:pos="1062"/>
        </w:tabs>
        <w:ind w:firstLine="720"/>
        <w:jc w:val="both"/>
        <w:rPr>
          <w:sz w:val="24"/>
          <w:szCs w:val="24"/>
        </w:rPr>
      </w:pPr>
      <w:r w:rsidRPr="007D75C1">
        <w:rPr>
          <w:color w:val="000000"/>
          <w:sz w:val="24"/>
          <w:szCs w:val="24"/>
          <w:lang w:eastAsia="ru-RU" w:bidi="ru-RU"/>
        </w:rPr>
        <w:t>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D75D2C" w:rsidRPr="007D75C1" w:rsidRDefault="00D75D2C" w:rsidP="00151CA7">
      <w:pPr>
        <w:pStyle w:val="11"/>
        <w:numPr>
          <w:ilvl w:val="1"/>
          <w:numId w:val="79"/>
        </w:numPr>
        <w:shd w:val="clear" w:color="auto" w:fill="auto"/>
        <w:tabs>
          <w:tab w:val="left" w:pos="562"/>
        </w:tabs>
        <w:ind w:firstLine="720"/>
        <w:jc w:val="both"/>
        <w:rPr>
          <w:sz w:val="24"/>
          <w:szCs w:val="24"/>
        </w:rPr>
      </w:pPr>
      <w:r w:rsidRPr="007D75C1">
        <w:rPr>
          <w:color w:val="000000"/>
          <w:sz w:val="24"/>
          <w:szCs w:val="24"/>
          <w:lang w:eastAsia="ru-RU" w:bidi="ru-RU"/>
        </w:rPr>
        <w:t>Владельцы домашнего скота (коров, коз, лошадей) обязаны содержать его на территории своего домовладения, либо пасти в организованном порядке в стаде с пастухом (</w:t>
      </w:r>
      <w:proofErr w:type="spellStart"/>
      <w:r w:rsidRPr="007D75C1">
        <w:rPr>
          <w:color w:val="000000"/>
          <w:sz w:val="24"/>
          <w:szCs w:val="24"/>
          <w:lang w:eastAsia="ru-RU" w:bidi="ru-RU"/>
        </w:rPr>
        <w:t>электропастухом</w:t>
      </w:r>
      <w:proofErr w:type="spellEnd"/>
      <w:r w:rsidRPr="007D75C1">
        <w:rPr>
          <w:color w:val="000000"/>
          <w:sz w:val="24"/>
          <w:szCs w:val="24"/>
          <w:lang w:eastAsia="ru-RU" w:bidi="ru-RU"/>
        </w:rPr>
        <w:t>), разрешается выпас на привязи, при отсутствии табуна.</w:t>
      </w:r>
    </w:p>
    <w:p w:rsidR="00D75D2C" w:rsidRPr="007D75C1" w:rsidRDefault="00D75D2C" w:rsidP="00151CA7">
      <w:pPr>
        <w:pStyle w:val="11"/>
        <w:numPr>
          <w:ilvl w:val="0"/>
          <w:numId w:val="79"/>
        </w:numPr>
        <w:shd w:val="clear" w:color="auto" w:fill="auto"/>
        <w:tabs>
          <w:tab w:val="left" w:pos="1074"/>
        </w:tabs>
        <w:ind w:firstLine="720"/>
        <w:jc w:val="both"/>
        <w:rPr>
          <w:sz w:val="24"/>
          <w:szCs w:val="24"/>
        </w:rPr>
      </w:pPr>
      <w:r w:rsidRPr="007D75C1">
        <w:rPr>
          <w:color w:val="000000"/>
          <w:sz w:val="24"/>
          <w:szCs w:val="24"/>
          <w:lang w:eastAsia="ru-RU" w:bidi="ru-RU"/>
        </w:rPr>
        <w:t>Разрешается выпас животных в специально отведенных для этого местах, если таковые отсутствуют, то вдали от жилого сектора под надзором, а так же на привязи.</w:t>
      </w:r>
    </w:p>
    <w:p w:rsidR="00D75D2C" w:rsidRPr="007D75C1" w:rsidRDefault="00D75D2C" w:rsidP="00151CA7">
      <w:pPr>
        <w:pStyle w:val="11"/>
        <w:numPr>
          <w:ilvl w:val="1"/>
          <w:numId w:val="79"/>
        </w:numPr>
        <w:shd w:val="clear" w:color="auto" w:fill="auto"/>
        <w:tabs>
          <w:tab w:val="left" w:pos="1286"/>
        </w:tabs>
        <w:ind w:firstLine="720"/>
        <w:jc w:val="both"/>
        <w:rPr>
          <w:sz w:val="24"/>
          <w:szCs w:val="24"/>
        </w:rPr>
      </w:pPr>
      <w:r w:rsidRPr="007D75C1">
        <w:rPr>
          <w:color w:val="000000"/>
          <w:sz w:val="24"/>
          <w:szCs w:val="24"/>
          <w:lang w:eastAsia="ru-RU" w:bidi="ru-RU"/>
        </w:rPr>
        <w:t>Выпас животных на неогороженных пастбищах осуществляется на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D75D2C" w:rsidRPr="007D75C1" w:rsidRDefault="00D75D2C" w:rsidP="00151CA7">
      <w:pPr>
        <w:pStyle w:val="11"/>
        <w:numPr>
          <w:ilvl w:val="1"/>
          <w:numId w:val="79"/>
        </w:numPr>
        <w:shd w:val="clear" w:color="auto" w:fill="auto"/>
        <w:tabs>
          <w:tab w:val="left" w:pos="1286"/>
        </w:tabs>
        <w:ind w:firstLine="720"/>
        <w:jc w:val="both"/>
        <w:rPr>
          <w:sz w:val="24"/>
          <w:szCs w:val="24"/>
        </w:rPr>
      </w:pPr>
      <w:r w:rsidRPr="007D75C1">
        <w:rPr>
          <w:color w:val="000000"/>
          <w:sz w:val="24"/>
          <w:szCs w:val="24"/>
          <w:lang w:eastAsia="ru-RU" w:bidi="ru-RU"/>
        </w:rPr>
        <w:t>Пастухи либо владельцы животных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w:t>
      </w:r>
    </w:p>
    <w:p w:rsidR="00D75D2C" w:rsidRPr="007D75C1" w:rsidRDefault="00D75D2C" w:rsidP="00151CA7">
      <w:pPr>
        <w:pStyle w:val="11"/>
        <w:numPr>
          <w:ilvl w:val="0"/>
          <w:numId w:val="79"/>
        </w:numPr>
        <w:shd w:val="clear" w:color="auto" w:fill="auto"/>
        <w:tabs>
          <w:tab w:val="left" w:pos="1074"/>
        </w:tabs>
        <w:ind w:firstLine="720"/>
        <w:jc w:val="both"/>
        <w:rPr>
          <w:sz w:val="24"/>
          <w:szCs w:val="24"/>
        </w:rPr>
      </w:pPr>
      <w:r w:rsidRPr="007D75C1">
        <w:rPr>
          <w:color w:val="000000"/>
          <w:sz w:val="24"/>
          <w:szCs w:val="24"/>
          <w:lang w:eastAsia="ru-RU" w:bidi="ru-RU"/>
        </w:rPr>
        <w:t>Ущерб, причинённый зеленым насаждениям, посевам выпасом скота в не отведенных для этих целей местах, влечет наказание в соответствии с действующим законодательством.</w:t>
      </w:r>
    </w:p>
    <w:p w:rsidR="00D75D2C" w:rsidRPr="007D75C1" w:rsidRDefault="00D75D2C" w:rsidP="00151CA7">
      <w:pPr>
        <w:pStyle w:val="11"/>
        <w:numPr>
          <w:ilvl w:val="0"/>
          <w:numId w:val="79"/>
        </w:numPr>
        <w:shd w:val="clear" w:color="auto" w:fill="auto"/>
        <w:tabs>
          <w:tab w:val="left" w:pos="1084"/>
        </w:tabs>
        <w:ind w:firstLine="720"/>
        <w:jc w:val="both"/>
        <w:rPr>
          <w:sz w:val="24"/>
          <w:szCs w:val="24"/>
        </w:rPr>
      </w:pPr>
      <w:r w:rsidRPr="007D75C1">
        <w:rPr>
          <w:color w:val="000000"/>
          <w:sz w:val="24"/>
          <w:szCs w:val="24"/>
          <w:lang w:eastAsia="ru-RU" w:bidi="ru-RU"/>
        </w:rPr>
        <w:t>Запрещается:</w:t>
      </w:r>
    </w:p>
    <w:p w:rsidR="00D75D2C" w:rsidRPr="007D75C1" w:rsidRDefault="00D75D2C" w:rsidP="00151CA7">
      <w:pPr>
        <w:pStyle w:val="11"/>
        <w:numPr>
          <w:ilvl w:val="1"/>
          <w:numId w:val="79"/>
        </w:numPr>
        <w:shd w:val="clear" w:color="auto" w:fill="auto"/>
        <w:tabs>
          <w:tab w:val="left" w:pos="1286"/>
        </w:tabs>
        <w:ind w:firstLine="720"/>
        <w:jc w:val="both"/>
        <w:rPr>
          <w:sz w:val="24"/>
          <w:szCs w:val="24"/>
        </w:rPr>
      </w:pPr>
      <w:r w:rsidRPr="007D75C1">
        <w:rPr>
          <w:color w:val="000000"/>
          <w:sz w:val="24"/>
          <w:szCs w:val="24"/>
          <w:lang w:eastAsia="ru-RU" w:bidi="ru-RU"/>
        </w:rP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w:t>
      </w:r>
    </w:p>
    <w:p w:rsidR="00D75D2C" w:rsidRPr="007D75C1" w:rsidRDefault="00D75D2C" w:rsidP="00151CA7">
      <w:pPr>
        <w:pStyle w:val="11"/>
        <w:numPr>
          <w:ilvl w:val="1"/>
          <w:numId w:val="79"/>
        </w:numPr>
        <w:shd w:val="clear" w:color="auto" w:fill="auto"/>
        <w:tabs>
          <w:tab w:val="left" w:pos="1286"/>
        </w:tabs>
        <w:ind w:firstLine="720"/>
        <w:jc w:val="both"/>
        <w:rPr>
          <w:sz w:val="24"/>
          <w:szCs w:val="24"/>
        </w:rPr>
      </w:pPr>
      <w:r w:rsidRPr="007D75C1">
        <w:rPr>
          <w:color w:val="000000"/>
          <w:sz w:val="24"/>
          <w:szCs w:val="24"/>
          <w:lang w:eastAsia="ru-RU" w:bidi="ru-RU"/>
        </w:rPr>
        <w:t>Категорически запрещен свободный выпас скота и птицы на территориях улиц в полосе отвода автомобильных и железных дорог, садов, алей, скверов, лесопарков, в рекреационных зонах муниципальных образований;</w:t>
      </w:r>
    </w:p>
    <w:p w:rsidR="00D75D2C" w:rsidRPr="007D75C1" w:rsidRDefault="00D75D2C" w:rsidP="00151CA7">
      <w:pPr>
        <w:pStyle w:val="11"/>
        <w:numPr>
          <w:ilvl w:val="1"/>
          <w:numId w:val="79"/>
        </w:numPr>
        <w:shd w:val="clear" w:color="auto" w:fill="auto"/>
        <w:tabs>
          <w:tab w:val="left" w:pos="1459"/>
        </w:tabs>
        <w:ind w:firstLine="720"/>
        <w:jc w:val="both"/>
        <w:rPr>
          <w:sz w:val="24"/>
          <w:szCs w:val="24"/>
        </w:rPr>
      </w:pPr>
      <w:r w:rsidRPr="007D75C1">
        <w:rPr>
          <w:color w:val="000000"/>
          <w:sz w:val="24"/>
          <w:szCs w:val="24"/>
          <w:lang w:eastAsia="ru-RU" w:bidi="ru-RU"/>
        </w:rPr>
        <w:lastRenderedPageBreak/>
        <w:t>Запрещается передвижение сельскохозяйственных животных на территории сельского поселения без сопровождающих лиц, владельца или пастуха.</w:t>
      </w:r>
    </w:p>
    <w:p w:rsidR="00D75D2C" w:rsidRPr="007D75C1" w:rsidRDefault="00D75D2C" w:rsidP="00151CA7">
      <w:pPr>
        <w:pStyle w:val="11"/>
        <w:numPr>
          <w:ilvl w:val="1"/>
          <w:numId w:val="79"/>
        </w:numPr>
        <w:shd w:val="clear" w:color="auto" w:fill="auto"/>
        <w:tabs>
          <w:tab w:val="left" w:pos="1295"/>
        </w:tabs>
        <w:ind w:firstLine="720"/>
        <w:jc w:val="both"/>
        <w:rPr>
          <w:sz w:val="24"/>
          <w:szCs w:val="24"/>
        </w:rPr>
      </w:pPr>
      <w:r w:rsidRPr="007D75C1">
        <w:rPr>
          <w:color w:val="000000"/>
          <w:sz w:val="24"/>
          <w:szCs w:val="24"/>
          <w:lang w:eastAsia="ru-RU" w:bidi="ru-RU"/>
        </w:rPr>
        <w:t>Запрещается прогонять животных по пешеходным дорожкам и мостикам;</w:t>
      </w:r>
    </w:p>
    <w:p w:rsidR="00D75D2C" w:rsidRPr="007D75C1" w:rsidRDefault="00D75D2C" w:rsidP="00151CA7">
      <w:pPr>
        <w:pStyle w:val="11"/>
        <w:numPr>
          <w:ilvl w:val="1"/>
          <w:numId w:val="79"/>
        </w:numPr>
        <w:shd w:val="clear" w:color="auto" w:fill="auto"/>
        <w:tabs>
          <w:tab w:val="left" w:pos="1286"/>
        </w:tabs>
        <w:ind w:firstLine="720"/>
        <w:jc w:val="both"/>
        <w:rPr>
          <w:sz w:val="24"/>
          <w:szCs w:val="24"/>
        </w:rPr>
      </w:pPr>
      <w:r w:rsidRPr="007D75C1">
        <w:rPr>
          <w:color w:val="000000"/>
          <w:sz w:val="24"/>
          <w:szCs w:val="24"/>
          <w:lang w:eastAsia="ru-RU" w:bidi="ru-RU"/>
        </w:rPr>
        <w:t>Запрещается оставлять животных без надзора, осуществлять выпас на улицах и других, не предназначенных для этих целей местах</w:t>
      </w:r>
    </w:p>
    <w:p w:rsidR="00D75D2C" w:rsidRPr="007D75C1" w:rsidRDefault="00D75D2C" w:rsidP="00151CA7">
      <w:pPr>
        <w:pStyle w:val="11"/>
        <w:numPr>
          <w:ilvl w:val="1"/>
          <w:numId w:val="79"/>
        </w:numPr>
        <w:shd w:val="clear" w:color="auto" w:fill="auto"/>
        <w:tabs>
          <w:tab w:val="left" w:pos="1295"/>
        </w:tabs>
        <w:ind w:firstLine="720"/>
        <w:jc w:val="both"/>
        <w:rPr>
          <w:sz w:val="24"/>
          <w:szCs w:val="24"/>
        </w:rPr>
      </w:pPr>
      <w:r w:rsidRPr="007D75C1">
        <w:rPr>
          <w:color w:val="000000"/>
          <w:sz w:val="24"/>
          <w:szCs w:val="24"/>
          <w:lang w:eastAsia="ru-RU" w:bidi="ru-RU"/>
        </w:rPr>
        <w:t>Не допускать потраву цветников и посевов культур.</w:t>
      </w:r>
    </w:p>
    <w:p w:rsidR="00D75D2C" w:rsidRPr="007D75C1" w:rsidRDefault="00D75D2C" w:rsidP="00151CA7">
      <w:pPr>
        <w:pStyle w:val="11"/>
        <w:numPr>
          <w:ilvl w:val="1"/>
          <w:numId w:val="79"/>
        </w:numPr>
        <w:shd w:val="clear" w:color="auto" w:fill="auto"/>
        <w:tabs>
          <w:tab w:val="left" w:pos="1286"/>
        </w:tabs>
        <w:ind w:firstLine="720"/>
        <w:jc w:val="both"/>
        <w:rPr>
          <w:sz w:val="24"/>
          <w:szCs w:val="24"/>
        </w:rPr>
      </w:pPr>
      <w:r w:rsidRPr="007D75C1">
        <w:rPr>
          <w:color w:val="000000"/>
          <w:sz w:val="24"/>
          <w:szCs w:val="24"/>
          <w:lang w:eastAsia="ru-RU" w:bidi="ru-RU"/>
        </w:rPr>
        <w:t>Не допускается передвижение животных без сопровождения владельца или пастуха.</w:t>
      </w:r>
    </w:p>
    <w:p w:rsidR="00D75D2C" w:rsidRPr="007D75C1" w:rsidRDefault="00D75D2C" w:rsidP="00151CA7">
      <w:pPr>
        <w:pStyle w:val="11"/>
        <w:numPr>
          <w:ilvl w:val="0"/>
          <w:numId w:val="79"/>
        </w:numPr>
        <w:shd w:val="clear" w:color="auto" w:fill="auto"/>
        <w:tabs>
          <w:tab w:val="left" w:pos="1234"/>
        </w:tabs>
        <w:ind w:firstLine="720"/>
        <w:jc w:val="both"/>
        <w:rPr>
          <w:sz w:val="24"/>
          <w:szCs w:val="24"/>
        </w:rPr>
      </w:pPr>
      <w:r w:rsidRPr="007D75C1">
        <w:rPr>
          <w:color w:val="000000"/>
          <w:sz w:val="24"/>
          <w:szCs w:val="24"/>
          <w:lang w:eastAsia="ru-RU" w:bidi="ru-RU"/>
        </w:rPr>
        <w:t>Обязательная идентификация животных - система учета животных, включающая присвоение идентификационного номера животному путем мечения, регистрации сведений о животном в базе данных Федеральной государственной информационной системы и выдачи паспорта на животное. Идентификация животных обязательна в соответствии с требованиями ст.2.5. Закона РФ от 14.05.1993-1 «О ветеринарии», Приказа Минсельхоза РФ от 22.04.2016 № 161. В соответствии с Приказом Минсельхоза РФ от 22.04.2016 № 161, утвержден перечень видов животных, подлежащих идентификации и учету: -лошади, ослы мулы и лошаки</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 xml:space="preserve">-крупный рогатый скот, в </w:t>
      </w:r>
      <w:proofErr w:type="spellStart"/>
      <w:r w:rsidRPr="007D75C1">
        <w:rPr>
          <w:color w:val="000000"/>
          <w:sz w:val="24"/>
          <w:szCs w:val="24"/>
          <w:lang w:eastAsia="ru-RU" w:bidi="ru-RU"/>
        </w:rPr>
        <w:t>т.ч</w:t>
      </w:r>
      <w:proofErr w:type="spellEnd"/>
      <w:r w:rsidRPr="007D75C1">
        <w:rPr>
          <w:color w:val="000000"/>
          <w:sz w:val="24"/>
          <w:szCs w:val="24"/>
          <w:lang w:eastAsia="ru-RU" w:bidi="ru-RU"/>
        </w:rPr>
        <w:t xml:space="preserve">. зебу, буйволы, яки -мелкий рогатый скот рогатый </w:t>
      </w:r>
      <w:proofErr w:type="gramStart"/>
      <w:r w:rsidRPr="007D75C1">
        <w:rPr>
          <w:color w:val="000000"/>
          <w:sz w:val="24"/>
          <w:szCs w:val="24"/>
          <w:lang w:eastAsia="ru-RU" w:bidi="ru-RU"/>
        </w:rPr>
        <w:t>скот(</w:t>
      </w:r>
      <w:proofErr w:type="gramEnd"/>
      <w:r w:rsidRPr="007D75C1">
        <w:rPr>
          <w:color w:val="000000"/>
          <w:sz w:val="24"/>
          <w:szCs w:val="24"/>
          <w:lang w:eastAsia="ru-RU" w:bidi="ru-RU"/>
        </w:rPr>
        <w:t>овцы и козы) -собаки, кошки - домашняя птица(куры, утки, гуси, индейки, цесарки, перепела, страусы).</w:t>
      </w:r>
    </w:p>
    <w:p w:rsidR="00D75D2C" w:rsidRPr="007D75C1" w:rsidRDefault="00D75D2C" w:rsidP="00D75D2C">
      <w:pPr>
        <w:pStyle w:val="13"/>
        <w:keepNext/>
        <w:keepLines/>
        <w:shd w:val="clear" w:color="auto" w:fill="auto"/>
        <w:spacing w:after="0"/>
        <w:rPr>
          <w:sz w:val="24"/>
          <w:szCs w:val="24"/>
        </w:rPr>
      </w:pPr>
      <w:bookmarkStart w:id="132" w:name="bookmark131"/>
      <w:bookmarkStart w:id="133" w:name="bookmark132"/>
      <w:r w:rsidRPr="007D75C1">
        <w:rPr>
          <w:color w:val="000000"/>
          <w:sz w:val="24"/>
          <w:szCs w:val="24"/>
          <w:lang w:eastAsia="ru-RU" w:bidi="ru-RU"/>
        </w:rPr>
        <w:t>Статья 68. Содержание домашних животных, порядок их выгула</w:t>
      </w:r>
      <w:bookmarkEnd w:id="132"/>
      <w:bookmarkEnd w:id="133"/>
    </w:p>
    <w:p w:rsidR="00D75D2C" w:rsidRPr="007D75C1" w:rsidRDefault="00D75D2C" w:rsidP="00151CA7">
      <w:pPr>
        <w:pStyle w:val="11"/>
        <w:numPr>
          <w:ilvl w:val="0"/>
          <w:numId w:val="80"/>
        </w:numPr>
        <w:shd w:val="clear" w:color="auto" w:fill="auto"/>
        <w:tabs>
          <w:tab w:val="left" w:pos="1046"/>
        </w:tabs>
        <w:ind w:firstLine="720"/>
        <w:jc w:val="both"/>
        <w:rPr>
          <w:sz w:val="24"/>
          <w:szCs w:val="24"/>
        </w:rPr>
      </w:pPr>
      <w:r w:rsidRPr="007D75C1">
        <w:rPr>
          <w:color w:val="000000"/>
          <w:sz w:val="24"/>
          <w:szCs w:val="24"/>
          <w:lang w:eastAsia="ru-RU" w:bidi="ru-RU"/>
        </w:rPr>
        <w:t>При выгуливании домашних животных должны соблюдаться следующие требования:</w:t>
      </w:r>
    </w:p>
    <w:p w:rsidR="00D75D2C" w:rsidRPr="007D75C1" w:rsidRDefault="00D75D2C" w:rsidP="00151CA7">
      <w:pPr>
        <w:pStyle w:val="11"/>
        <w:numPr>
          <w:ilvl w:val="1"/>
          <w:numId w:val="80"/>
        </w:numPr>
        <w:shd w:val="clear" w:color="auto" w:fill="auto"/>
        <w:tabs>
          <w:tab w:val="left" w:pos="514"/>
        </w:tabs>
        <w:ind w:firstLine="720"/>
        <w:jc w:val="both"/>
        <w:rPr>
          <w:sz w:val="24"/>
          <w:szCs w:val="24"/>
        </w:rPr>
      </w:pPr>
      <w:r w:rsidRPr="007D75C1">
        <w:rPr>
          <w:color w:val="000000"/>
          <w:sz w:val="24"/>
          <w:szCs w:val="24"/>
          <w:lang w:eastAsia="ru-RU" w:bidi="ru-RU"/>
        </w:rPr>
        <w:t>Выгул собак разрешается только в наморднике, на поводке, длина которого позволяет контролировать их поведение, за исключением собаки - проводника, сопровождающей инвалида по зрению.</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Без намордника и поводка разрешено выгуливать животных на огороженной территории принадлежащей владельцу собаки на праве собственности или ином законном основании, при этом должна быть сделана предупреждающая надпись о наличии такой собаки при входе на данную территорию, проще говоря на калитке должна быть прикреплена табличка «Осторожно, злая собака» или подобная.</w:t>
      </w:r>
    </w:p>
    <w:p w:rsidR="00D75D2C" w:rsidRPr="007D75C1" w:rsidRDefault="00D75D2C" w:rsidP="00151CA7">
      <w:pPr>
        <w:pStyle w:val="11"/>
        <w:numPr>
          <w:ilvl w:val="1"/>
          <w:numId w:val="80"/>
        </w:numPr>
        <w:shd w:val="clear" w:color="auto" w:fill="auto"/>
        <w:tabs>
          <w:tab w:val="left" w:pos="2837"/>
        </w:tabs>
        <w:ind w:left="1440" w:firstLine="720"/>
        <w:jc w:val="both"/>
        <w:rPr>
          <w:sz w:val="24"/>
          <w:szCs w:val="24"/>
        </w:rPr>
      </w:pPr>
      <w:r w:rsidRPr="007D75C1">
        <w:rPr>
          <w:color w:val="000000"/>
          <w:sz w:val="24"/>
          <w:szCs w:val="24"/>
          <w:lang w:eastAsia="ru-RU" w:bidi="ru-RU"/>
        </w:rPr>
        <w:t>Выгуливать животных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w:t>
      </w:r>
    </w:p>
    <w:p w:rsidR="00D75D2C" w:rsidRPr="007D75C1" w:rsidRDefault="00D75D2C" w:rsidP="00151CA7">
      <w:pPr>
        <w:pStyle w:val="11"/>
        <w:numPr>
          <w:ilvl w:val="0"/>
          <w:numId w:val="80"/>
        </w:numPr>
        <w:shd w:val="clear" w:color="auto" w:fill="auto"/>
        <w:tabs>
          <w:tab w:val="left" w:pos="1081"/>
        </w:tabs>
        <w:ind w:firstLine="720"/>
        <w:jc w:val="both"/>
        <w:rPr>
          <w:sz w:val="24"/>
          <w:szCs w:val="24"/>
        </w:rPr>
      </w:pPr>
      <w:r w:rsidRPr="007D75C1">
        <w:rPr>
          <w:color w:val="000000"/>
          <w:sz w:val="24"/>
          <w:szCs w:val="24"/>
          <w:lang w:eastAsia="ru-RU" w:bidi="ru-RU"/>
        </w:rPr>
        <w:t>Запрещается:</w:t>
      </w:r>
    </w:p>
    <w:p w:rsidR="00D75D2C" w:rsidRPr="007D75C1" w:rsidRDefault="00D75D2C" w:rsidP="00151CA7">
      <w:pPr>
        <w:pStyle w:val="11"/>
        <w:numPr>
          <w:ilvl w:val="1"/>
          <w:numId w:val="80"/>
        </w:numPr>
        <w:shd w:val="clear" w:color="auto" w:fill="auto"/>
        <w:tabs>
          <w:tab w:val="left" w:pos="1278"/>
        </w:tabs>
        <w:ind w:firstLine="720"/>
        <w:jc w:val="both"/>
        <w:rPr>
          <w:sz w:val="24"/>
          <w:szCs w:val="24"/>
        </w:rPr>
      </w:pPr>
      <w:r w:rsidRPr="007D75C1">
        <w:rPr>
          <w:color w:val="000000"/>
          <w:sz w:val="24"/>
          <w:szCs w:val="24"/>
          <w:lang w:eastAsia="ru-RU" w:bidi="ru-RU"/>
        </w:rPr>
        <w:t>Категорически запрещается содержать домашних животных (собак) на прилегающей территории земельного участка.</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Домашние животные содержатся в оборудованных для содержания помещениях в пределах земельного участка собственника, владельца, пользователя, находящегося в его собственности, владении, пользовании.</w:t>
      </w:r>
    </w:p>
    <w:p w:rsidR="00D75D2C" w:rsidRPr="007D75C1" w:rsidRDefault="00D75D2C" w:rsidP="00151CA7">
      <w:pPr>
        <w:pStyle w:val="11"/>
        <w:numPr>
          <w:ilvl w:val="1"/>
          <w:numId w:val="80"/>
        </w:numPr>
        <w:shd w:val="clear" w:color="auto" w:fill="auto"/>
        <w:tabs>
          <w:tab w:val="left" w:pos="1283"/>
        </w:tabs>
        <w:ind w:firstLine="720"/>
        <w:jc w:val="both"/>
        <w:rPr>
          <w:sz w:val="24"/>
          <w:szCs w:val="24"/>
        </w:rPr>
      </w:pPr>
      <w:r w:rsidRPr="007D75C1">
        <w:rPr>
          <w:color w:val="000000"/>
          <w:sz w:val="24"/>
          <w:szCs w:val="24"/>
          <w:lang w:eastAsia="ru-RU" w:bidi="ru-RU"/>
        </w:rPr>
        <w:t>Запрещается выгуливать домашних животных на детских и спортивных площадках, на территориях больниц, образовательных учреждений и иных территориях общего пользования, в том числе и вблизи их.</w:t>
      </w:r>
    </w:p>
    <w:p w:rsidR="00D75D2C" w:rsidRPr="007D75C1" w:rsidRDefault="00D75D2C" w:rsidP="00151CA7">
      <w:pPr>
        <w:pStyle w:val="11"/>
        <w:numPr>
          <w:ilvl w:val="1"/>
          <w:numId w:val="80"/>
        </w:numPr>
        <w:shd w:val="clear" w:color="auto" w:fill="auto"/>
        <w:tabs>
          <w:tab w:val="left" w:pos="1283"/>
        </w:tabs>
        <w:ind w:firstLine="720"/>
        <w:jc w:val="both"/>
        <w:rPr>
          <w:sz w:val="24"/>
          <w:szCs w:val="24"/>
        </w:rPr>
      </w:pPr>
      <w:r w:rsidRPr="007D75C1">
        <w:rPr>
          <w:color w:val="000000"/>
          <w:sz w:val="24"/>
          <w:szCs w:val="24"/>
          <w:lang w:eastAsia="ru-RU" w:bidi="ru-RU"/>
        </w:rPr>
        <w:t>Лица, осуществляющие выгул, обязаны не допускать повреждение или уничтожение зеленых насаждений домашними животными;</w:t>
      </w:r>
    </w:p>
    <w:p w:rsidR="00D75D2C" w:rsidRPr="007D75C1" w:rsidRDefault="00D75D2C" w:rsidP="00151CA7">
      <w:pPr>
        <w:pStyle w:val="11"/>
        <w:numPr>
          <w:ilvl w:val="1"/>
          <w:numId w:val="80"/>
        </w:numPr>
        <w:shd w:val="clear" w:color="auto" w:fill="auto"/>
        <w:tabs>
          <w:tab w:val="left" w:pos="1283"/>
        </w:tabs>
        <w:ind w:firstLine="720"/>
        <w:jc w:val="both"/>
        <w:rPr>
          <w:sz w:val="24"/>
          <w:szCs w:val="24"/>
        </w:rPr>
      </w:pPr>
      <w:r w:rsidRPr="007D75C1">
        <w:rPr>
          <w:color w:val="000000"/>
          <w:sz w:val="24"/>
          <w:szCs w:val="24"/>
          <w:lang w:eastAsia="ru-RU" w:bidi="ru-RU"/>
        </w:rPr>
        <w:t>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rsidR="00D75D2C" w:rsidRPr="007D75C1" w:rsidRDefault="00D75D2C" w:rsidP="00151CA7">
      <w:pPr>
        <w:pStyle w:val="11"/>
        <w:numPr>
          <w:ilvl w:val="1"/>
          <w:numId w:val="80"/>
        </w:numPr>
        <w:shd w:val="clear" w:color="auto" w:fill="auto"/>
        <w:tabs>
          <w:tab w:val="left" w:pos="1273"/>
        </w:tabs>
        <w:ind w:firstLine="720"/>
        <w:jc w:val="both"/>
        <w:rPr>
          <w:sz w:val="24"/>
          <w:szCs w:val="24"/>
        </w:rPr>
      </w:pPr>
      <w:r w:rsidRPr="007D75C1">
        <w:rPr>
          <w:color w:val="000000"/>
          <w:sz w:val="24"/>
          <w:szCs w:val="24"/>
          <w:lang w:eastAsia="ru-RU" w:bidi="ru-RU"/>
        </w:rPr>
        <w:t xml:space="preserve">Запрещено выгуливать </w:t>
      </w:r>
      <w:proofErr w:type="gramStart"/>
      <w:r w:rsidRPr="007D75C1">
        <w:rPr>
          <w:color w:val="000000"/>
          <w:sz w:val="24"/>
          <w:szCs w:val="24"/>
          <w:lang w:eastAsia="ru-RU" w:bidi="ru-RU"/>
        </w:rPr>
        <w:t>собак</w:t>
      </w:r>
      <w:proofErr w:type="gramEnd"/>
      <w:r w:rsidRPr="007D75C1">
        <w:rPr>
          <w:color w:val="000000"/>
          <w:sz w:val="24"/>
          <w:szCs w:val="24"/>
          <w:lang w:eastAsia="ru-RU" w:bidi="ru-RU"/>
        </w:rPr>
        <w:t xml:space="preserve"> относящихся к крупным сторожевым агрессивным породам, находясь в состоянии алкогольного, наркотического опьянения и лицам не достигшим 14 летнего возраста.</w:t>
      </w:r>
    </w:p>
    <w:p w:rsidR="00D75D2C" w:rsidRPr="007D75C1" w:rsidRDefault="00D75D2C" w:rsidP="00151CA7">
      <w:pPr>
        <w:pStyle w:val="11"/>
        <w:numPr>
          <w:ilvl w:val="0"/>
          <w:numId w:val="80"/>
        </w:numPr>
        <w:shd w:val="clear" w:color="auto" w:fill="auto"/>
        <w:tabs>
          <w:tab w:val="left" w:pos="1081"/>
        </w:tabs>
        <w:ind w:firstLine="720"/>
        <w:jc w:val="both"/>
        <w:rPr>
          <w:sz w:val="24"/>
          <w:szCs w:val="24"/>
        </w:rPr>
      </w:pPr>
      <w:r w:rsidRPr="007D75C1">
        <w:rPr>
          <w:color w:val="000000"/>
          <w:sz w:val="24"/>
          <w:szCs w:val="24"/>
          <w:lang w:eastAsia="ru-RU" w:bidi="ru-RU"/>
        </w:rPr>
        <w:t>Владельцы собак и кошек обязаны:</w:t>
      </w:r>
    </w:p>
    <w:p w:rsidR="00D75D2C" w:rsidRPr="007D75C1" w:rsidRDefault="00D75D2C" w:rsidP="00151CA7">
      <w:pPr>
        <w:pStyle w:val="11"/>
        <w:numPr>
          <w:ilvl w:val="1"/>
          <w:numId w:val="80"/>
        </w:numPr>
        <w:shd w:val="clear" w:color="auto" w:fill="auto"/>
        <w:tabs>
          <w:tab w:val="left" w:pos="1254"/>
        </w:tabs>
        <w:ind w:firstLine="720"/>
        <w:rPr>
          <w:sz w:val="24"/>
          <w:szCs w:val="24"/>
        </w:rPr>
      </w:pPr>
      <w:r w:rsidRPr="007D75C1">
        <w:rPr>
          <w:color w:val="000000"/>
          <w:sz w:val="24"/>
          <w:szCs w:val="24"/>
          <w:lang w:eastAsia="ru-RU" w:bidi="ru-RU"/>
        </w:rPr>
        <w:t>Обеспечить содержание домашних животных в соответствии с требованиями настоящего Закона и иных нормативных правовых актов; не допускать бесконтрольного и беспризорного их обитания; принимать необходимые меры, обеспечивающие безопасность окружающих.</w:t>
      </w:r>
    </w:p>
    <w:p w:rsidR="00D75D2C" w:rsidRPr="007D75C1" w:rsidRDefault="00D75D2C" w:rsidP="00151CA7">
      <w:pPr>
        <w:pStyle w:val="11"/>
        <w:numPr>
          <w:ilvl w:val="1"/>
          <w:numId w:val="80"/>
        </w:numPr>
        <w:shd w:val="clear" w:color="auto" w:fill="auto"/>
        <w:tabs>
          <w:tab w:val="left" w:pos="1254"/>
        </w:tabs>
        <w:ind w:firstLine="720"/>
        <w:rPr>
          <w:sz w:val="24"/>
          <w:szCs w:val="24"/>
        </w:rPr>
      </w:pPr>
      <w:r w:rsidRPr="007D75C1">
        <w:rPr>
          <w:color w:val="000000"/>
          <w:sz w:val="24"/>
          <w:szCs w:val="24"/>
          <w:lang w:eastAsia="ru-RU" w:bidi="ru-RU"/>
        </w:rPr>
        <w:lastRenderedPageBreak/>
        <w:t>Принимать меры к обеспечению тишины и покоя в жилых помещениях, а также во дворе и на улице при выгуле собак с 23 часов вечера до 7 часов утра.</w:t>
      </w:r>
    </w:p>
    <w:p w:rsidR="00D75D2C" w:rsidRPr="007D75C1" w:rsidRDefault="00D75D2C" w:rsidP="00151CA7">
      <w:pPr>
        <w:pStyle w:val="11"/>
        <w:numPr>
          <w:ilvl w:val="1"/>
          <w:numId w:val="80"/>
        </w:numPr>
        <w:shd w:val="clear" w:color="auto" w:fill="auto"/>
        <w:tabs>
          <w:tab w:val="left" w:pos="1254"/>
        </w:tabs>
        <w:ind w:firstLine="720"/>
        <w:rPr>
          <w:sz w:val="24"/>
          <w:szCs w:val="24"/>
        </w:rPr>
      </w:pPr>
      <w:r w:rsidRPr="007D75C1">
        <w:rPr>
          <w:color w:val="000000"/>
          <w:sz w:val="24"/>
          <w:szCs w:val="24"/>
          <w:lang w:eastAsia="ru-RU" w:bidi="ru-RU"/>
        </w:rPr>
        <w:t>Не допускать загрязнения домашними животными лестничных клеток, лифтов, подвалов и других мест общего пользования в жилых домах в том числе на прилегающей территории.</w:t>
      </w:r>
    </w:p>
    <w:p w:rsidR="00D75D2C" w:rsidRPr="007D75C1" w:rsidRDefault="00D75D2C" w:rsidP="00151CA7">
      <w:pPr>
        <w:pStyle w:val="11"/>
        <w:numPr>
          <w:ilvl w:val="1"/>
          <w:numId w:val="80"/>
        </w:numPr>
        <w:shd w:val="clear" w:color="auto" w:fill="auto"/>
        <w:tabs>
          <w:tab w:val="left" w:pos="1254"/>
        </w:tabs>
        <w:ind w:firstLine="720"/>
        <w:rPr>
          <w:sz w:val="24"/>
          <w:szCs w:val="24"/>
        </w:rPr>
      </w:pPr>
      <w:r w:rsidRPr="007D75C1">
        <w:rPr>
          <w:color w:val="000000"/>
          <w:sz w:val="24"/>
          <w:szCs w:val="24"/>
          <w:lang w:eastAsia="ru-RU" w:bidi="ru-RU"/>
        </w:rPr>
        <w:t>Не допускать домашних животных на детские площадки, в лечебные учреждения, магазины, столовые и другие места общественного пользования.</w:t>
      </w:r>
    </w:p>
    <w:p w:rsidR="00D75D2C" w:rsidRPr="007D75C1" w:rsidRDefault="00D75D2C" w:rsidP="00151CA7">
      <w:pPr>
        <w:pStyle w:val="11"/>
        <w:numPr>
          <w:ilvl w:val="1"/>
          <w:numId w:val="80"/>
        </w:numPr>
        <w:shd w:val="clear" w:color="auto" w:fill="auto"/>
        <w:tabs>
          <w:tab w:val="left" w:pos="1249"/>
        </w:tabs>
        <w:ind w:firstLine="720"/>
        <w:rPr>
          <w:sz w:val="24"/>
          <w:szCs w:val="24"/>
        </w:rPr>
      </w:pPr>
      <w:r w:rsidRPr="007D75C1">
        <w:rPr>
          <w:color w:val="000000"/>
          <w:sz w:val="24"/>
          <w:szCs w:val="24"/>
          <w:lang w:eastAsia="ru-RU" w:bidi="ru-RU"/>
        </w:rPr>
        <w:t>Гуманно обращаться с животными: не оставлять без присмотра, пищи, воды и т.д. При нежелании содержать домашних животных владельцы обязаны сдать их в организации, занимающиеся отловом, либо передать их в установленном порядке другим гражданам и организациям</w:t>
      </w:r>
    </w:p>
    <w:p w:rsidR="00D75D2C" w:rsidRPr="007D75C1" w:rsidRDefault="00D75D2C" w:rsidP="00151CA7">
      <w:pPr>
        <w:pStyle w:val="11"/>
        <w:numPr>
          <w:ilvl w:val="1"/>
          <w:numId w:val="80"/>
        </w:numPr>
        <w:shd w:val="clear" w:color="auto" w:fill="auto"/>
        <w:tabs>
          <w:tab w:val="left" w:pos="1249"/>
        </w:tabs>
        <w:ind w:firstLine="720"/>
        <w:rPr>
          <w:sz w:val="24"/>
          <w:szCs w:val="24"/>
        </w:rPr>
      </w:pPr>
      <w:r w:rsidRPr="007D75C1">
        <w:rPr>
          <w:color w:val="000000"/>
          <w:sz w:val="24"/>
          <w:szCs w:val="24"/>
          <w:lang w:eastAsia="ru-RU" w:bidi="ru-RU"/>
        </w:rPr>
        <w:t>Не допускать собак и кошек на детские площадки, в магазины, столовые и другие общественные места;</w:t>
      </w:r>
    </w:p>
    <w:p w:rsidR="00D75D2C" w:rsidRPr="007D75C1" w:rsidRDefault="00D75D2C" w:rsidP="00151CA7">
      <w:pPr>
        <w:pStyle w:val="11"/>
        <w:numPr>
          <w:ilvl w:val="1"/>
          <w:numId w:val="80"/>
        </w:numPr>
        <w:shd w:val="clear" w:color="auto" w:fill="auto"/>
        <w:tabs>
          <w:tab w:val="left" w:pos="534"/>
        </w:tabs>
        <w:ind w:firstLine="720"/>
        <w:rPr>
          <w:sz w:val="24"/>
          <w:szCs w:val="24"/>
        </w:rPr>
      </w:pPr>
      <w:r w:rsidRPr="007D75C1">
        <w:rPr>
          <w:color w:val="000000"/>
          <w:sz w:val="24"/>
          <w:szCs w:val="24"/>
          <w:lang w:eastAsia="ru-RU" w:bidi="ru-RU"/>
        </w:rPr>
        <w:t>По требованию ветеринарных специалистов предъявлять животных для осмотра, диагностических;</w:t>
      </w:r>
    </w:p>
    <w:p w:rsidR="00D75D2C" w:rsidRPr="007D75C1" w:rsidRDefault="00D75D2C" w:rsidP="00151CA7">
      <w:pPr>
        <w:pStyle w:val="11"/>
        <w:numPr>
          <w:ilvl w:val="1"/>
          <w:numId w:val="80"/>
        </w:numPr>
        <w:shd w:val="clear" w:color="auto" w:fill="auto"/>
        <w:tabs>
          <w:tab w:val="left" w:pos="1277"/>
        </w:tabs>
        <w:ind w:firstLine="720"/>
        <w:jc w:val="both"/>
        <w:rPr>
          <w:sz w:val="24"/>
          <w:szCs w:val="24"/>
        </w:rPr>
      </w:pPr>
      <w:r w:rsidRPr="007D75C1">
        <w:rPr>
          <w:color w:val="000000"/>
          <w:sz w:val="24"/>
          <w:szCs w:val="24"/>
          <w:lang w:eastAsia="ru-RU" w:bidi="ru-RU"/>
        </w:rPr>
        <w:t>Немедленно сообщать в ветеринарные и лечебно - профилактические учреждения обо всех случаях укусов собакой, кошкой человека или животного, доставлять таких животных в ветеринарные учреждения для осмотра и прохождения карантина под наблюдением специалиста в течении десяти дней.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владельцы собак и кошек обязаны за своими животными, не допускать загрязнения подъездов, лестничных клеток, лифтов, детских площадок, проезжей части дорог, тротуаров, газонов, мест отдыха населения и иных мест общего пользования. Экскременты должны быть убраны владельцами животных;</w:t>
      </w:r>
    </w:p>
    <w:p w:rsidR="00D75D2C" w:rsidRPr="007D75C1" w:rsidRDefault="00D75D2C" w:rsidP="00151CA7">
      <w:pPr>
        <w:pStyle w:val="11"/>
        <w:numPr>
          <w:ilvl w:val="0"/>
          <w:numId w:val="80"/>
        </w:numPr>
        <w:shd w:val="clear" w:color="auto" w:fill="auto"/>
        <w:tabs>
          <w:tab w:val="left" w:pos="1107"/>
        </w:tabs>
        <w:ind w:firstLine="720"/>
        <w:jc w:val="both"/>
        <w:rPr>
          <w:sz w:val="24"/>
          <w:szCs w:val="24"/>
        </w:rPr>
      </w:pPr>
      <w:r w:rsidRPr="007D75C1">
        <w:rPr>
          <w:color w:val="000000"/>
          <w:sz w:val="24"/>
          <w:szCs w:val="24"/>
          <w:lang w:eastAsia="ru-RU" w:bidi="ru-RU"/>
        </w:rPr>
        <w:t>Не допускается содержание (постоянное или временное размещение), разведение (селекционное или неселекционное) собак вне объектов капитального строительства или временных построек на земельных участках, правообладателями которых являются юридические лица, не являющиеся питомниками собак, и прилегающей к таким земельным участкам территориях.</w:t>
      </w:r>
    </w:p>
    <w:p w:rsidR="00D75D2C" w:rsidRPr="007D75C1" w:rsidRDefault="00D75D2C" w:rsidP="00151CA7">
      <w:pPr>
        <w:pStyle w:val="11"/>
        <w:numPr>
          <w:ilvl w:val="0"/>
          <w:numId w:val="80"/>
        </w:numPr>
        <w:shd w:val="clear" w:color="auto" w:fill="auto"/>
        <w:tabs>
          <w:tab w:val="left" w:pos="1107"/>
        </w:tabs>
        <w:ind w:firstLine="720"/>
        <w:jc w:val="both"/>
        <w:rPr>
          <w:sz w:val="24"/>
          <w:szCs w:val="24"/>
        </w:rPr>
      </w:pPr>
      <w:r w:rsidRPr="007D75C1">
        <w:rPr>
          <w:color w:val="000000"/>
          <w:sz w:val="24"/>
          <w:szCs w:val="24"/>
          <w:lang w:eastAsia="ru-RU" w:bidi="ru-RU"/>
        </w:rPr>
        <w:t>Владельцы животных должны предотвращать опасное воздействие своих животных на других животных и людей, а так же обеспечивать тишину для окружающих в соответствии с санитарными нормами, соблюдать действующие санитарно - гигиенические и ветеринарные правила.</w:t>
      </w:r>
    </w:p>
    <w:p w:rsidR="00D75D2C" w:rsidRPr="007D75C1" w:rsidRDefault="00D75D2C" w:rsidP="00151CA7">
      <w:pPr>
        <w:pStyle w:val="11"/>
        <w:numPr>
          <w:ilvl w:val="0"/>
          <w:numId w:val="80"/>
        </w:numPr>
        <w:shd w:val="clear" w:color="auto" w:fill="auto"/>
        <w:tabs>
          <w:tab w:val="left" w:pos="1107"/>
        </w:tabs>
        <w:spacing w:after="320"/>
        <w:ind w:firstLine="720"/>
        <w:jc w:val="both"/>
        <w:rPr>
          <w:sz w:val="24"/>
          <w:szCs w:val="24"/>
        </w:rPr>
      </w:pPr>
      <w:r w:rsidRPr="007D75C1">
        <w:rPr>
          <w:color w:val="000000"/>
          <w:sz w:val="24"/>
          <w:szCs w:val="24"/>
          <w:lang w:eastAsia="ru-RU" w:bidi="ru-RU"/>
        </w:rPr>
        <w:t>Отлов бродячих собак должен осуществляется специализированными организациями по договорам.</w:t>
      </w:r>
    </w:p>
    <w:p w:rsidR="00D75D2C" w:rsidRPr="007D75C1" w:rsidRDefault="00D75D2C" w:rsidP="00D75D2C">
      <w:pPr>
        <w:pStyle w:val="13"/>
        <w:keepNext/>
        <w:keepLines/>
        <w:shd w:val="clear" w:color="auto" w:fill="auto"/>
        <w:rPr>
          <w:sz w:val="24"/>
          <w:szCs w:val="24"/>
        </w:rPr>
      </w:pPr>
      <w:bookmarkStart w:id="134" w:name="bookmark133"/>
      <w:bookmarkStart w:id="135" w:name="bookmark134"/>
      <w:r w:rsidRPr="007D75C1">
        <w:rPr>
          <w:color w:val="000000"/>
          <w:sz w:val="24"/>
          <w:szCs w:val="24"/>
          <w:lang w:eastAsia="ru-RU" w:bidi="ru-RU"/>
        </w:rPr>
        <w:t xml:space="preserve">Раздел </w:t>
      </w:r>
      <w:r w:rsidRPr="007D75C1">
        <w:rPr>
          <w:color w:val="000000"/>
          <w:sz w:val="24"/>
          <w:szCs w:val="24"/>
          <w:lang w:val="en-US" w:bidi="en-US"/>
        </w:rPr>
        <w:t>V</w:t>
      </w:r>
      <w:r w:rsidRPr="007D75C1">
        <w:rPr>
          <w:color w:val="000000"/>
          <w:sz w:val="24"/>
          <w:szCs w:val="24"/>
          <w:lang w:bidi="en-US"/>
        </w:rPr>
        <w:t xml:space="preserve">. </w:t>
      </w:r>
      <w:r w:rsidRPr="007D75C1">
        <w:rPr>
          <w:color w:val="000000"/>
          <w:sz w:val="24"/>
          <w:szCs w:val="24"/>
          <w:lang w:eastAsia="ru-RU" w:bidi="ru-RU"/>
        </w:rPr>
        <w:t>ОТВЕТСТВЕННОСТЬ В СФЕРЕ БЛАГОУСТРОЙСТВА,</w:t>
      </w:r>
      <w:r w:rsidRPr="007D75C1">
        <w:rPr>
          <w:color w:val="000000"/>
          <w:sz w:val="24"/>
          <w:szCs w:val="24"/>
          <w:lang w:eastAsia="ru-RU" w:bidi="ru-RU"/>
        </w:rPr>
        <w:br/>
        <w:t>ЧИСТОТЫ И ПОРЯДКА</w:t>
      </w:r>
      <w:bookmarkEnd w:id="134"/>
      <w:bookmarkEnd w:id="135"/>
    </w:p>
    <w:p w:rsidR="00D75D2C" w:rsidRPr="007D75C1" w:rsidRDefault="00D75D2C" w:rsidP="00D75D2C">
      <w:pPr>
        <w:pStyle w:val="11"/>
        <w:shd w:val="clear" w:color="auto" w:fill="auto"/>
        <w:spacing w:after="320"/>
        <w:ind w:left="880" w:firstLine="0"/>
        <w:jc w:val="both"/>
        <w:rPr>
          <w:sz w:val="24"/>
          <w:szCs w:val="24"/>
        </w:rPr>
      </w:pPr>
      <w:r w:rsidRPr="007D75C1">
        <w:rPr>
          <w:b/>
          <w:bCs/>
          <w:color w:val="000000"/>
          <w:sz w:val="24"/>
          <w:szCs w:val="24"/>
          <w:lang w:eastAsia="ru-RU" w:bidi="ru-RU"/>
        </w:rPr>
        <w:t>Статья 69. Лица, обязанные организовывать и/или производить работы по уборке и содержанию территорий и иных объектов и элементов благоустройства</w:t>
      </w:r>
    </w:p>
    <w:p w:rsidR="00D75D2C" w:rsidRPr="007D75C1" w:rsidRDefault="00D75D2C" w:rsidP="00151CA7">
      <w:pPr>
        <w:pStyle w:val="11"/>
        <w:numPr>
          <w:ilvl w:val="0"/>
          <w:numId w:val="81"/>
        </w:numPr>
        <w:shd w:val="clear" w:color="auto" w:fill="auto"/>
        <w:tabs>
          <w:tab w:val="left" w:pos="1107"/>
        </w:tabs>
        <w:ind w:firstLine="720"/>
        <w:jc w:val="both"/>
        <w:rPr>
          <w:sz w:val="24"/>
          <w:szCs w:val="24"/>
        </w:rPr>
      </w:pPr>
      <w:bookmarkStart w:id="136" w:name="bookmark135"/>
      <w:r w:rsidRPr="007D75C1">
        <w:rPr>
          <w:color w:val="000000"/>
          <w:sz w:val="24"/>
          <w:szCs w:val="24"/>
          <w:lang w:eastAsia="ru-RU" w:bidi="ru-RU"/>
        </w:rPr>
        <w:t>Обязанности по организации и/или производству работ по уборке и содержанию территорий и иных объектов возлагаются:</w:t>
      </w:r>
      <w:bookmarkEnd w:id="136"/>
    </w:p>
    <w:p w:rsidR="00D75D2C" w:rsidRPr="007D75C1" w:rsidRDefault="00D75D2C" w:rsidP="00D75D2C">
      <w:pPr>
        <w:pStyle w:val="11"/>
        <w:shd w:val="clear" w:color="auto" w:fill="auto"/>
        <w:tabs>
          <w:tab w:val="left" w:pos="1107"/>
        </w:tabs>
        <w:ind w:firstLine="720"/>
        <w:jc w:val="both"/>
        <w:rPr>
          <w:sz w:val="24"/>
          <w:szCs w:val="24"/>
        </w:rPr>
      </w:pPr>
      <w:r w:rsidRPr="007D75C1">
        <w:rPr>
          <w:color w:val="000000"/>
          <w:sz w:val="24"/>
          <w:szCs w:val="24"/>
          <w:lang w:eastAsia="ru-RU" w:bidi="ru-RU"/>
        </w:rPr>
        <w:t>а)</w:t>
      </w:r>
      <w:r w:rsidRPr="007D75C1">
        <w:rPr>
          <w:color w:val="000000"/>
          <w:sz w:val="24"/>
          <w:szCs w:val="24"/>
          <w:lang w:eastAsia="ru-RU" w:bidi="ru-RU"/>
        </w:rPr>
        <w:tab/>
        <w:t>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а также прилегающей территории на расстоянии, определенном в порядке статьи 49 настоящих Правил благоустройства, если расстояние прилегающей территории не установлено в большем размере, - на заказчиков и производителей работ;</w:t>
      </w:r>
    </w:p>
    <w:p w:rsidR="00D75D2C" w:rsidRPr="007D75C1" w:rsidRDefault="00D75D2C" w:rsidP="00D75D2C">
      <w:pPr>
        <w:pStyle w:val="11"/>
        <w:shd w:val="clear" w:color="auto" w:fill="auto"/>
        <w:tabs>
          <w:tab w:val="left" w:pos="1107"/>
        </w:tabs>
        <w:ind w:firstLine="720"/>
        <w:jc w:val="both"/>
        <w:rPr>
          <w:sz w:val="24"/>
          <w:szCs w:val="24"/>
        </w:rPr>
      </w:pPr>
      <w:r w:rsidRPr="007D75C1">
        <w:rPr>
          <w:color w:val="000000"/>
          <w:sz w:val="24"/>
          <w:szCs w:val="24"/>
          <w:lang w:eastAsia="ru-RU" w:bidi="ru-RU"/>
        </w:rPr>
        <w:t>б)</w:t>
      </w:r>
      <w:r w:rsidRPr="007D75C1">
        <w:rPr>
          <w:color w:val="000000"/>
          <w:sz w:val="24"/>
          <w:szCs w:val="24"/>
          <w:lang w:eastAsia="ru-RU" w:bidi="ru-RU"/>
        </w:rPr>
        <w:tab/>
        <w:t xml:space="preserve">по содержанию объектов капитального строительства и объектов инфраструктуры - на собственников, владельцев, пользователей, арендаторов указанных объектов, а по бесхозяйным объектам - на собственников, владельцев, пользователей, арендаторов земельных участков, на </w:t>
      </w:r>
      <w:r w:rsidRPr="007D75C1">
        <w:rPr>
          <w:color w:val="000000"/>
          <w:sz w:val="24"/>
          <w:szCs w:val="24"/>
          <w:lang w:eastAsia="ru-RU" w:bidi="ru-RU"/>
        </w:rPr>
        <w:lastRenderedPageBreak/>
        <w:t>которых они расположены;</w:t>
      </w:r>
    </w:p>
    <w:p w:rsidR="00D75D2C" w:rsidRPr="007D75C1" w:rsidRDefault="00D75D2C" w:rsidP="00D75D2C">
      <w:pPr>
        <w:pStyle w:val="11"/>
        <w:shd w:val="clear" w:color="auto" w:fill="auto"/>
        <w:tabs>
          <w:tab w:val="left" w:pos="1107"/>
        </w:tabs>
        <w:spacing w:after="320"/>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определенном в порядке статьи 49 настоящих Правил благоустройства, если расстояние прилегающей территории не установлено в большем размере, - на собственников, владельцев, пользователей, арендаторов объектов торговли;</w:t>
      </w:r>
    </w:p>
    <w:p w:rsidR="00D75D2C" w:rsidRPr="007D75C1" w:rsidRDefault="00D75D2C" w:rsidP="00D75D2C">
      <w:pPr>
        <w:pStyle w:val="11"/>
        <w:shd w:val="clear" w:color="auto" w:fill="auto"/>
        <w:tabs>
          <w:tab w:val="left" w:pos="1066"/>
        </w:tabs>
        <w:ind w:firstLine="720"/>
        <w:jc w:val="both"/>
        <w:rPr>
          <w:sz w:val="24"/>
          <w:szCs w:val="24"/>
        </w:rPr>
      </w:pPr>
      <w:r w:rsidRPr="007D75C1">
        <w:rPr>
          <w:color w:val="000000"/>
          <w:sz w:val="24"/>
          <w:szCs w:val="24"/>
          <w:lang w:eastAsia="ru-RU" w:bidi="ru-RU"/>
        </w:rPr>
        <w:t>г)</w:t>
      </w:r>
      <w:r w:rsidRPr="007D75C1">
        <w:rPr>
          <w:color w:val="000000"/>
          <w:sz w:val="24"/>
          <w:szCs w:val="24"/>
          <w:lang w:eastAsia="ru-RU" w:bidi="ru-RU"/>
        </w:rPr>
        <w:tab/>
        <w:t xml:space="preserve">по уборке и содержанию неиспользуемых и </w:t>
      </w:r>
      <w:proofErr w:type="spellStart"/>
      <w:r w:rsidRPr="007D75C1">
        <w:rPr>
          <w:color w:val="000000"/>
          <w:sz w:val="24"/>
          <w:szCs w:val="24"/>
          <w:lang w:eastAsia="ru-RU" w:bidi="ru-RU"/>
        </w:rPr>
        <w:t>неосваиваемых</w:t>
      </w:r>
      <w:proofErr w:type="spellEnd"/>
      <w:r w:rsidRPr="007D75C1">
        <w:rPr>
          <w:color w:val="000000"/>
          <w:sz w:val="24"/>
          <w:szCs w:val="24"/>
          <w:lang w:eastAsia="ru-RU" w:bidi="ru-RU"/>
        </w:rPr>
        <w:t xml:space="preserve"> территорий, территорий после сноса строений - на собственников, владельцев, пользователей, арендаторов данной территории, организации, выполняющие работы по сносу строений;</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д)</w:t>
      </w:r>
      <w:r w:rsidRPr="007D75C1">
        <w:rPr>
          <w:color w:val="000000"/>
          <w:sz w:val="24"/>
          <w:szCs w:val="24"/>
          <w:lang w:eastAsia="ru-RU" w:bidi="ru-RU"/>
        </w:rPr>
        <w:tab/>
        <w:t>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определенном в порядке статьи 49 настоящих Правил благоустройства,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пользователей, арендаторов указанных объектов;</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е)</w:t>
      </w:r>
      <w:r w:rsidRPr="007D75C1">
        <w:rPr>
          <w:color w:val="000000"/>
          <w:sz w:val="24"/>
          <w:szCs w:val="24"/>
          <w:lang w:eastAsia="ru-RU" w:bidi="ru-RU"/>
        </w:rPr>
        <w:tab/>
        <w:t>по уборке и содержанию территорий юридических лиц (индивидуальных предпринимателей), физических лиц и прилегающей территории на расстоянии определенном в порядке статьи 49 настоящих Правил благоустройства, если расстояние прилегающей территории не установлено в большем размере, - на собственника, владельца или пользователя указанной территории;</w:t>
      </w:r>
    </w:p>
    <w:p w:rsidR="00D75D2C" w:rsidRPr="007D75C1" w:rsidRDefault="00D75D2C" w:rsidP="00D75D2C">
      <w:pPr>
        <w:pStyle w:val="11"/>
        <w:shd w:val="clear" w:color="auto" w:fill="auto"/>
        <w:tabs>
          <w:tab w:val="left" w:pos="1138"/>
        </w:tabs>
        <w:ind w:firstLine="720"/>
        <w:jc w:val="both"/>
        <w:rPr>
          <w:sz w:val="24"/>
          <w:szCs w:val="24"/>
        </w:rPr>
      </w:pPr>
      <w:r w:rsidRPr="007D75C1">
        <w:rPr>
          <w:color w:val="000000"/>
          <w:sz w:val="24"/>
          <w:szCs w:val="24"/>
          <w:lang w:eastAsia="ru-RU" w:bidi="ru-RU"/>
        </w:rPr>
        <w:t>ж)</w:t>
      </w:r>
      <w:r w:rsidRPr="007D75C1">
        <w:rPr>
          <w:color w:val="000000"/>
          <w:sz w:val="24"/>
          <w:szCs w:val="24"/>
          <w:lang w:eastAsia="ru-RU" w:bidi="ru-RU"/>
        </w:rPr>
        <w:tab/>
        <w:t>по уборке и содержанию водных объектов в зонах отдыха и прилегающих к ним территорий - на собственников (владельцев, пользователей) указанных зон или на организации, за которыми зоны отдыха закреплены на праве оперативного управления или хозяйственного ведения;</w:t>
      </w:r>
    </w:p>
    <w:p w:rsidR="00D75D2C" w:rsidRPr="007D75C1" w:rsidRDefault="00D75D2C" w:rsidP="00D75D2C">
      <w:pPr>
        <w:pStyle w:val="11"/>
        <w:shd w:val="clear" w:color="auto" w:fill="auto"/>
        <w:tabs>
          <w:tab w:val="left" w:pos="1138"/>
        </w:tabs>
        <w:ind w:firstLine="720"/>
        <w:jc w:val="both"/>
        <w:rPr>
          <w:sz w:val="24"/>
          <w:szCs w:val="24"/>
        </w:rPr>
      </w:pPr>
      <w:r w:rsidRPr="007D75C1">
        <w:rPr>
          <w:color w:val="000000"/>
          <w:sz w:val="24"/>
          <w:szCs w:val="24"/>
          <w:lang w:eastAsia="ru-RU" w:bidi="ru-RU"/>
        </w:rPr>
        <w:t>з)</w:t>
      </w:r>
      <w:r w:rsidRPr="007D75C1">
        <w:rPr>
          <w:color w:val="000000"/>
          <w:sz w:val="24"/>
          <w:szCs w:val="24"/>
          <w:lang w:eastAsia="ru-RU" w:bidi="ru-RU"/>
        </w:rPr>
        <w:tab/>
        <w:t>по содержанию частного домовладения, хозяйственных строений и сооружений, ограждений и прилегающей территории со стороны дорог, улиц (переулков, проходов, проездов) на расстоянии определенном в порядке статьи 49 настоящих Правил благоустройства, если расстояние прилегающей территории не установлено в большем размере, - на собственников, владельцев или пользователей указанных объектов;</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и)</w:t>
      </w:r>
      <w:r w:rsidRPr="007D75C1">
        <w:rPr>
          <w:color w:val="000000"/>
          <w:sz w:val="24"/>
          <w:szCs w:val="24"/>
          <w:lang w:eastAsia="ru-RU" w:bidi="ru-RU"/>
        </w:rPr>
        <w:tab/>
      </w:r>
      <w:r w:rsidR="00B32888" w:rsidRPr="007D75C1">
        <w:rPr>
          <w:color w:val="000000"/>
          <w:sz w:val="24"/>
          <w:szCs w:val="24"/>
          <w:lang w:eastAsia="ru-RU" w:bidi="ru-RU"/>
        </w:rPr>
        <w:t xml:space="preserve">по благоустройству и содержанию родников и водных источников, уборке прилегающей территории </w:t>
      </w:r>
      <w:proofErr w:type="gramStart"/>
      <w:r w:rsidR="00B32888" w:rsidRPr="007D75C1">
        <w:rPr>
          <w:color w:val="000000"/>
          <w:sz w:val="24"/>
          <w:szCs w:val="24"/>
          <w:lang w:eastAsia="ru-RU" w:bidi="ru-RU"/>
        </w:rPr>
        <w:t>на расстоянии</w:t>
      </w:r>
      <w:proofErr w:type="gramEnd"/>
      <w:r w:rsidR="00B32888" w:rsidRPr="007D75C1">
        <w:rPr>
          <w:color w:val="000000"/>
          <w:sz w:val="24"/>
          <w:szCs w:val="24"/>
          <w:lang w:eastAsia="ru-RU" w:bidi="ru-RU"/>
        </w:rPr>
        <w:t xml:space="preserve"> определенном в порядке статьи 49 настоящих Правил благоустройства,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rsidR="00D75D2C" w:rsidRPr="007D75C1" w:rsidRDefault="00D75D2C" w:rsidP="00D75D2C">
      <w:pPr>
        <w:pStyle w:val="11"/>
        <w:shd w:val="clear" w:color="auto" w:fill="auto"/>
        <w:tabs>
          <w:tab w:val="left" w:pos="1090"/>
        </w:tabs>
        <w:ind w:firstLine="720"/>
        <w:jc w:val="both"/>
        <w:rPr>
          <w:sz w:val="24"/>
          <w:szCs w:val="24"/>
        </w:rPr>
      </w:pPr>
      <w:r w:rsidRPr="007D75C1">
        <w:rPr>
          <w:color w:val="000000"/>
          <w:sz w:val="24"/>
          <w:szCs w:val="24"/>
          <w:lang w:eastAsia="ru-RU" w:bidi="ru-RU"/>
        </w:rPr>
        <w:t>к)</w:t>
      </w:r>
      <w:r w:rsidRPr="007D75C1">
        <w:rPr>
          <w:color w:val="000000"/>
          <w:sz w:val="24"/>
          <w:szCs w:val="24"/>
          <w:lang w:eastAsia="ru-RU" w:bidi="ru-RU"/>
        </w:rPr>
        <w:tab/>
      </w:r>
      <w:r w:rsidR="00B32888" w:rsidRPr="007D75C1">
        <w:rPr>
          <w:color w:val="000000"/>
          <w:sz w:val="24"/>
          <w:szCs w:val="24"/>
          <w:lang w:eastAsia="ru-RU" w:bidi="ru-RU"/>
        </w:rPr>
        <w:t>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p>
    <w:p w:rsidR="00D75D2C" w:rsidRPr="007D75C1" w:rsidRDefault="00D75D2C" w:rsidP="00D75D2C">
      <w:pPr>
        <w:pStyle w:val="11"/>
        <w:shd w:val="clear" w:color="auto" w:fill="auto"/>
        <w:tabs>
          <w:tab w:val="left" w:pos="1086"/>
        </w:tabs>
        <w:ind w:firstLine="720"/>
        <w:jc w:val="both"/>
        <w:rPr>
          <w:sz w:val="24"/>
          <w:szCs w:val="24"/>
        </w:rPr>
      </w:pPr>
      <w:r w:rsidRPr="007D75C1">
        <w:rPr>
          <w:color w:val="000000"/>
          <w:sz w:val="24"/>
          <w:szCs w:val="24"/>
          <w:lang w:eastAsia="ru-RU" w:bidi="ru-RU"/>
        </w:rPr>
        <w:tab/>
      </w:r>
    </w:p>
    <w:p w:rsidR="00D75D2C" w:rsidRPr="007D75C1" w:rsidRDefault="00D75D2C" w:rsidP="00151CA7">
      <w:pPr>
        <w:pStyle w:val="11"/>
        <w:numPr>
          <w:ilvl w:val="0"/>
          <w:numId w:val="81"/>
        </w:numPr>
        <w:shd w:val="clear" w:color="auto" w:fill="auto"/>
        <w:tabs>
          <w:tab w:val="left" w:pos="1066"/>
        </w:tabs>
        <w:ind w:firstLine="720"/>
        <w:jc w:val="both"/>
        <w:rPr>
          <w:sz w:val="24"/>
          <w:szCs w:val="24"/>
        </w:rPr>
      </w:pPr>
      <w:r w:rsidRPr="007D75C1">
        <w:rPr>
          <w:color w:val="000000"/>
          <w:sz w:val="24"/>
          <w:szCs w:val="24"/>
          <w:lang w:eastAsia="ru-RU" w:bidi="ru-RU"/>
        </w:rPr>
        <w:t>Предусмотренные настоящими Правилами благоустройства обязанности, в случае возложения их в соответствии с</w:t>
      </w:r>
      <w:hyperlink w:anchor="bookmark135" w:tooltip="Current Document">
        <w:r w:rsidRPr="007D75C1">
          <w:rPr>
            <w:color w:val="000000"/>
            <w:sz w:val="24"/>
            <w:szCs w:val="24"/>
            <w:lang w:eastAsia="ru-RU" w:bidi="ru-RU"/>
          </w:rPr>
          <w:t xml:space="preserve"> частью 1 </w:t>
        </w:r>
      </w:hyperlink>
      <w:r w:rsidRPr="007D75C1">
        <w:rPr>
          <w:color w:val="000000"/>
          <w:sz w:val="24"/>
          <w:szCs w:val="24"/>
          <w:lang w:eastAsia="ru-RU" w:bidi="ru-RU"/>
        </w:rPr>
        <w:t>настоящей статьи на собственников, владельцев, пользователей, арендаторов территорий и иных объектов (далее - объекты), а также в случаях, не предусмотренных</w:t>
      </w:r>
      <w:hyperlink w:anchor="bookmark135" w:tooltip="Current Document">
        <w:r w:rsidRPr="007D75C1">
          <w:rPr>
            <w:color w:val="000000"/>
            <w:sz w:val="24"/>
            <w:szCs w:val="24"/>
            <w:lang w:eastAsia="ru-RU" w:bidi="ru-RU"/>
          </w:rPr>
          <w:t xml:space="preserve"> частью 1</w:t>
        </w:r>
      </w:hyperlink>
      <w:r w:rsidRPr="007D75C1">
        <w:rPr>
          <w:color w:val="000000"/>
          <w:sz w:val="24"/>
          <w:szCs w:val="24"/>
          <w:lang w:eastAsia="ru-RU" w:bidi="ru-RU"/>
        </w:rPr>
        <w:t xml:space="preserve"> настоящей статьи, возлагаются: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D75D2C" w:rsidRPr="007D75C1" w:rsidRDefault="00D75D2C" w:rsidP="00D75D2C">
      <w:pPr>
        <w:pStyle w:val="11"/>
        <w:shd w:val="clear" w:color="auto" w:fill="auto"/>
        <w:tabs>
          <w:tab w:val="left" w:pos="1081"/>
        </w:tabs>
        <w:spacing w:after="320"/>
        <w:ind w:firstLine="720"/>
        <w:jc w:val="both"/>
        <w:rPr>
          <w:sz w:val="24"/>
          <w:szCs w:val="24"/>
        </w:rPr>
      </w:pPr>
      <w:r w:rsidRPr="007D75C1">
        <w:rPr>
          <w:color w:val="000000"/>
          <w:sz w:val="24"/>
          <w:szCs w:val="24"/>
          <w:lang w:eastAsia="ru-RU" w:bidi="ru-RU"/>
        </w:rPr>
        <w:t>в)</w:t>
      </w:r>
      <w:r w:rsidRPr="007D75C1">
        <w:rPr>
          <w:color w:val="000000"/>
          <w:sz w:val="24"/>
          <w:szCs w:val="24"/>
          <w:lang w:eastAsia="ru-RU" w:bidi="ru-RU"/>
        </w:rPr>
        <w:tab/>
        <w:t>по объектам, находящимся в частной собственности, - на собственников, владельцев, пользователей, арендаторов объектов - граждан и юридических лиц.</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lastRenderedPageBreak/>
        <w:t>Статья 70. Участие собственников, владельцев, пользователей,</w:t>
      </w:r>
      <w:r w:rsidRPr="007D75C1">
        <w:rPr>
          <w:b/>
          <w:bCs/>
          <w:color w:val="000000"/>
          <w:sz w:val="24"/>
          <w:szCs w:val="24"/>
          <w:lang w:eastAsia="ru-RU" w:bidi="ru-RU"/>
        </w:rPr>
        <w:br/>
        <w:t>арендаторов зданий (помещений в них) и сооружений в благоустройстве</w:t>
      </w:r>
      <w:r w:rsidRPr="007D75C1">
        <w:rPr>
          <w:b/>
          <w:bCs/>
          <w:color w:val="000000"/>
          <w:sz w:val="24"/>
          <w:szCs w:val="24"/>
          <w:lang w:eastAsia="ru-RU" w:bidi="ru-RU"/>
        </w:rPr>
        <w:br/>
        <w:t>прилегающих территорий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 Собственники, владельцы, пользователи, арендаторы зданий, помещений в них, строений, сооружений, земельных участков участвуют в содержании прилегающих территорий в порядке, установленном законодательством Российской Федерации, законодательством Республики Башкортостан, муниципальными правовыми актами.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Минимальный перечень видов работ по содержанию прилегающих территорий включает в себя: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содержание зеленых насаждений, покос газонов и иной травянистой растительности;</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содержание малых архитектурных форм, уличного коммунально-бытового оборудования;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очистка территорий от мусора;</w:t>
      </w:r>
    </w:p>
    <w:p w:rsidR="00D75D2C" w:rsidRPr="007D75C1" w:rsidRDefault="00D75D2C" w:rsidP="00D75D2C">
      <w:pPr>
        <w:pStyle w:val="11"/>
        <w:shd w:val="clear" w:color="auto" w:fill="auto"/>
        <w:spacing w:after="320"/>
        <w:ind w:firstLine="720"/>
        <w:jc w:val="both"/>
        <w:rPr>
          <w:sz w:val="24"/>
          <w:szCs w:val="24"/>
        </w:rPr>
      </w:pPr>
      <w:r w:rsidRPr="007D75C1">
        <w:rPr>
          <w:color w:val="000000"/>
          <w:sz w:val="24"/>
          <w:szCs w:val="24"/>
          <w:lang w:eastAsia="ru-RU" w:bidi="ru-RU"/>
        </w:rPr>
        <w:t>содержание покрытия дорожек пешеходных коммуникаций.</w:t>
      </w:r>
    </w:p>
    <w:p w:rsidR="00D75D2C" w:rsidRPr="007D75C1" w:rsidRDefault="00D75D2C" w:rsidP="00D75D2C">
      <w:pPr>
        <w:pStyle w:val="13"/>
        <w:keepNext/>
        <w:keepLines/>
        <w:shd w:val="clear" w:color="auto" w:fill="auto"/>
        <w:rPr>
          <w:sz w:val="24"/>
          <w:szCs w:val="24"/>
        </w:rPr>
      </w:pPr>
      <w:bookmarkStart w:id="137" w:name="bookmark136"/>
      <w:bookmarkStart w:id="138" w:name="bookmark137"/>
      <w:r w:rsidRPr="007D75C1">
        <w:rPr>
          <w:color w:val="000000"/>
          <w:sz w:val="24"/>
          <w:szCs w:val="24"/>
          <w:lang w:eastAsia="ru-RU" w:bidi="ru-RU"/>
        </w:rPr>
        <w:t>Статья 71. Формы общественного участия в благоустройстве объектов и</w:t>
      </w:r>
      <w:r w:rsidRPr="007D75C1">
        <w:rPr>
          <w:color w:val="000000"/>
          <w:sz w:val="24"/>
          <w:szCs w:val="24"/>
          <w:lang w:eastAsia="ru-RU" w:bidi="ru-RU"/>
        </w:rPr>
        <w:br/>
        <w:t>элементов благоустройства</w:t>
      </w:r>
      <w:bookmarkEnd w:id="137"/>
      <w:bookmarkEnd w:id="138"/>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 Принципы организации общественного соучастия.</w:t>
      </w:r>
    </w:p>
    <w:p w:rsidR="00D75D2C" w:rsidRPr="007D75C1" w:rsidRDefault="00D75D2C" w:rsidP="00151CA7">
      <w:pPr>
        <w:pStyle w:val="11"/>
        <w:numPr>
          <w:ilvl w:val="0"/>
          <w:numId w:val="82"/>
        </w:numPr>
        <w:shd w:val="clear" w:color="auto" w:fill="auto"/>
        <w:tabs>
          <w:tab w:val="left" w:pos="1312"/>
        </w:tabs>
        <w:ind w:firstLine="720"/>
        <w:jc w:val="both"/>
        <w:rPr>
          <w:sz w:val="24"/>
          <w:szCs w:val="24"/>
        </w:rPr>
      </w:pPr>
      <w:r w:rsidRPr="007D75C1">
        <w:rPr>
          <w:color w:val="000000"/>
          <w:sz w:val="24"/>
          <w:szCs w:val="24"/>
          <w:lang w:eastAsia="ru-RU" w:bidi="ru-RU"/>
        </w:rPr>
        <w:t>Все формы общественного 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изменений, на достижение согласия по целям и планам реализации проектов, на мобилизацию и объединение всех субъектов жизни вокруг проектов реализующих стратегию развития территории.</w:t>
      </w:r>
    </w:p>
    <w:p w:rsidR="00D75D2C" w:rsidRPr="007D75C1" w:rsidRDefault="00D75D2C" w:rsidP="00151CA7">
      <w:pPr>
        <w:pStyle w:val="11"/>
        <w:numPr>
          <w:ilvl w:val="0"/>
          <w:numId w:val="82"/>
        </w:numPr>
        <w:shd w:val="clear" w:color="auto" w:fill="auto"/>
        <w:tabs>
          <w:tab w:val="left" w:pos="1536"/>
        </w:tabs>
        <w:ind w:firstLine="720"/>
        <w:jc w:val="both"/>
        <w:rPr>
          <w:sz w:val="24"/>
          <w:szCs w:val="24"/>
        </w:rPr>
      </w:pPr>
      <w:r w:rsidRPr="007D75C1">
        <w:rPr>
          <w:color w:val="000000"/>
          <w:sz w:val="24"/>
          <w:szCs w:val="24"/>
          <w:lang w:eastAsia="ru-RU" w:bidi="ru-RU"/>
        </w:rPr>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D75D2C" w:rsidRPr="007D75C1" w:rsidRDefault="00D75D2C" w:rsidP="00151CA7">
      <w:pPr>
        <w:pStyle w:val="11"/>
        <w:numPr>
          <w:ilvl w:val="0"/>
          <w:numId w:val="82"/>
        </w:numPr>
        <w:shd w:val="clear" w:color="auto" w:fill="auto"/>
        <w:tabs>
          <w:tab w:val="left" w:pos="1312"/>
        </w:tabs>
        <w:ind w:firstLine="720"/>
        <w:jc w:val="both"/>
        <w:rPr>
          <w:sz w:val="24"/>
          <w:szCs w:val="24"/>
        </w:rPr>
      </w:pPr>
      <w:r w:rsidRPr="007D75C1">
        <w:rPr>
          <w:color w:val="000000"/>
          <w:sz w:val="24"/>
          <w:szCs w:val="24"/>
          <w:lang w:eastAsia="ru-RU" w:bidi="ru-RU"/>
        </w:rPr>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жителей муниципального образования.</w:t>
      </w:r>
    </w:p>
    <w:p w:rsidR="00D75D2C" w:rsidRPr="007D75C1" w:rsidRDefault="00D75D2C" w:rsidP="00151CA7">
      <w:pPr>
        <w:pStyle w:val="11"/>
        <w:numPr>
          <w:ilvl w:val="0"/>
          <w:numId w:val="82"/>
        </w:numPr>
        <w:shd w:val="clear" w:color="auto" w:fill="auto"/>
        <w:tabs>
          <w:tab w:val="left" w:pos="1312"/>
        </w:tabs>
        <w:spacing w:after="320"/>
        <w:ind w:firstLine="720"/>
        <w:jc w:val="both"/>
        <w:rPr>
          <w:sz w:val="24"/>
          <w:szCs w:val="24"/>
        </w:rPr>
      </w:pPr>
      <w:r w:rsidRPr="007D75C1">
        <w:rPr>
          <w:color w:val="000000"/>
          <w:sz w:val="24"/>
          <w:szCs w:val="24"/>
          <w:lang w:eastAsia="ru-RU" w:bidi="ru-RU"/>
        </w:rPr>
        <w:t>Для повышения уровня доступности информации и информирования населения и других субъектов жизни о задачах и проектах в сфере благоустройства и комплексного развития городской среды в сети "Интернет" необходимо размещать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D75D2C" w:rsidRPr="007D75C1" w:rsidRDefault="00D75D2C" w:rsidP="00151CA7">
      <w:pPr>
        <w:pStyle w:val="11"/>
        <w:numPr>
          <w:ilvl w:val="0"/>
          <w:numId w:val="82"/>
        </w:numPr>
        <w:shd w:val="clear" w:color="auto" w:fill="auto"/>
        <w:tabs>
          <w:tab w:val="left" w:pos="1274"/>
        </w:tabs>
        <w:ind w:firstLine="720"/>
        <w:jc w:val="both"/>
        <w:rPr>
          <w:sz w:val="24"/>
          <w:szCs w:val="24"/>
        </w:rPr>
      </w:pPr>
      <w:r w:rsidRPr="007D75C1">
        <w:rPr>
          <w:color w:val="000000"/>
          <w:sz w:val="24"/>
          <w:szCs w:val="24"/>
          <w:lang w:eastAsia="ru-RU" w:bidi="ru-RU"/>
        </w:rPr>
        <w:t>Необходимо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с возможностью публичного комментирования и обсуждения материалов проектов.</w:t>
      </w:r>
    </w:p>
    <w:p w:rsidR="00D75D2C" w:rsidRPr="007D75C1" w:rsidRDefault="00D75D2C" w:rsidP="00151CA7">
      <w:pPr>
        <w:pStyle w:val="11"/>
        <w:numPr>
          <w:ilvl w:val="0"/>
          <w:numId w:val="82"/>
        </w:numPr>
        <w:shd w:val="clear" w:color="auto" w:fill="auto"/>
        <w:tabs>
          <w:tab w:val="left" w:pos="1274"/>
        </w:tabs>
        <w:ind w:firstLine="720"/>
        <w:jc w:val="both"/>
        <w:rPr>
          <w:sz w:val="24"/>
          <w:szCs w:val="24"/>
        </w:rPr>
      </w:pPr>
      <w:r w:rsidRPr="007D75C1">
        <w:rPr>
          <w:color w:val="000000"/>
          <w:sz w:val="24"/>
          <w:szCs w:val="24"/>
          <w:lang w:eastAsia="ru-RU" w:bidi="ru-RU"/>
        </w:rPr>
        <w:t>Для осуществления участия граждан в процессе принятия решений и реализации проектов комплексного благоустройства осуществляется:</w:t>
      </w:r>
    </w:p>
    <w:p w:rsidR="00D75D2C" w:rsidRPr="007D75C1" w:rsidRDefault="00D75D2C" w:rsidP="00151CA7">
      <w:pPr>
        <w:pStyle w:val="11"/>
        <w:numPr>
          <w:ilvl w:val="0"/>
          <w:numId w:val="83"/>
        </w:numPr>
        <w:shd w:val="clear" w:color="auto" w:fill="auto"/>
        <w:tabs>
          <w:tab w:val="left" w:pos="1495"/>
        </w:tabs>
        <w:ind w:firstLine="720"/>
        <w:jc w:val="both"/>
        <w:rPr>
          <w:sz w:val="24"/>
          <w:szCs w:val="24"/>
        </w:rPr>
      </w:pPr>
      <w:r w:rsidRPr="007D75C1">
        <w:rPr>
          <w:color w:val="000000"/>
          <w:sz w:val="24"/>
          <w:szCs w:val="24"/>
          <w:lang w:eastAsia="ru-RU" w:bidi="ru-RU"/>
        </w:rPr>
        <w:t>Совместное определение целей и задач по развитию территории;</w:t>
      </w:r>
    </w:p>
    <w:p w:rsidR="00D75D2C" w:rsidRPr="007D75C1" w:rsidRDefault="00D75D2C" w:rsidP="00151CA7">
      <w:pPr>
        <w:pStyle w:val="11"/>
        <w:numPr>
          <w:ilvl w:val="0"/>
          <w:numId w:val="83"/>
        </w:numPr>
        <w:shd w:val="clear" w:color="auto" w:fill="auto"/>
        <w:tabs>
          <w:tab w:val="left" w:pos="1495"/>
        </w:tabs>
        <w:ind w:firstLine="720"/>
        <w:jc w:val="both"/>
        <w:rPr>
          <w:sz w:val="24"/>
          <w:szCs w:val="24"/>
        </w:rPr>
      </w:pPr>
      <w:r w:rsidRPr="007D75C1">
        <w:rPr>
          <w:color w:val="000000"/>
          <w:sz w:val="24"/>
          <w:szCs w:val="24"/>
          <w:lang w:eastAsia="ru-RU" w:bidi="ru-RU"/>
        </w:rPr>
        <w:t>Определение основных видов функциональных зон и их взаимного расположения на выбранной территории;</w:t>
      </w:r>
    </w:p>
    <w:p w:rsidR="00D75D2C" w:rsidRPr="007D75C1" w:rsidRDefault="00D75D2C" w:rsidP="00151CA7">
      <w:pPr>
        <w:pStyle w:val="11"/>
        <w:numPr>
          <w:ilvl w:val="0"/>
          <w:numId w:val="83"/>
        </w:numPr>
        <w:shd w:val="clear" w:color="auto" w:fill="auto"/>
        <w:tabs>
          <w:tab w:val="left" w:pos="1495"/>
        </w:tabs>
        <w:ind w:firstLine="720"/>
        <w:jc w:val="both"/>
        <w:rPr>
          <w:sz w:val="24"/>
          <w:szCs w:val="24"/>
        </w:rPr>
      </w:pPr>
      <w:r w:rsidRPr="007D75C1">
        <w:rPr>
          <w:color w:val="000000"/>
          <w:sz w:val="24"/>
          <w:szCs w:val="24"/>
          <w:lang w:eastAsia="ru-RU" w:bidi="ru-RU"/>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D75D2C" w:rsidRPr="007D75C1" w:rsidRDefault="00D75D2C" w:rsidP="00151CA7">
      <w:pPr>
        <w:pStyle w:val="11"/>
        <w:numPr>
          <w:ilvl w:val="0"/>
          <w:numId w:val="83"/>
        </w:numPr>
        <w:shd w:val="clear" w:color="auto" w:fill="auto"/>
        <w:tabs>
          <w:tab w:val="left" w:pos="1495"/>
        </w:tabs>
        <w:ind w:firstLine="720"/>
        <w:jc w:val="both"/>
        <w:rPr>
          <w:sz w:val="24"/>
          <w:szCs w:val="24"/>
        </w:rPr>
      </w:pPr>
      <w:r w:rsidRPr="007D75C1">
        <w:rPr>
          <w:color w:val="000000"/>
          <w:sz w:val="24"/>
          <w:szCs w:val="24"/>
          <w:lang w:eastAsia="ru-RU" w:bidi="ru-RU"/>
        </w:rPr>
        <w:t>Консультации в выборе типов покрытий с учетом функционального зонирования территории;</w:t>
      </w:r>
    </w:p>
    <w:p w:rsidR="00D75D2C" w:rsidRPr="007D75C1" w:rsidRDefault="00D75D2C" w:rsidP="00151CA7">
      <w:pPr>
        <w:pStyle w:val="11"/>
        <w:numPr>
          <w:ilvl w:val="0"/>
          <w:numId w:val="83"/>
        </w:numPr>
        <w:shd w:val="clear" w:color="auto" w:fill="auto"/>
        <w:tabs>
          <w:tab w:val="left" w:pos="1495"/>
        </w:tabs>
        <w:ind w:firstLine="720"/>
        <w:jc w:val="both"/>
        <w:rPr>
          <w:sz w:val="24"/>
          <w:szCs w:val="24"/>
        </w:rPr>
      </w:pPr>
      <w:r w:rsidRPr="007D75C1">
        <w:rPr>
          <w:color w:val="000000"/>
          <w:sz w:val="24"/>
          <w:szCs w:val="24"/>
          <w:lang w:eastAsia="ru-RU" w:bidi="ru-RU"/>
        </w:rPr>
        <w:t>Консультации по предполагаемым типам озеленения;</w:t>
      </w:r>
    </w:p>
    <w:p w:rsidR="00D75D2C" w:rsidRPr="007D75C1" w:rsidRDefault="00D75D2C" w:rsidP="00151CA7">
      <w:pPr>
        <w:pStyle w:val="11"/>
        <w:numPr>
          <w:ilvl w:val="0"/>
          <w:numId w:val="83"/>
        </w:numPr>
        <w:shd w:val="clear" w:color="auto" w:fill="auto"/>
        <w:tabs>
          <w:tab w:val="left" w:pos="1495"/>
        </w:tabs>
        <w:ind w:firstLine="720"/>
        <w:jc w:val="both"/>
        <w:rPr>
          <w:sz w:val="24"/>
          <w:szCs w:val="24"/>
        </w:rPr>
      </w:pPr>
      <w:r w:rsidRPr="007D75C1">
        <w:rPr>
          <w:color w:val="000000"/>
          <w:sz w:val="24"/>
          <w:szCs w:val="24"/>
          <w:lang w:eastAsia="ru-RU" w:bidi="ru-RU"/>
        </w:rPr>
        <w:lastRenderedPageBreak/>
        <w:t>Консультации по предполагаемым типам освещения и осветительного оборудования;</w:t>
      </w:r>
    </w:p>
    <w:p w:rsidR="00D75D2C" w:rsidRPr="007D75C1" w:rsidRDefault="00D75D2C" w:rsidP="00151CA7">
      <w:pPr>
        <w:pStyle w:val="11"/>
        <w:numPr>
          <w:ilvl w:val="0"/>
          <w:numId w:val="83"/>
        </w:numPr>
        <w:shd w:val="clear" w:color="auto" w:fill="auto"/>
        <w:tabs>
          <w:tab w:val="left" w:pos="1495"/>
        </w:tabs>
        <w:ind w:firstLine="720"/>
        <w:jc w:val="both"/>
        <w:rPr>
          <w:sz w:val="24"/>
          <w:szCs w:val="24"/>
        </w:rPr>
      </w:pPr>
      <w:r w:rsidRPr="007D75C1">
        <w:rPr>
          <w:color w:val="000000"/>
          <w:sz w:val="24"/>
          <w:szCs w:val="24"/>
          <w:lang w:eastAsia="ru-RU" w:bidi="ru-RU"/>
        </w:rPr>
        <w:t>Участие в разработке проекта, обсуждение решений с архитекторами, проектировщиками и другими профильными специалистами;</w:t>
      </w:r>
    </w:p>
    <w:p w:rsidR="00D75D2C" w:rsidRPr="007D75C1" w:rsidRDefault="00D75D2C" w:rsidP="00151CA7">
      <w:pPr>
        <w:pStyle w:val="11"/>
        <w:numPr>
          <w:ilvl w:val="0"/>
          <w:numId w:val="83"/>
        </w:numPr>
        <w:shd w:val="clear" w:color="auto" w:fill="auto"/>
        <w:tabs>
          <w:tab w:val="left" w:pos="1668"/>
        </w:tabs>
        <w:ind w:firstLine="720"/>
        <w:jc w:val="both"/>
        <w:rPr>
          <w:sz w:val="24"/>
          <w:szCs w:val="24"/>
        </w:rPr>
      </w:pPr>
      <w:r w:rsidRPr="007D75C1">
        <w:rPr>
          <w:color w:val="000000"/>
          <w:sz w:val="24"/>
          <w:szCs w:val="24"/>
          <w:lang w:eastAsia="ru-RU" w:bidi="ru-RU"/>
        </w:rPr>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(пользователей, арендаторов) соседних территорий и других заинтересованных сторон;</w:t>
      </w:r>
    </w:p>
    <w:p w:rsidR="00D75D2C" w:rsidRPr="007D75C1" w:rsidRDefault="00D75D2C" w:rsidP="00151CA7">
      <w:pPr>
        <w:pStyle w:val="11"/>
        <w:numPr>
          <w:ilvl w:val="0"/>
          <w:numId w:val="83"/>
        </w:numPr>
        <w:shd w:val="clear" w:color="auto" w:fill="auto"/>
        <w:tabs>
          <w:tab w:val="left" w:pos="1495"/>
        </w:tabs>
        <w:ind w:firstLine="720"/>
        <w:jc w:val="both"/>
        <w:rPr>
          <w:sz w:val="24"/>
          <w:szCs w:val="24"/>
        </w:rPr>
      </w:pPr>
      <w:r w:rsidRPr="007D75C1">
        <w:rPr>
          <w:color w:val="000000"/>
          <w:sz w:val="24"/>
          <w:szCs w:val="24"/>
          <w:lang w:eastAsia="ru-RU" w:bidi="ru-RU"/>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D75D2C" w:rsidRPr="007D75C1" w:rsidRDefault="00D75D2C" w:rsidP="00151CA7">
      <w:pPr>
        <w:pStyle w:val="11"/>
        <w:numPr>
          <w:ilvl w:val="0"/>
          <w:numId w:val="83"/>
        </w:numPr>
        <w:shd w:val="clear" w:color="auto" w:fill="auto"/>
        <w:tabs>
          <w:tab w:val="left" w:pos="1668"/>
        </w:tabs>
        <w:ind w:firstLine="720"/>
        <w:jc w:val="both"/>
        <w:rPr>
          <w:sz w:val="24"/>
          <w:szCs w:val="24"/>
        </w:rPr>
      </w:pPr>
      <w:r w:rsidRPr="007D75C1">
        <w:rPr>
          <w:color w:val="000000"/>
          <w:sz w:val="24"/>
          <w:szCs w:val="24"/>
          <w:lang w:eastAsia="ru-RU" w:bidi="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D75D2C" w:rsidRPr="007D75C1" w:rsidRDefault="00D75D2C" w:rsidP="00151CA7">
      <w:pPr>
        <w:pStyle w:val="11"/>
        <w:numPr>
          <w:ilvl w:val="0"/>
          <w:numId w:val="83"/>
        </w:numPr>
        <w:shd w:val="clear" w:color="auto" w:fill="auto"/>
        <w:tabs>
          <w:tab w:val="left" w:pos="1668"/>
        </w:tabs>
        <w:ind w:firstLine="720"/>
        <w:jc w:val="both"/>
        <w:rPr>
          <w:sz w:val="24"/>
          <w:szCs w:val="24"/>
        </w:rPr>
      </w:pPr>
      <w:r w:rsidRPr="007D75C1">
        <w:rPr>
          <w:color w:val="000000"/>
          <w:sz w:val="24"/>
          <w:szCs w:val="24"/>
          <w:lang w:eastAsia="ru-RU" w:bidi="ru-RU"/>
        </w:rPr>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D75D2C" w:rsidRPr="007D75C1" w:rsidRDefault="00D75D2C" w:rsidP="00151CA7">
      <w:pPr>
        <w:pStyle w:val="11"/>
        <w:numPr>
          <w:ilvl w:val="0"/>
          <w:numId w:val="83"/>
        </w:numPr>
        <w:shd w:val="clear" w:color="auto" w:fill="auto"/>
        <w:tabs>
          <w:tab w:val="left" w:pos="1629"/>
        </w:tabs>
        <w:ind w:firstLine="720"/>
        <w:jc w:val="both"/>
        <w:rPr>
          <w:sz w:val="24"/>
          <w:szCs w:val="24"/>
        </w:rPr>
      </w:pPr>
      <w:r w:rsidRPr="007D75C1">
        <w:rPr>
          <w:color w:val="000000"/>
          <w:sz w:val="24"/>
          <w:szCs w:val="24"/>
          <w:lang w:eastAsia="ru-RU" w:bidi="ru-RU"/>
        </w:rPr>
        <w:t>Информирование может осуществляться, но не ограничиваться:</w:t>
      </w:r>
    </w:p>
    <w:p w:rsidR="00D75D2C" w:rsidRPr="007D75C1" w:rsidRDefault="00D75D2C" w:rsidP="00151CA7">
      <w:pPr>
        <w:pStyle w:val="11"/>
        <w:numPr>
          <w:ilvl w:val="0"/>
          <w:numId w:val="83"/>
        </w:numPr>
        <w:shd w:val="clear" w:color="auto" w:fill="auto"/>
        <w:tabs>
          <w:tab w:val="left" w:pos="1668"/>
        </w:tabs>
        <w:ind w:firstLine="720"/>
        <w:jc w:val="both"/>
        <w:rPr>
          <w:sz w:val="24"/>
          <w:szCs w:val="24"/>
        </w:rPr>
      </w:pPr>
      <w:r w:rsidRPr="007D75C1">
        <w:rPr>
          <w:color w:val="000000"/>
          <w:sz w:val="24"/>
          <w:szCs w:val="24"/>
          <w:lang w:eastAsia="ru-RU" w:bidi="ru-RU"/>
        </w:rPr>
        <w:t xml:space="preserve">Создание единого информационного </w:t>
      </w:r>
      <w:proofErr w:type="spellStart"/>
      <w:r w:rsidRPr="007D75C1">
        <w:rPr>
          <w:color w:val="000000"/>
          <w:sz w:val="24"/>
          <w:szCs w:val="24"/>
          <w:lang w:eastAsia="ru-RU" w:bidi="ru-RU"/>
        </w:rPr>
        <w:t>интернет-ресурса</w:t>
      </w:r>
      <w:proofErr w:type="spellEnd"/>
      <w:r w:rsidRPr="007D75C1">
        <w:rPr>
          <w:color w:val="000000"/>
          <w:sz w:val="24"/>
          <w:szCs w:val="24"/>
          <w:lang w:eastAsia="ru-RU" w:bidi="ru-RU"/>
        </w:rPr>
        <w:t xml:space="preserve"> (сайта или приложения), который будет решать задачи по сбору информации, обеспечению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D75D2C" w:rsidRPr="007D75C1" w:rsidRDefault="00D75D2C" w:rsidP="00151CA7">
      <w:pPr>
        <w:pStyle w:val="11"/>
        <w:numPr>
          <w:ilvl w:val="0"/>
          <w:numId w:val="83"/>
        </w:numPr>
        <w:shd w:val="clear" w:color="auto" w:fill="auto"/>
        <w:tabs>
          <w:tab w:val="left" w:pos="1620"/>
        </w:tabs>
        <w:ind w:firstLine="720"/>
        <w:jc w:val="both"/>
        <w:rPr>
          <w:sz w:val="24"/>
          <w:szCs w:val="24"/>
        </w:rPr>
      </w:pPr>
      <w:r w:rsidRPr="007D75C1">
        <w:rPr>
          <w:color w:val="000000"/>
          <w:sz w:val="24"/>
          <w:szCs w:val="24"/>
          <w:lang w:eastAsia="ru-RU" w:bidi="ru-RU"/>
        </w:rPr>
        <w:t>Работа с местными СМИ, охватывающими широкий круг людей разных возрастных групп и потенциальные аудитории проекта.</w:t>
      </w:r>
    </w:p>
    <w:p w:rsidR="00D75D2C" w:rsidRPr="007D75C1" w:rsidRDefault="00D75D2C" w:rsidP="00151CA7">
      <w:pPr>
        <w:pStyle w:val="11"/>
        <w:numPr>
          <w:ilvl w:val="0"/>
          <w:numId w:val="83"/>
        </w:numPr>
        <w:shd w:val="clear" w:color="auto" w:fill="auto"/>
        <w:tabs>
          <w:tab w:val="left" w:pos="1668"/>
        </w:tabs>
        <w:ind w:firstLine="720"/>
        <w:jc w:val="both"/>
        <w:rPr>
          <w:sz w:val="24"/>
          <w:szCs w:val="24"/>
        </w:rPr>
      </w:pPr>
      <w:r w:rsidRPr="007D75C1">
        <w:rPr>
          <w:color w:val="000000"/>
          <w:sz w:val="24"/>
          <w:szCs w:val="24"/>
          <w:lang w:eastAsia="ru-RU" w:bidi="ru-RU"/>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(больница, ДК, библиотеки, спортивные центры), на площадке проведения общественных обсуждений (в зоне входной группы, на специальных информационных стендах).</w:t>
      </w:r>
    </w:p>
    <w:p w:rsidR="00D75D2C" w:rsidRPr="007D75C1" w:rsidRDefault="00D75D2C" w:rsidP="00151CA7">
      <w:pPr>
        <w:pStyle w:val="11"/>
        <w:numPr>
          <w:ilvl w:val="0"/>
          <w:numId w:val="83"/>
        </w:numPr>
        <w:shd w:val="clear" w:color="auto" w:fill="auto"/>
        <w:tabs>
          <w:tab w:val="left" w:pos="1618"/>
        </w:tabs>
        <w:ind w:firstLine="720"/>
        <w:jc w:val="both"/>
        <w:rPr>
          <w:sz w:val="24"/>
          <w:szCs w:val="24"/>
        </w:rPr>
      </w:pPr>
      <w:r w:rsidRPr="007D75C1">
        <w:rPr>
          <w:color w:val="000000"/>
          <w:sz w:val="24"/>
          <w:szCs w:val="24"/>
          <w:lang w:eastAsia="ru-RU" w:bidi="ru-RU"/>
        </w:rPr>
        <w:t>Информирование местных жителей через школы и детские сады. В том числе -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w:t>
      </w:r>
    </w:p>
    <w:p w:rsidR="00D75D2C" w:rsidRPr="007D75C1" w:rsidRDefault="00D75D2C" w:rsidP="00151CA7">
      <w:pPr>
        <w:pStyle w:val="11"/>
        <w:numPr>
          <w:ilvl w:val="0"/>
          <w:numId w:val="83"/>
        </w:numPr>
        <w:shd w:val="clear" w:color="auto" w:fill="auto"/>
        <w:tabs>
          <w:tab w:val="left" w:pos="1762"/>
        </w:tabs>
        <w:ind w:firstLine="720"/>
        <w:jc w:val="both"/>
        <w:rPr>
          <w:sz w:val="24"/>
          <w:szCs w:val="24"/>
        </w:rPr>
      </w:pPr>
      <w:r w:rsidRPr="007D75C1">
        <w:rPr>
          <w:color w:val="000000"/>
          <w:sz w:val="24"/>
          <w:szCs w:val="24"/>
          <w:lang w:eastAsia="ru-RU" w:bidi="ru-RU"/>
        </w:rPr>
        <w:t>Индивидуальные приглашения участников встречи лично, по электронной почте или по телефону.</w:t>
      </w:r>
    </w:p>
    <w:p w:rsidR="00D75D2C" w:rsidRPr="007D75C1" w:rsidRDefault="00D75D2C" w:rsidP="00151CA7">
      <w:pPr>
        <w:pStyle w:val="11"/>
        <w:numPr>
          <w:ilvl w:val="0"/>
          <w:numId w:val="83"/>
        </w:numPr>
        <w:shd w:val="clear" w:color="auto" w:fill="auto"/>
        <w:tabs>
          <w:tab w:val="left" w:pos="1618"/>
        </w:tabs>
        <w:ind w:firstLine="720"/>
        <w:jc w:val="both"/>
        <w:rPr>
          <w:sz w:val="24"/>
          <w:szCs w:val="24"/>
        </w:rPr>
      </w:pPr>
      <w:r w:rsidRPr="007D75C1">
        <w:rPr>
          <w:color w:val="000000"/>
          <w:sz w:val="24"/>
          <w:szCs w:val="24"/>
          <w:lang w:eastAsia="ru-RU" w:bidi="ru-RU"/>
        </w:rPr>
        <w:t xml:space="preserve">Использование социальных сетей и </w:t>
      </w:r>
      <w:proofErr w:type="spellStart"/>
      <w:r w:rsidRPr="007D75C1">
        <w:rPr>
          <w:color w:val="000000"/>
          <w:sz w:val="24"/>
          <w:szCs w:val="24"/>
          <w:lang w:eastAsia="ru-RU" w:bidi="ru-RU"/>
        </w:rPr>
        <w:t>интернет-ресурсов</w:t>
      </w:r>
      <w:proofErr w:type="spellEnd"/>
      <w:r w:rsidRPr="007D75C1">
        <w:rPr>
          <w:color w:val="000000"/>
          <w:sz w:val="24"/>
          <w:szCs w:val="24"/>
          <w:lang w:eastAsia="ru-RU" w:bidi="ru-RU"/>
        </w:rPr>
        <w:t xml:space="preserve"> для обеспечения донесения информации до различных сообществ.</w:t>
      </w:r>
    </w:p>
    <w:p w:rsidR="00D75D2C" w:rsidRPr="007D75C1" w:rsidRDefault="00D75D2C" w:rsidP="00151CA7">
      <w:pPr>
        <w:pStyle w:val="11"/>
        <w:numPr>
          <w:ilvl w:val="0"/>
          <w:numId w:val="83"/>
        </w:numPr>
        <w:shd w:val="clear" w:color="auto" w:fill="auto"/>
        <w:tabs>
          <w:tab w:val="left" w:pos="1618"/>
        </w:tabs>
        <w:ind w:firstLine="720"/>
        <w:jc w:val="both"/>
        <w:rPr>
          <w:sz w:val="24"/>
          <w:szCs w:val="24"/>
        </w:rPr>
      </w:pPr>
      <w:r w:rsidRPr="007D75C1">
        <w:rPr>
          <w:color w:val="000000"/>
          <w:sz w:val="24"/>
          <w:szCs w:val="24"/>
          <w:lang w:eastAsia="ru-RU" w:bidi="ru-RU"/>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D75D2C" w:rsidRPr="007D75C1" w:rsidRDefault="00D75D2C" w:rsidP="00151CA7">
      <w:pPr>
        <w:pStyle w:val="11"/>
        <w:numPr>
          <w:ilvl w:val="0"/>
          <w:numId w:val="82"/>
        </w:numPr>
        <w:shd w:val="clear" w:color="auto" w:fill="auto"/>
        <w:tabs>
          <w:tab w:val="left" w:pos="1282"/>
        </w:tabs>
        <w:ind w:firstLine="720"/>
        <w:jc w:val="both"/>
        <w:rPr>
          <w:sz w:val="24"/>
          <w:szCs w:val="24"/>
        </w:rPr>
      </w:pPr>
      <w:r w:rsidRPr="007D75C1">
        <w:rPr>
          <w:color w:val="000000"/>
          <w:sz w:val="24"/>
          <w:szCs w:val="24"/>
          <w:lang w:eastAsia="ru-RU" w:bidi="ru-RU"/>
        </w:rPr>
        <w:t>Механизмы общественного участия.</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1.7.1. 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D75D2C" w:rsidRPr="007D75C1" w:rsidRDefault="00D75D2C" w:rsidP="00151CA7">
      <w:pPr>
        <w:pStyle w:val="11"/>
        <w:numPr>
          <w:ilvl w:val="0"/>
          <w:numId w:val="84"/>
        </w:numPr>
        <w:shd w:val="clear" w:color="auto" w:fill="auto"/>
        <w:tabs>
          <w:tab w:val="left" w:pos="1508"/>
        </w:tabs>
        <w:ind w:firstLine="720"/>
        <w:jc w:val="both"/>
        <w:rPr>
          <w:sz w:val="24"/>
          <w:szCs w:val="24"/>
        </w:rPr>
      </w:pPr>
      <w:r w:rsidRPr="007D75C1">
        <w:rPr>
          <w:color w:val="000000"/>
          <w:sz w:val="24"/>
          <w:szCs w:val="24"/>
          <w:lang w:eastAsia="ru-RU" w:bidi="ru-RU"/>
        </w:rPr>
        <w:t xml:space="preserve">Для общественного участия используются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проведение общественных обсуждений, проведение дизайн-игр с участием взрослых и детей, организация </w:t>
      </w:r>
      <w:r w:rsidRPr="007D75C1">
        <w:rPr>
          <w:color w:val="000000"/>
          <w:sz w:val="24"/>
          <w:szCs w:val="24"/>
          <w:lang w:eastAsia="ru-RU" w:bidi="ru-RU"/>
        </w:rPr>
        <w:lastRenderedPageBreak/>
        <w:t>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D75D2C" w:rsidRPr="007D75C1" w:rsidRDefault="00D75D2C" w:rsidP="00151CA7">
      <w:pPr>
        <w:pStyle w:val="11"/>
        <w:numPr>
          <w:ilvl w:val="0"/>
          <w:numId w:val="84"/>
        </w:numPr>
        <w:shd w:val="clear" w:color="auto" w:fill="auto"/>
        <w:tabs>
          <w:tab w:val="left" w:pos="1508"/>
        </w:tabs>
        <w:ind w:firstLine="720"/>
        <w:jc w:val="both"/>
        <w:rPr>
          <w:sz w:val="24"/>
          <w:szCs w:val="24"/>
        </w:rPr>
      </w:pPr>
      <w:r w:rsidRPr="007D75C1">
        <w:rPr>
          <w:color w:val="000000"/>
          <w:sz w:val="24"/>
          <w:szCs w:val="24"/>
          <w:lang w:eastAsia="ru-RU" w:bidi="ru-RU"/>
        </w:rPr>
        <w:t>На каждом этапе проектирования выбираются максимально подходящие для конкретной ситуации механизмы, они должны быть простыми и понятными для всех заинтересованных в проекте сторон.</w:t>
      </w:r>
    </w:p>
    <w:p w:rsidR="00D75D2C" w:rsidRPr="007D75C1" w:rsidRDefault="00D75D2C" w:rsidP="00151CA7">
      <w:pPr>
        <w:pStyle w:val="11"/>
        <w:numPr>
          <w:ilvl w:val="0"/>
          <w:numId w:val="84"/>
        </w:numPr>
        <w:shd w:val="clear" w:color="auto" w:fill="auto"/>
        <w:tabs>
          <w:tab w:val="left" w:pos="1508"/>
        </w:tabs>
        <w:ind w:firstLine="720"/>
        <w:jc w:val="both"/>
        <w:rPr>
          <w:sz w:val="24"/>
          <w:szCs w:val="24"/>
        </w:rPr>
      </w:pPr>
      <w:r w:rsidRPr="007D75C1">
        <w:rPr>
          <w:color w:val="000000"/>
          <w:sz w:val="24"/>
          <w:szCs w:val="24"/>
          <w:lang w:eastAsia="ru-RU" w:bidi="ru-RU"/>
        </w:rPr>
        <w:t>Для проведения общественных обсуждений выбираются хорошо известные людям общественные и культурные центры (ДК,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D75D2C" w:rsidRPr="007D75C1" w:rsidRDefault="00D75D2C" w:rsidP="00151CA7">
      <w:pPr>
        <w:pStyle w:val="11"/>
        <w:numPr>
          <w:ilvl w:val="0"/>
          <w:numId w:val="84"/>
        </w:numPr>
        <w:shd w:val="clear" w:color="auto" w:fill="auto"/>
        <w:tabs>
          <w:tab w:val="left" w:pos="1508"/>
        </w:tabs>
        <w:ind w:firstLine="720"/>
        <w:jc w:val="both"/>
        <w:rPr>
          <w:sz w:val="24"/>
          <w:szCs w:val="24"/>
        </w:rPr>
      </w:pPr>
      <w:r w:rsidRPr="007D75C1">
        <w:rPr>
          <w:color w:val="000000"/>
          <w:sz w:val="24"/>
          <w:szCs w:val="24"/>
          <w:lang w:eastAsia="ru-RU" w:bidi="ru-RU"/>
        </w:rPr>
        <w:t>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D75D2C" w:rsidRPr="007D75C1" w:rsidRDefault="00D75D2C" w:rsidP="00151CA7">
      <w:pPr>
        <w:pStyle w:val="11"/>
        <w:numPr>
          <w:ilvl w:val="0"/>
          <w:numId w:val="84"/>
        </w:numPr>
        <w:shd w:val="clear" w:color="auto" w:fill="auto"/>
        <w:tabs>
          <w:tab w:val="left" w:pos="1508"/>
        </w:tabs>
        <w:ind w:firstLine="720"/>
        <w:jc w:val="both"/>
        <w:rPr>
          <w:sz w:val="24"/>
          <w:szCs w:val="24"/>
        </w:rPr>
      </w:pPr>
      <w:r w:rsidRPr="007D75C1">
        <w:rPr>
          <w:color w:val="000000"/>
          <w:sz w:val="24"/>
          <w:szCs w:val="24"/>
          <w:lang w:eastAsia="ru-RU" w:bidi="ru-RU"/>
        </w:rPr>
        <w:t xml:space="preserve">По итогам встреч, проектных семинаров,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муниципального образования сельского поселения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сельсовет муниципального района </w:t>
      </w:r>
      <w:proofErr w:type="spellStart"/>
      <w:r w:rsidR="00BA349C">
        <w:rPr>
          <w:color w:val="000000"/>
          <w:sz w:val="24"/>
          <w:szCs w:val="24"/>
          <w:lang w:eastAsia="ru-RU" w:bidi="ru-RU"/>
        </w:rPr>
        <w:t>Абдуллинский</w:t>
      </w:r>
      <w:proofErr w:type="spellEnd"/>
      <w:r w:rsidRPr="007D75C1">
        <w:rPr>
          <w:color w:val="000000"/>
          <w:sz w:val="24"/>
          <w:szCs w:val="24"/>
          <w:lang w:eastAsia="ru-RU" w:bidi="ru-RU"/>
        </w:rPr>
        <w:t xml:space="preserve"> район Республики Башкортостан для того, чтобы граждане могли отслеживать процесс развития проекта, а также комментировать и включаться в этот процесс на любом этапе.</w:t>
      </w:r>
    </w:p>
    <w:p w:rsidR="00D75D2C" w:rsidRPr="007D75C1" w:rsidRDefault="00D75D2C" w:rsidP="00151CA7">
      <w:pPr>
        <w:pStyle w:val="11"/>
        <w:numPr>
          <w:ilvl w:val="0"/>
          <w:numId w:val="84"/>
        </w:numPr>
        <w:shd w:val="clear" w:color="auto" w:fill="auto"/>
        <w:tabs>
          <w:tab w:val="left" w:pos="1479"/>
        </w:tabs>
        <w:ind w:firstLine="720"/>
        <w:jc w:val="both"/>
        <w:rPr>
          <w:sz w:val="24"/>
          <w:szCs w:val="24"/>
        </w:rPr>
      </w:pPr>
      <w:r w:rsidRPr="007D75C1">
        <w:rPr>
          <w:color w:val="000000"/>
          <w:sz w:val="24"/>
          <w:szCs w:val="24"/>
          <w:lang w:eastAsia="ru-RU" w:bidi="ru-RU"/>
        </w:rPr>
        <w:t xml:space="preserve">Для обеспечения квалифицированного участия необходимо публиковать достоверную и актуальную информацию о проекте, результатах </w:t>
      </w:r>
      <w:proofErr w:type="spellStart"/>
      <w:r w:rsidRPr="007D75C1">
        <w:rPr>
          <w:color w:val="000000"/>
          <w:sz w:val="24"/>
          <w:szCs w:val="24"/>
          <w:lang w:eastAsia="ru-RU" w:bidi="ru-RU"/>
        </w:rPr>
        <w:t>предпроектного</w:t>
      </w:r>
      <w:proofErr w:type="spellEnd"/>
      <w:r w:rsidRPr="007D75C1">
        <w:rPr>
          <w:color w:val="000000"/>
          <w:sz w:val="24"/>
          <w:szCs w:val="24"/>
          <w:lang w:eastAsia="ru-RU" w:bidi="ru-RU"/>
        </w:rPr>
        <w:t xml:space="preserve"> исследования, а также сам проект не позднее чем за 14 дней до проведения самого общественного обсуждения.</w:t>
      </w:r>
    </w:p>
    <w:p w:rsidR="00D75D2C" w:rsidRPr="007D75C1" w:rsidRDefault="00D75D2C" w:rsidP="00151CA7">
      <w:pPr>
        <w:pStyle w:val="11"/>
        <w:numPr>
          <w:ilvl w:val="0"/>
          <w:numId w:val="84"/>
        </w:numPr>
        <w:shd w:val="clear" w:color="auto" w:fill="auto"/>
        <w:tabs>
          <w:tab w:val="left" w:pos="1479"/>
        </w:tabs>
        <w:ind w:firstLine="720"/>
        <w:jc w:val="both"/>
        <w:rPr>
          <w:sz w:val="24"/>
          <w:szCs w:val="24"/>
        </w:rPr>
      </w:pPr>
      <w:r w:rsidRPr="007D75C1">
        <w:rPr>
          <w:color w:val="000000"/>
          <w:sz w:val="24"/>
          <w:szCs w:val="24"/>
          <w:lang w:eastAsia="ru-RU" w:bidi="ru-RU"/>
        </w:rPr>
        <w:t>Общественный контроль является одним из механизмов общественного участия.</w:t>
      </w:r>
    </w:p>
    <w:p w:rsidR="00D75D2C" w:rsidRPr="007D75C1" w:rsidRDefault="00D75D2C" w:rsidP="00151CA7">
      <w:pPr>
        <w:pStyle w:val="11"/>
        <w:numPr>
          <w:ilvl w:val="0"/>
          <w:numId w:val="84"/>
        </w:numPr>
        <w:shd w:val="clear" w:color="auto" w:fill="auto"/>
        <w:tabs>
          <w:tab w:val="left" w:pos="1479"/>
        </w:tabs>
        <w:ind w:firstLine="720"/>
        <w:jc w:val="both"/>
        <w:rPr>
          <w:sz w:val="24"/>
          <w:szCs w:val="24"/>
        </w:rPr>
      </w:pPr>
      <w:r w:rsidRPr="007D75C1">
        <w:rPr>
          <w:color w:val="000000"/>
          <w:sz w:val="24"/>
          <w:szCs w:val="24"/>
          <w:lang w:eastAsia="ru-RU" w:bidi="ru-RU"/>
        </w:rPr>
        <w:t>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D75D2C" w:rsidRPr="007D75C1" w:rsidRDefault="00D75D2C" w:rsidP="00151CA7">
      <w:pPr>
        <w:pStyle w:val="11"/>
        <w:numPr>
          <w:ilvl w:val="0"/>
          <w:numId w:val="84"/>
        </w:numPr>
        <w:shd w:val="clear" w:color="auto" w:fill="auto"/>
        <w:tabs>
          <w:tab w:val="left" w:pos="1805"/>
        </w:tabs>
        <w:ind w:firstLine="720"/>
        <w:jc w:val="both"/>
        <w:rPr>
          <w:sz w:val="24"/>
          <w:szCs w:val="24"/>
        </w:rPr>
      </w:pPr>
      <w:r w:rsidRPr="007D75C1">
        <w:rPr>
          <w:color w:val="000000"/>
          <w:sz w:val="24"/>
          <w:szCs w:val="24"/>
          <w:lang w:eastAsia="ru-RU" w:bidi="ru-RU"/>
        </w:rPr>
        <w:t xml:space="preserve">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w:t>
      </w:r>
      <w:proofErr w:type="spellStart"/>
      <w:r w:rsidRPr="007D75C1">
        <w:rPr>
          <w:color w:val="000000"/>
          <w:sz w:val="24"/>
          <w:szCs w:val="24"/>
          <w:lang w:eastAsia="ru-RU" w:bidi="ru-RU"/>
        </w:rPr>
        <w:t>видеофиксации</w:t>
      </w:r>
      <w:proofErr w:type="spellEnd"/>
      <w:r w:rsidRPr="007D75C1">
        <w:rPr>
          <w:color w:val="000000"/>
          <w:sz w:val="24"/>
          <w:szCs w:val="24"/>
          <w:lang w:eastAsia="ru-RU" w:bidi="ru-RU"/>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поселения и (или) на интерактивный портал в сети "Интернет".</w:t>
      </w:r>
    </w:p>
    <w:p w:rsidR="00D75D2C" w:rsidRPr="007D75C1" w:rsidRDefault="00D75D2C" w:rsidP="00151CA7">
      <w:pPr>
        <w:pStyle w:val="11"/>
        <w:numPr>
          <w:ilvl w:val="0"/>
          <w:numId w:val="84"/>
        </w:numPr>
        <w:shd w:val="clear" w:color="auto" w:fill="auto"/>
        <w:tabs>
          <w:tab w:val="left" w:pos="1618"/>
        </w:tabs>
        <w:spacing w:after="320"/>
        <w:ind w:firstLine="720"/>
        <w:jc w:val="both"/>
        <w:rPr>
          <w:sz w:val="24"/>
          <w:szCs w:val="24"/>
        </w:rPr>
      </w:pPr>
      <w:r w:rsidRPr="007D75C1">
        <w:rPr>
          <w:color w:val="000000"/>
          <w:sz w:val="24"/>
          <w:szCs w:val="24"/>
          <w:lang w:eastAsia="ru-RU" w:bidi="ru-RU"/>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D75D2C" w:rsidRPr="007D75C1" w:rsidRDefault="00D75D2C" w:rsidP="00D75D2C">
      <w:pPr>
        <w:pStyle w:val="11"/>
        <w:shd w:val="clear" w:color="auto" w:fill="auto"/>
        <w:spacing w:after="320"/>
        <w:ind w:firstLine="0"/>
        <w:jc w:val="center"/>
        <w:rPr>
          <w:sz w:val="24"/>
          <w:szCs w:val="24"/>
        </w:rPr>
      </w:pPr>
      <w:r w:rsidRPr="007D75C1">
        <w:rPr>
          <w:b/>
          <w:bCs/>
          <w:color w:val="000000"/>
          <w:sz w:val="24"/>
          <w:szCs w:val="24"/>
          <w:lang w:eastAsia="ru-RU" w:bidi="ru-RU"/>
        </w:rPr>
        <w:t>Статья 72. Ответственность за нарушение правил по обеспечению</w:t>
      </w:r>
      <w:r w:rsidRPr="007D75C1">
        <w:rPr>
          <w:b/>
          <w:bCs/>
          <w:color w:val="000000"/>
          <w:sz w:val="24"/>
          <w:szCs w:val="24"/>
          <w:lang w:eastAsia="ru-RU" w:bidi="ru-RU"/>
        </w:rPr>
        <w:br/>
        <w:t>чистоты, порядка и благоустройства на территории сельского поселения</w:t>
      </w:r>
      <w:r w:rsidRPr="007D75C1">
        <w:rPr>
          <w:b/>
          <w:bCs/>
          <w:color w:val="000000"/>
          <w:sz w:val="24"/>
          <w:szCs w:val="24"/>
          <w:lang w:eastAsia="ru-RU" w:bidi="ru-RU"/>
        </w:rPr>
        <w:br/>
      </w:r>
      <w:proofErr w:type="spellStart"/>
      <w:r w:rsidR="00BA349C">
        <w:rPr>
          <w:b/>
          <w:bCs/>
          <w:color w:val="000000"/>
          <w:sz w:val="24"/>
          <w:szCs w:val="24"/>
          <w:lang w:eastAsia="ru-RU" w:bidi="ru-RU"/>
        </w:rPr>
        <w:t>Абдуллинский</w:t>
      </w:r>
      <w:proofErr w:type="spellEnd"/>
      <w:r w:rsidRPr="007D75C1">
        <w:rPr>
          <w:b/>
          <w:bCs/>
          <w:color w:val="000000"/>
          <w:sz w:val="24"/>
          <w:szCs w:val="24"/>
          <w:lang w:eastAsia="ru-RU" w:bidi="ru-RU"/>
        </w:rPr>
        <w:t xml:space="preserve"> сельсовет муниципального района </w:t>
      </w:r>
      <w:proofErr w:type="spellStart"/>
      <w:r w:rsidR="00BA349C">
        <w:rPr>
          <w:b/>
          <w:bCs/>
          <w:color w:val="000000"/>
          <w:sz w:val="24"/>
          <w:szCs w:val="24"/>
          <w:lang w:eastAsia="ru-RU" w:bidi="ru-RU"/>
        </w:rPr>
        <w:t>Абдуллинский</w:t>
      </w:r>
      <w:proofErr w:type="spellEnd"/>
      <w:r w:rsidRPr="007D75C1">
        <w:rPr>
          <w:b/>
          <w:bCs/>
          <w:color w:val="000000"/>
          <w:sz w:val="24"/>
          <w:szCs w:val="24"/>
          <w:lang w:eastAsia="ru-RU" w:bidi="ru-RU"/>
        </w:rPr>
        <w:t xml:space="preserve"> сельсовет</w:t>
      </w:r>
      <w:r w:rsidRPr="007D75C1">
        <w:rPr>
          <w:b/>
          <w:bCs/>
          <w:color w:val="000000"/>
          <w:sz w:val="24"/>
          <w:szCs w:val="24"/>
          <w:lang w:eastAsia="ru-RU" w:bidi="ru-RU"/>
        </w:rPr>
        <w:br/>
        <w:t xml:space="preserve">муниципального района </w:t>
      </w:r>
      <w:r w:rsidR="005E3898" w:rsidRPr="007D75C1">
        <w:rPr>
          <w:b/>
          <w:bCs/>
          <w:color w:val="000000"/>
          <w:sz w:val="24"/>
          <w:szCs w:val="24"/>
          <w:lang w:eastAsia="ru-RU" w:bidi="ru-RU"/>
        </w:rPr>
        <w:t>Мечетлинский</w:t>
      </w:r>
      <w:r w:rsidRPr="007D75C1">
        <w:rPr>
          <w:b/>
          <w:bCs/>
          <w:color w:val="000000"/>
          <w:sz w:val="24"/>
          <w:szCs w:val="24"/>
          <w:lang w:eastAsia="ru-RU" w:bidi="ru-RU"/>
        </w:rPr>
        <w:t xml:space="preserve"> район Республики Башкортостан</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1. Юридические и физические лица, индивидуальные предприниматели, должностные лица, виновные в нарушении Правил благоустройству несут ответственность, установленную законодательством Российской Федерации и Кодексом Республики Башкортостан об административных правонарушениях.</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2. В случае выявления фактов нарушений Правил благоустройства уполномоченные надзорные органы и должностные лица администрации, уполномоченные на составление протоколов об административном правонарушении, в пределах своих полномочий:</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составляют протоколы об административных правонарушениях;</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рассматривают дела об административных правонарушениях;</w:t>
      </w:r>
    </w:p>
    <w:p w:rsidR="00D75D2C" w:rsidRPr="007D75C1" w:rsidRDefault="00D75D2C" w:rsidP="00D75D2C">
      <w:pPr>
        <w:pStyle w:val="11"/>
        <w:shd w:val="clear" w:color="auto" w:fill="auto"/>
        <w:ind w:firstLine="720"/>
        <w:jc w:val="both"/>
        <w:rPr>
          <w:sz w:val="24"/>
          <w:szCs w:val="24"/>
        </w:rPr>
      </w:pPr>
      <w:r w:rsidRPr="007D75C1">
        <w:rPr>
          <w:color w:val="000000"/>
          <w:sz w:val="24"/>
          <w:szCs w:val="24"/>
          <w:lang w:eastAsia="ru-RU" w:bidi="ru-RU"/>
        </w:rPr>
        <w:t>- выдают предписания об устранении нарушений.</w:t>
      </w:r>
    </w:p>
    <w:p w:rsidR="00D75D2C" w:rsidRPr="007D75C1" w:rsidRDefault="00D75D2C" w:rsidP="00151CA7">
      <w:pPr>
        <w:pStyle w:val="11"/>
        <w:numPr>
          <w:ilvl w:val="0"/>
          <w:numId w:val="81"/>
        </w:numPr>
        <w:shd w:val="clear" w:color="auto" w:fill="auto"/>
        <w:tabs>
          <w:tab w:val="left" w:pos="1066"/>
        </w:tabs>
        <w:spacing w:after="320"/>
        <w:ind w:firstLine="720"/>
        <w:jc w:val="both"/>
        <w:rPr>
          <w:sz w:val="24"/>
          <w:szCs w:val="24"/>
        </w:rPr>
      </w:pPr>
      <w:r w:rsidRPr="007D75C1">
        <w:rPr>
          <w:color w:val="000000"/>
          <w:sz w:val="24"/>
          <w:szCs w:val="24"/>
          <w:lang w:eastAsia="ru-RU" w:bidi="ru-RU"/>
        </w:rPr>
        <w:t xml:space="preserve">Привлечение виновного лица к ответственности не освобождает его от обязанности </w:t>
      </w:r>
      <w:r w:rsidRPr="007D75C1">
        <w:rPr>
          <w:color w:val="000000"/>
          <w:sz w:val="24"/>
          <w:szCs w:val="24"/>
          <w:lang w:eastAsia="ru-RU" w:bidi="ru-RU"/>
        </w:rPr>
        <w:lastRenderedPageBreak/>
        <w:t>устранить допущенные правонарушения и возместить причиненный ущерб в соответствии с порядком, установленным гражданским законодательством.</w:t>
      </w:r>
    </w:p>
    <w:p w:rsidR="00D75D2C" w:rsidRPr="007D75C1" w:rsidRDefault="00D75D2C" w:rsidP="00D75D2C">
      <w:pPr>
        <w:pStyle w:val="13"/>
        <w:keepNext/>
        <w:keepLines/>
        <w:shd w:val="clear" w:color="auto" w:fill="auto"/>
        <w:rPr>
          <w:sz w:val="24"/>
          <w:szCs w:val="24"/>
        </w:rPr>
      </w:pPr>
      <w:bookmarkStart w:id="139" w:name="bookmark138"/>
      <w:bookmarkStart w:id="140" w:name="bookmark139"/>
      <w:r w:rsidRPr="007D75C1">
        <w:rPr>
          <w:color w:val="000000"/>
          <w:sz w:val="24"/>
          <w:szCs w:val="24"/>
          <w:lang w:eastAsia="ru-RU" w:bidi="ru-RU"/>
        </w:rPr>
        <w:t>Статья 73. Заключительные положения</w:t>
      </w:r>
      <w:bookmarkEnd w:id="139"/>
      <w:bookmarkEnd w:id="140"/>
    </w:p>
    <w:p w:rsidR="00D75D2C" w:rsidRPr="007D75C1" w:rsidRDefault="00D75D2C" w:rsidP="00D75D2C">
      <w:r w:rsidRPr="007D75C1">
        <w:rPr>
          <w:color w:val="000000"/>
          <w:lang w:bidi="ru-RU"/>
        </w:rPr>
        <w:t>Вопросы, касающиеся благоустройства и содержания муниципальных территорий, не урегулированные настоящими Правилами благоустройства, разрешаются в соответствии с действующим законодательства</w:t>
      </w:r>
    </w:p>
    <w:p w:rsidR="00D75D2C" w:rsidRPr="007D75C1" w:rsidRDefault="00D75D2C"/>
    <w:sectPr w:rsidR="00D75D2C" w:rsidRPr="007D75C1" w:rsidSect="00B32888">
      <w:headerReference w:type="even" r:id="rId8"/>
      <w:headerReference w:type="default" r:id="rId9"/>
      <w:footerReference w:type="even" r:id="rId10"/>
      <w:footerReference w:type="default" r:id="rId11"/>
      <w:headerReference w:type="first" r:id="rId12"/>
      <w:footerReference w:type="first" r:id="rId13"/>
      <w:pgSz w:w="11906" w:h="16838"/>
      <w:pgMar w:top="340" w:right="567" w:bottom="34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D3" w:rsidRDefault="00610DD3">
      <w:r>
        <w:separator/>
      </w:r>
    </w:p>
  </w:endnote>
  <w:endnote w:type="continuationSeparator" w:id="0">
    <w:p w:rsidR="00610DD3" w:rsidRDefault="0061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Bashk">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sh">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92" w:rsidRDefault="00E15C92">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92" w:rsidRDefault="00E15C92">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92" w:rsidRDefault="00E15C9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D3" w:rsidRDefault="00610DD3">
      <w:r>
        <w:separator/>
      </w:r>
    </w:p>
  </w:footnote>
  <w:footnote w:type="continuationSeparator" w:id="0">
    <w:p w:rsidR="00610DD3" w:rsidRDefault="00610D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92" w:rsidRDefault="00E15C92">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92" w:rsidRDefault="00E15C92">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92" w:rsidRDefault="00E15C9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CFE"/>
    <w:multiLevelType w:val="multilevel"/>
    <w:tmpl w:val="E020A6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F0039D"/>
    <w:multiLevelType w:val="multilevel"/>
    <w:tmpl w:val="A5DEA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2F32FF"/>
    <w:multiLevelType w:val="multilevel"/>
    <w:tmpl w:val="531CD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7C471D"/>
    <w:multiLevelType w:val="multilevel"/>
    <w:tmpl w:val="E6F6FA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6C2DC9"/>
    <w:multiLevelType w:val="multilevel"/>
    <w:tmpl w:val="613A6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050FC3"/>
    <w:multiLevelType w:val="multilevel"/>
    <w:tmpl w:val="C5BC5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0A027A"/>
    <w:multiLevelType w:val="multilevel"/>
    <w:tmpl w:val="626C6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4D0CAF"/>
    <w:multiLevelType w:val="multilevel"/>
    <w:tmpl w:val="9796BC3C"/>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9D1009"/>
    <w:multiLevelType w:val="multilevel"/>
    <w:tmpl w:val="92C2C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D61945"/>
    <w:multiLevelType w:val="multilevel"/>
    <w:tmpl w:val="658A0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145D57"/>
    <w:multiLevelType w:val="multilevel"/>
    <w:tmpl w:val="2C3E9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04658C"/>
    <w:multiLevelType w:val="multilevel"/>
    <w:tmpl w:val="E00EF746"/>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CF4A39"/>
    <w:multiLevelType w:val="multilevel"/>
    <w:tmpl w:val="5FAEE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9976D0"/>
    <w:multiLevelType w:val="multilevel"/>
    <w:tmpl w:val="94F8865A"/>
    <w:lvl w:ilvl="0">
      <w:start w:val="2"/>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8C61D0"/>
    <w:multiLevelType w:val="multilevel"/>
    <w:tmpl w:val="592C46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CF56B4"/>
    <w:multiLevelType w:val="multilevel"/>
    <w:tmpl w:val="051EC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2E1786"/>
    <w:multiLevelType w:val="multilevel"/>
    <w:tmpl w:val="632AB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535479"/>
    <w:multiLevelType w:val="multilevel"/>
    <w:tmpl w:val="C4EAF6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97581A"/>
    <w:multiLevelType w:val="multilevel"/>
    <w:tmpl w:val="3EE2D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B39009B"/>
    <w:multiLevelType w:val="multilevel"/>
    <w:tmpl w:val="B5702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213302"/>
    <w:multiLevelType w:val="multilevel"/>
    <w:tmpl w:val="3E641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690A9B"/>
    <w:multiLevelType w:val="multilevel"/>
    <w:tmpl w:val="2A6CC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E6E15D7"/>
    <w:multiLevelType w:val="multilevel"/>
    <w:tmpl w:val="38B87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EBD76A2"/>
    <w:multiLevelType w:val="multilevel"/>
    <w:tmpl w:val="E1F86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ED92319"/>
    <w:multiLevelType w:val="multilevel"/>
    <w:tmpl w:val="51581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139413E"/>
    <w:multiLevelType w:val="multilevel"/>
    <w:tmpl w:val="62385904"/>
    <w:lvl w:ilvl="0">
      <w:start w:val="1"/>
      <w:numFmt w:val="decimal"/>
      <w:lvlText w:val="17.%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2596DEE"/>
    <w:multiLevelType w:val="multilevel"/>
    <w:tmpl w:val="37423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33014EE"/>
    <w:multiLevelType w:val="multilevel"/>
    <w:tmpl w:val="4FAC1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50A2B0C"/>
    <w:multiLevelType w:val="multilevel"/>
    <w:tmpl w:val="27D8D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79E2258"/>
    <w:multiLevelType w:val="multilevel"/>
    <w:tmpl w:val="93800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BAC1CA6"/>
    <w:multiLevelType w:val="multilevel"/>
    <w:tmpl w:val="A55C6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C6F4C70"/>
    <w:multiLevelType w:val="multilevel"/>
    <w:tmpl w:val="6C184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D1F4D26"/>
    <w:multiLevelType w:val="multilevel"/>
    <w:tmpl w:val="C76AD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DF844B4"/>
    <w:multiLevelType w:val="multilevel"/>
    <w:tmpl w:val="F3464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F593616"/>
    <w:multiLevelType w:val="multilevel"/>
    <w:tmpl w:val="584CB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0B673E8"/>
    <w:multiLevelType w:val="multilevel"/>
    <w:tmpl w:val="AFEEE4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2981ED3"/>
    <w:multiLevelType w:val="multilevel"/>
    <w:tmpl w:val="7724F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31622AC"/>
    <w:multiLevelType w:val="multilevel"/>
    <w:tmpl w:val="9E18A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4706B55"/>
    <w:multiLevelType w:val="multilevel"/>
    <w:tmpl w:val="BBA07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5261F96"/>
    <w:multiLevelType w:val="multilevel"/>
    <w:tmpl w:val="CD7A5BA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A185AB7"/>
    <w:multiLevelType w:val="multilevel"/>
    <w:tmpl w:val="EB302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A3E25DF"/>
    <w:multiLevelType w:val="multilevel"/>
    <w:tmpl w:val="39F6217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D6056F0"/>
    <w:multiLevelType w:val="multilevel"/>
    <w:tmpl w:val="0136E2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E0F10A3"/>
    <w:multiLevelType w:val="multilevel"/>
    <w:tmpl w:val="BE3C8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153561C"/>
    <w:multiLevelType w:val="multilevel"/>
    <w:tmpl w:val="6B62E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43F786E"/>
    <w:multiLevelType w:val="multilevel"/>
    <w:tmpl w:val="B4D84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6AE52C5"/>
    <w:multiLevelType w:val="multilevel"/>
    <w:tmpl w:val="15887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73C179B"/>
    <w:multiLevelType w:val="multilevel"/>
    <w:tmpl w:val="77E4C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5A557A"/>
    <w:multiLevelType w:val="multilevel"/>
    <w:tmpl w:val="DB828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A5B37C9"/>
    <w:multiLevelType w:val="multilevel"/>
    <w:tmpl w:val="D67033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A962496"/>
    <w:multiLevelType w:val="multilevel"/>
    <w:tmpl w:val="796A5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BFB1DB1"/>
    <w:multiLevelType w:val="multilevel"/>
    <w:tmpl w:val="A0F6A480"/>
    <w:lvl w:ilvl="0">
      <w:start w:val="5"/>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C0E6C8C"/>
    <w:multiLevelType w:val="multilevel"/>
    <w:tmpl w:val="041E6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D52092E"/>
    <w:multiLevelType w:val="multilevel"/>
    <w:tmpl w:val="D1EE4F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F5D6B9A"/>
    <w:multiLevelType w:val="multilevel"/>
    <w:tmpl w:val="86A2740A"/>
    <w:lvl w:ilvl="0">
      <w:start w:val="2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0243C9A"/>
    <w:multiLevelType w:val="multilevel"/>
    <w:tmpl w:val="460A5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0E22FED"/>
    <w:multiLevelType w:val="multilevel"/>
    <w:tmpl w:val="AE242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1671986"/>
    <w:multiLevelType w:val="multilevel"/>
    <w:tmpl w:val="C7FEDC78"/>
    <w:lvl w:ilvl="0">
      <w:start w:val="1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2E302AC"/>
    <w:multiLevelType w:val="multilevel"/>
    <w:tmpl w:val="628C2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4C96934"/>
    <w:multiLevelType w:val="multilevel"/>
    <w:tmpl w:val="6158F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8241BBD"/>
    <w:multiLevelType w:val="multilevel"/>
    <w:tmpl w:val="CD0A9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91A0FF8"/>
    <w:multiLevelType w:val="multilevel"/>
    <w:tmpl w:val="A9D6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9A42635"/>
    <w:multiLevelType w:val="multilevel"/>
    <w:tmpl w:val="04CAF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AD97D61"/>
    <w:multiLevelType w:val="multilevel"/>
    <w:tmpl w:val="7CEE21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B9822EC"/>
    <w:multiLevelType w:val="multilevel"/>
    <w:tmpl w:val="C2024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C381774"/>
    <w:multiLevelType w:val="multilevel"/>
    <w:tmpl w:val="C7DE4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EB211AE"/>
    <w:multiLevelType w:val="multilevel"/>
    <w:tmpl w:val="C700F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06831A7"/>
    <w:multiLevelType w:val="multilevel"/>
    <w:tmpl w:val="3ABA83DA"/>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5AC4078"/>
    <w:multiLevelType w:val="multilevel"/>
    <w:tmpl w:val="0CEE8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5D033E6"/>
    <w:multiLevelType w:val="multilevel"/>
    <w:tmpl w:val="8AC65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5EA18B2"/>
    <w:multiLevelType w:val="multilevel"/>
    <w:tmpl w:val="14D4812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646555F"/>
    <w:multiLevelType w:val="multilevel"/>
    <w:tmpl w:val="B2502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6B616E4"/>
    <w:multiLevelType w:val="multilevel"/>
    <w:tmpl w:val="AFD4E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8BA6456"/>
    <w:multiLevelType w:val="multilevel"/>
    <w:tmpl w:val="07D26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8BF402D"/>
    <w:multiLevelType w:val="multilevel"/>
    <w:tmpl w:val="79785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9524365"/>
    <w:multiLevelType w:val="multilevel"/>
    <w:tmpl w:val="6218B7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DBB692A"/>
    <w:multiLevelType w:val="multilevel"/>
    <w:tmpl w:val="65002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FAA13CF"/>
    <w:multiLevelType w:val="multilevel"/>
    <w:tmpl w:val="488ED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1410E72"/>
    <w:multiLevelType w:val="multilevel"/>
    <w:tmpl w:val="A0B4C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2D52937"/>
    <w:multiLevelType w:val="multilevel"/>
    <w:tmpl w:val="DC788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CEB2A22"/>
    <w:multiLevelType w:val="multilevel"/>
    <w:tmpl w:val="3C7E1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D5C7D0D"/>
    <w:multiLevelType w:val="multilevel"/>
    <w:tmpl w:val="70D0447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D795CE1"/>
    <w:multiLevelType w:val="multilevel"/>
    <w:tmpl w:val="E3F6FD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E4D25C0"/>
    <w:multiLevelType w:val="multilevel"/>
    <w:tmpl w:val="C82CF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74"/>
  </w:num>
  <w:num w:numId="3">
    <w:abstractNumId w:val="14"/>
  </w:num>
  <w:num w:numId="4">
    <w:abstractNumId w:val="12"/>
  </w:num>
  <w:num w:numId="5">
    <w:abstractNumId w:val="43"/>
  </w:num>
  <w:num w:numId="6">
    <w:abstractNumId w:val="79"/>
  </w:num>
  <w:num w:numId="7">
    <w:abstractNumId w:val="27"/>
  </w:num>
  <w:num w:numId="8">
    <w:abstractNumId w:val="32"/>
  </w:num>
  <w:num w:numId="9">
    <w:abstractNumId w:val="53"/>
  </w:num>
  <w:num w:numId="10">
    <w:abstractNumId w:val="80"/>
  </w:num>
  <w:num w:numId="11">
    <w:abstractNumId w:val="55"/>
  </w:num>
  <w:num w:numId="12">
    <w:abstractNumId w:val="2"/>
  </w:num>
  <w:num w:numId="13">
    <w:abstractNumId w:val="26"/>
  </w:num>
  <w:num w:numId="14">
    <w:abstractNumId w:val="22"/>
  </w:num>
  <w:num w:numId="15">
    <w:abstractNumId w:val="40"/>
  </w:num>
  <w:num w:numId="16">
    <w:abstractNumId w:val="64"/>
  </w:num>
  <w:num w:numId="17">
    <w:abstractNumId w:val="25"/>
  </w:num>
  <w:num w:numId="18">
    <w:abstractNumId w:val="34"/>
  </w:num>
  <w:num w:numId="19">
    <w:abstractNumId w:val="76"/>
  </w:num>
  <w:num w:numId="20">
    <w:abstractNumId w:val="77"/>
  </w:num>
  <w:num w:numId="21">
    <w:abstractNumId w:val="5"/>
  </w:num>
  <w:num w:numId="22">
    <w:abstractNumId w:val="30"/>
  </w:num>
  <w:num w:numId="23">
    <w:abstractNumId w:val="28"/>
  </w:num>
  <w:num w:numId="24">
    <w:abstractNumId w:val="45"/>
  </w:num>
  <w:num w:numId="25">
    <w:abstractNumId w:val="9"/>
  </w:num>
  <w:num w:numId="26">
    <w:abstractNumId w:val="10"/>
  </w:num>
  <w:num w:numId="27">
    <w:abstractNumId w:val="71"/>
  </w:num>
  <w:num w:numId="28">
    <w:abstractNumId w:val="18"/>
  </w:num>
  <w:num w:numId="29">
    <w:abstractNumId w:val="11"/>
  </w:num>
  <w:num w:numId="30">
    <w:abstractNumId w:val="73"/>
  </w:num>
  <w:num w:numId="31">
    <w:abstractNumId w:val="60"/>
  </w:num>
  <w:num w:numId="32">
    <w:abstractNumId w:val="21"/>
  </w:num>
  <w:num w:numId="33">
    <w:abstractNumId w:val="62"/>
  </w:num>
  <w:num w:numId="34">
    <w:abstractNumId w:val="78"/>
  </w:num>
  <w:num w:numId="35">
    <w:abstractNumId w:val="44"/>
  </w:num>
  <w:num w:numId="36">
    <w:abstractNumId w:val="47"/>
  </w:num>
  <w:num w:numId="37">
    <w:abstractNumId w:val="83"/>
  </w:num>
  <w:num w:numId="38">
    <w:abstractNumId w:val="46"/>
  </w:num>
  <w:num w:numId="39">
    <w:abstractNumId w:val="48"/>
  </w:num>
  <w:num w:numId="40">
    <w:abstractNumId w:val="50"/>
  </w:num>
  <w:num w:numId="41">
    <w:abstractNumId w:val="65"/>
  </w:num>
  <w:num w:numId="42">
    <w:abstractNumId w:val="38"/>
  </w:num>
  <w:num w:numId="43">
    <w:abstractNumId w:val="24"/>
  </w:num>
  <w:num w:numId="44">
    <w:abstractNumId w:val="52"/>
  </w:num>
  <w:num w:numId="45">
    <w:abstractNumId w:val="56"/>
  </w:num>
  <w:num w:numId="46">
    <w:abstractNumId w:val="16"/>
  </w:num>
  <w:num w:numId="47">
    <w:abstractNumId w:val="35"/>
  </w:num>
  <w:num w:numId="48">
    <w:abstractNumId w:val="75"/>
  </w:num>
  <w:num w:numId="49">
    <w:abstractNumId w:val="37"/>
  </w:num>
  <w:num w:numId="50">
    <w:abstractNumId w:val="15"/>
  </w:num>
  <w:num w:numId="51">
    <w:abstractNumId w:val="59"/>
  </w:num>
  <w:num w:numId="52">
    <w:abstractNumId w:val="58"/>
  </w:num>
  <w:num w:numId="53">
    <w:abstractNumId w:val="61"/>
  </w:num>
  <w:num w:numId="54">
    <w:abstractNumId w:val="72"/>
  </w:num>
  <w:num w:numId="55">
    <w:abstractNumId w:val="68"/>
  </w:num>
  <w:num w:numId="56">
    <w:abstractNumId w:val="4"/>
  </w:num>
  <w:num w:numId="57">
    <w:abstractNumId w:val="29"/>
  </w:num>
  <w:num w:numId="58">
    <w:abstractNumId w:val="23"/>
  </w:num>
  <w:num w:numId="59">
    <w:abstractNumId w:val="39"/>
  </w:num>
  <w:num w:numId="60">
    <w:abstractNumId w:val="8"/>
  </w:num>
  <w:num w:numId="61">
    <w:abstractNumId w:val="49"/>
  </w:num>
  <w:num w:numId="62">
    <w:abstractNumId w:val="1"/>
  </w:num>
  <w:num w:numId="63">
    <w:abstractNumId w:val="41"/>
  </w:num>
  <w:num w:numId="64">
    <w:abstractNumId w:val="0"/>
  </w:num>
  <w:num w:numId="65">
    <w:abstractNumId w:val="81"/>
  </w:num>
  <w:num w:numId="66">
    <w:abstractNumId w:val="3"/>
  </w:num>
  <w:num w:numId="67">
    <w:abstractNumId w:val="70"/>
  </w:num>
  <w:num w:numId="68">
    <w:abstractNumId w:val="51"/>
  </w:num>
  <w:num w:numId="69">
    <w:abstractNumId w:val="31"/>
  </w:num>
  <w:num w:numId="70">
    <w:abstractNumId w:val="7"/>
  </w:num>
  <w:num w:numId="71">
    <w:abstractNumId w:val="67"/>
  </w:num>
  <w:num w:numId="72">
    <w:abstractNumId w:val="57"/>
  </w:num>
  <w:num w:numId="73">
    <w:abstractNumId w:val="54"/>
  </w:num>
  <w:num w:numId="74">
    <w:abstractNumId w:val="20"/>
  </w:num>
  <w:num w:numId="75">
    <w:abstractNumId w:val="63"/>
  </w:num>
  <w:num w:numId="76">
    <w:abstractNumId w:val="69"/>
  </w:num>
  <w:num w:numId="77">
    <w:abstractNumId w:val="82"/>
  </w:num>
  <w:num w:numId="78">
    <w:abstractNumId w:val="6"/>
  </w:num>
  <w:num w:numId="79">
    <w:abstractNumId w:val="66"/>
  </w:num>
  <w:num w:numId="80">
    <w:abstractNumId w:val="19"/>
  </w:num>
  <w:num w:numId="81">
    <w:abstractNumId w:val="33"/>
  </w:num>
  <w:num w:numId="82">
    <w:abstractNumId w:val="17"/>
  </w:num>
  <w:num w:numId="83">
    <w:abstractNumId w:val="42"/>
  </w:num>
  <w:num w:numId="84">
    <w:abstractNumId w:val="1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D14"/>
    <w:rsid w:val="000C73E3"/>
    <w:rsid w:val="00151CA7"/>
    <w:rsid w:val="001E36FF"/>
    <w:rsid w:val="00216A98"/>
    <w:rsid w:val="00220E26"/>
    <w:rsid w:val="002D6FF6"/>
    <w:rsid w:val="00382611"/>
    <w:rsid w:val="003E61CF"/>
    <w:rsid w:val="003F28EF"/>
    <w:rsid w:val="004C0EC7"/>
    <w:rsid w:val="0054346B"/>
    <w:rsid w:val="005E3898"/>
    <w:rsid w:val="00610DD3"/>
    <w:rsid w:val="006220FF"/>
    <w:rsid w:val="006A1895"/>
    <w:rsid w:val="00712AFF"/>
    <w:rsid w:val="0072695D"/>
    <w:rsid w:val="0073773F"/>
    <w:rsid w:val="007D75C1"/>
    <w:rsid w:val="00807B5B"/>
    <w:rsid w:val="008A24E3"/>
    <w:rsid w:val="00925B3D"/>
    <w:rsid w:val="00AC2284"/>
    <w:rsid w:val="00AF4594"/>
    <w:rsid w:val="00B32888"/>
    <w:rsid w:val="00B51148"/>
    <w:rsid w:val="00BA349C"/>
    <w:rsid w:val="00D75D2C"/>
    <w:rsid w:val="00DA0320"/>
    <w:rsid w:val="00DE46CE"/>
    <w:rsid w:val="00E07D14"/>
    <w:rsid w:val="00E15C92"/>
    <w:rsid w:val="00E22D0A"/>
    <w:rsid w:val="00E705F2"/>
    <w:rsid w:val="00E92308"/>
    <w:rsid w:val="00EA2EDA"/>
    <w:rsid w:val="00EE4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9AD9"/>
  <w15:docId w15:val="{E2F76EC8-8C36-4636-8E77-E4EDE680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7D14"/>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E07D14"/>
    <w:pPr>
      <w:keepNext/>
      <w:jc w:val="center"/>
      <w:outlineLvl w:val="3"/>
    </w:pPr>
    <w:rPr>
      <w:rFonts w:ascii="TimBashk" w:hAnsi="TimBashk"/>
      <w:b/>
      <w:bCs/>
      <w:sz w:val="22"/>
      <w:szCs w:val="22"/>
    </w:rPr>
  </w:style>
  <w:style w:type="paragraph" w:styleId="5">
    <w:name w:val="heading 5"/>
    <w:basedOn w:val="a"/>
    <w:next w:val="a"/>
    <w:link w:val="50"/>
    <w:uiPriority w:val="9"/>
    <w:unhideWhenUsed/>
    <w:qFormat/>
    <w:rsid w:val="00E07D14"/>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07D14"/>
    <w:rPr>
      <w:rFonts w:ascii="TimBashk" w:eastAsia="Times New Roman" w:hAnsi="TimBashk" w:cs="Times New Roman"/>
      <w:b/>
      <w:bCs/>
      <w:lang w:eastAsia="ru-RU"/>
    </w:rPr>
  </w:style>
  <w:style w:type="paragraph" w:customStyle="1" w:styleId="1">
    <w:name w:val="Абзац списка1"/>
    <w:basedOn w:val="a"/>
    <w:rsid w:val="00E07D14"/>
    <w:pPr>
      <w:spacing w:after="160" w:line="259" w:lineRule="auto"/>
      <w:ind w:left="720"/>
      <w:contextualSpacing/>
    </w:pPr>
    <w:rPr>
      <w:rFonts w:ascii="Calibri" w:hAnsi="Calibri"/>
      <w:sz w:val="22"/>
      <w:szCs w:val="22"/>
      <w:lang w:eastAsia="en-US"/>
    </w:rPr>
  </w:style>
  <w:style w:type="character" w:customStyle="1" w:styleId="newsinfo-value2">
    <w:name w:val="news__info-value2"/>
    <w:rsid w:val="00E07D14"/>
  </w:style>
  <w:style w:type="character" w:styleId="a3">
    <w:name w:val="Hyperlink"/>
    <w:basedOn w:val="a0"/>
    <w:uiPriority w:val="99"/>
    <w:unhideWhenUsed/>
    <w:rsid w:val="00E07D14"/>
    <w:rPr>
      <w:color w:val="0000FF" w:themeColor="hyperlink"/>
      <w:u w:val="single"/>
    </w:rPr>
  </w:style>
  <w:style w:type="paragraph" w:styleId="a4">
    <w:name w:val="List Paragraph"/>
    <w:basedOn w:val="a"/>
    <w:uiPriority w:val="34"/>
    <w:qFormat/>
    <w:rsid w:val="00E07D14"/>
    <w:pPr>
      <w:ind w:left="720"/>
      <w:contextualSpacing/>
    </w:pPr>
  </w:style>
  <w:style w:type="paragraph" w:customStyle="1" w:styleId="ConsNormal">
    <w:name w:val="ConsNormal"/>
    <w:rsid w:val="00E07D14"/>
    <w:pPr>
      <w:widowControl w:val="0"/>
      <w:spacing w:after="0" w:line="240" w:lineRule="auto"/>
      <w:ind w:firstLine="720"/>
    </w:pPr>
    <w:rPr>
      <w:rFonts w:ascii="Arial" w:eastAsia="Times New Roman" w:hAnsi="Arial" w:cs="Times New Roman"/>
      <w:sz w:val="20"/>
      <w:szCs w:val="20"/>
      <w:lang w:eastAsia="ru-RU"/>
    </w:rPr>
  </w:style>
  <w:style w:type="paragraph" w:styleId="a5">
    <w:name w:val="Balloon Text"/>
    <w:basedOn w:val="a"/>
    <w:link w:val="a6"/>
    <w:uiPriority w:val="99"/>
    <w:semiHidden/>
    <w:unhideWhenUsed/>
    <w:rsid w:val="00E07D14"/>
    <w:rPr>
      <w:rFonts w:ascii="Tahoma" w:hAnsi="Tahoma" w:cs="Tahoma"/>
      <w:sz w:val="16"/>
      <w:szCs w:val="16"/>
    </w:rPr>
  </w:style>
  <w:style w:type="character" w:customStyle="1" w:styleId="a6">
    <w:name w:val="Текст выноски Знак"/>
    <w:basedOn w:val="a0"/>
    <w:link w:val="a5"/>
    <w:uiPriority w:val="99"/>
    <w:semiHidden/>
    <w:rsid w:val="00E07D14"/>
    <w:rPr>
      <w:rFonts w:ascii="Tahoma" w:eastAsia="Times New Roman" w:hAnsi="Tahoma" w:cs="Tahoma"/>
      <w:sz w:val="16"/>
      <w:szCs w:val="16"/>
      <w:lang w:eastAsia="ru-RU"/>
    </w:rPr>
  </w:style>
  <w:style w:type="character" w:customStyle="1" w:styleId="50">
    <w:name w:val="Заголовок 5 Знак"/>
    <w:basedOn w:val="a0"/>
    <w:link w:val="5"/>
    <w:uiPriority w:val="9"/>
    <w:rsid w:val="00E07D14"/>
    <w:rPr>
      <w:rFonts w:ascii="Calibri" w:eastAsia="Times New Roman" w:hAnsi="Calibri" w:cs="Times New Roman"/>
      <w:b/>
      <w:bCs/>
      <w:i/>
      <w:iCs/>
      <w:sz w:val="26"/>
      <w:szCs w:val="26"/>
      <w:lang w:eastAsia="ru-RU"/>
    </w:rPr>
  </w:style>
  <w:style w:type="paragraph" w:styleId="2">
    <w:name w:val="Body Text 2"/>
    <w:basedOn w:val="a"/>
    <w:link w:val="20"/>
    <w:rsid w:val="00E07D14"/>
    <w:rPr>
      <w:b/>
      <w:sz w:val="28"/>
      <w:szCs w:val="20"/>
    </w:rPr>
  </w:style>
  <w:style w:type="character" w:customStyle="1" w:styleId="20">
    <w:name w:val="Основной текст 2 Знак"/>
    <w:basedOn w:val="a0"/>
    <w:link w:val="2"/>
    <w:rsid w:val="00E07D14"/>
    <w:rPr>
      <w:rFonts w:ascii="Times New Roman" w:eastAsia="Times New Roman" w:hAnsi="Times New Roman" w:cs="Times New Roman"/>
      <w:b/>
      <w:sz w:val="28"/>
      <w:szCs w:val="20"/>
      <w:lang w:eastAsia="ru-RU"/>
    </w:rPr>
  </w:style>
  <w:style w:type="paragraph" w:styleId="a7">
    <w:name w:val="Body Text Indent"/>
    <w:basedOn w:val="a"/>
    <w:link w:val="a8"/>
    <w:rsid w:val="00E07D14"/>
    <w:pPr>
      <w:spacing w:after="120"/>
      <w:ind w:left="283"/>
    </w:pPr>
  </w:style>
  <w:style w:type="character" w:customStyle="1" w:styleId="a8">
    <w:name w:val="Основной текст с отступом Знак"/>
    <w:basedOn w:val="a0"/>
    <w:link w:val="a7"/>
    <w:rsid w:val="00E07D14"/>
    <w:rPr>
      <w:rFonts w:ascii="Times New Roman" w:eastAsia="Times New Roman" w:hAnsi="Times New Roman" w:cs="Times New Roman"/>
      <w:sz w:val="24"/>
      <w:szCs w:val="24"/>
      <w:lang w:eastAsia="ru-RU"/>
    </w:rPr>
  </w:style>
  <w:style w:type="paragraph" w:customStyle="1" w:styleId="10">
    <w:name w:val="Обычный1"/>
    <w:rsid w:val="00E07D14"/>
    <w:pPr>
      <w:spacing w:after="0" w:line="240" w:lineRule="auto"/>
    </w:pPr>
    <w:rPr>
      <w:rFonts w:ascii="Times New Roman" w:eastAsia="Times New Roman" w:hAnsi="Times New Roman" w:cs="Times New Roman"/>
      <w:snapToGrid w:val="0"/>
      <w:szCs w:val="20"/>
      <w:lang w:eastAsia="ru-RU"/>
    </w:rPr>
  </w:style>
  <w:style w:type="paragraph" w:customStyle="1" w:styleId="a9">
    <w:name w:val="Разделитель таблиц"/>
    <w:basedOn w:val="a"/>
    <w:rsid w:val="00E07D14"/>
    <w:pPr>
      <w:spacing w:line="14" w:lineRule="exact"/>
    </w:pPr>
    <w:rPr>
      <w:sz w:val="2"/>
      <w:szCs w:val="20"/>
    </w:rPr>
  </w:style>
  <w:style w:type="paragraph" w:customStyle="1" w:styleId="aa">
    <w:name w:val="Заголовок таблицы"/>
    <w:basedOn w:val="10"/>
    <w:rsid w:val="00E07D14"/>
    <w:pPr>
      <w:keepNext/>
      <w:jc w:val="center"/>
    </w:pPr>
    <w:rPr>
      <w:b/>
    </w:rPr>
  </w:style>
  <w:style w:type="paragraph" w:customStyle="1" w:styleId="ab">
    <w:name w:val="Текст таблицы"/>
    <w:basedOn w:val="10"/>
    <w:rsid w:val="00E07D14"/>
  </w:style>
  <w:style w:type="paragraph" w:customStyle="1" w:styleId="ac">
    <w:name w:val="Заголовок таблицы повторяющийся"/>
    <w:basedOn w:val="10"/>
    <w:rsid w:val="00E07D14"/>
    <w:pPr>
      <w:jc w:val="center"/>
    </w:pPr>
    <w:rPr>
      <w:b/>
    </w:rPr>
  </w:style>
  <w:style w:type="paragraph" w:styleId="ad">
    <w:name w:val="header"/>
    <w:basedOn w:val="a"/>
    <w:link w:val="ae"/>
    <w:uiPriority w:val="99"/>
    <w:unhideWhenUsed/>
    <w:rsid w:val="00E07D14"/>
    <w:pPr>
      <w:tabs>
        <w:tab w:val="center" w:pos="4677"/>
        <w:tab w:val="right" w:pos="9355"/>
      </w:tabs>
    </w:pPr>
    <w:rPr>
      <w:sz w:val="22"/>
    </w:rPr>
  </w:style>
  <w:style w:type="character" w:customStyle="1" w:styleId="ae">
    <w:name w:val="Верхний колонтитул Знак"/>
    <w:basedOn w:val="a0"/>
    <w:link w:val="ad"/>
    <w:uiPriority w:val="99"/>
    <w:rsid w:val="00E07D14"/>
    <w:rPr>
      <w:rFonts w:ascii="Times New Roman" w:eastAsia="Times New Roman" w:hAnsi="Times New Roman" w:cs="Times New Roman"/>
      <w:szCs w:val="24"/>
      <w:lang w:eastAsia="ru-RU"/>
    </w:rPr>
  </w:style>
  <w:style w:type="paragraph" w:styleId="af">
    <w:name w:val="footer"/>
    <w:basedOn w:val="a"/>
    <w:link w:val="af0"/>
    <w:uiPriority w:val="99"/>
    <w:unhideWhenUsed/>
    <w:rsid w:val="00E07D14"/>
    <w:pPr>
      <w:tabs>
        <w:tab w:val="center" w:pos="4677"/>
        <w:tab w:val="right" w:pos="9355"/>
      </w:tabs>
    </w:pPr>
    <w:rPr>
      <w:sz w:val="22"/>
    </w:rPr>
  </w:style>
  <w:style w:type="character" w:customStyle="1" w:styleId="af0">
    <w:name w:val="Нижний колонтитул Знак"/>
    <w:basedOn w:val="a0"/>
    <w:link w:val="af"/>
    <w:uiPriority w:val="99"/>
    <w:rsid w:val="00E07D14"/>
    <w:rPr>
      <w:rFonts w:ascii="Times New Roman" w:eastAsia="Times New Roman" w:hAnsi="Times New Roman" w:cs="Times New Roman"/>
      <w:szCs w:val="24"/>
      <w:lang w:eastAsia="ru-RU"/>
    </w:rPr>
  </w:style>
  <w:style w:type="character" w:customStyle="1" w:styleId="af1">
    <w:name w:val="Основной текст_"/>
    <w:basedOn w:val="a0"/>
    <w:link w:val="11"/>
    <w:rsid w:val="00D75D2C"/>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1"/>
    <w:rsid w:val="00D75D2C"/>
    <w:pPr>
      <w:widowControl w:val="0"/>
      <w:shd w:val="clear" w:color="auto" w:fill="FFFFFF"/>
      <w:ind w:firstLine="400"/>
    </w:pPr>
    <w:rPr>
      <w:sz w:val="26"/>
      <w:szCs w:val="26"/>
      <w:lang w:eastAsia="en-US"/>
    </w:rPr>
  </w:style>
  <w:style w:type="character" w:customStyle="1" w:styleId="12">
    <w:name w:val="Заголовок №1_"/>
    <w:basedOn w:val="a0"/>
    <w:link w:val="13"/>
    <w:rsid w:val="00D75D2C"/>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D75D2C"/>
    <w:pPr>
      <w:widowControl w:val="0"/>
      <w:shd w:val="clear" w:color="auto" w:fill="FFFFFF"/>
      <w:spacing w:after="320"/>
      <w:jc w:val="center"/>
      <w:outlineLvl w:val="0"/>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77</Pages>
  <Words>39417</Words>
  <Characters>224683</Characters>
  <Application>Microsoft Office Word</Application>
  <DocSecurity>0</DocSecurity>
  <Lines>1872</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Документы</cp:lastModifiedBy>
  <cp:revision>10</cp:revision>
  <cp:lastPrinted>2023-08-07T05:25:00Z</cp:lastPrinted>
  <dcterms:created xsi:type="dcterms:W3CDTF">2023-08-07T04:01:00Z</dcterms:created>
  <dcterms:modified xsi:type="dcterms:W3CDTF">2025-05-15T07:35:00Z</dcterms:modified>
</cp:coreProperties>
</file>